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ПРОЯВИТЕ БДИТЕЛЬНОСТЬ!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района участились случаи мошеннических действий с использованием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мобильный 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за последнюю неделю в ОМВД России по Добринскому району обратились 2 жительницы района с заявлениями  о том, что с их банковских карт неизвестными лицами сняты крупные суммы денег. Лица, совершившие данные противоправные деяния, пока не установлены.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данного вида мошеннических действий такова:   собственник банковской карты подключает услугу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мобильный 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чего перестает пользоваться своим абонентским номером, а услугу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мобильный 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подключает к другому абонентскому номеру, при этом, не отключив услугу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мобильный 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старого абонентского номера. При поступлении денежных средств на сберегательную карту собственнику приходит СМС сообщение о поступлении денежных средств, также СМС - сообщение приходит и тому лицу, который стал обладателем вашего старого абонентского номера. Как правило, злоумышленник, пользуясь услугой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мобильный 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снятие денежных средств с Вашей сберегательной карты.   После чего установить и привлечь к ответственности мошенников практически не возможно.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раз обращаем внимание жителей района, чтобы не стать жертвами мошенников, проявите бдительность.  Если Вы вспомнили о том, что на вашем бывшем абонентском  телефонном номере осталась не отключенной услуга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мобильный 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не  лишиться своих денег, немедленно отключите данную услугу,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