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14068" w:rsidTr="001C03F2">
        <w:trPr>
          <w:cantSplit/>
          <w:trHeight w:val="1293"/>
          <w:jc w:val="center"/>
        </w:trPr>
        <w:tc>
          <w:tcPr>
            <w:tcW w:w="4608" w:type="dxa"/>
          </w:tcPr>
          <w:p w:rsidR="00D14068" w:rsidRDefault="00D14068" w:rsidP="001C03F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068" w:rsidRDefault="00D14068" w:rsidP="00D14068">
      <w:pPr>
        <w:pStyle w:val="a3"/>
        <w:ind w:right="-94"/>
      </w:pPr>
      <w:r>
        <w:t>СОВЕТ  ДЕПУТАТОВ</w:t>
      </w:r>
    </w:p>
    <w:p w:rsidR="00D14068" w:rsidRDefault="00D14068" w:rsidP="00D14068">
      <w:pPr>
        <w:pStyle w:val="a3"/>
        <w:ind w:right="-94"/>
      </w:pPr>
      <w:r>
        <w:t xml:space="preserve"> ДОБРИНСКОГО МУНИЦИПАЛЬНОГО РАЙОНА</w:t>
      </w:r>
    </w:p>
    <w:p w:rsidR="00D14068" w:rsidRDefault="00D14068" w:rsidP="00D1406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14068" w:rsidRDefault="00D14068" w:rsidP="00D14068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14068" w:rsidRDefault="00D14068" w:rsidP="00D14068">
      <w:pPr>
        <w:ind w:right="-94"/>
        <w:jc w:val="center"/>
        <w:rPr>
          <w:sz w:val="32"/>
        </w:rPr>
      </w:pPr>
    </w:p>
    <w:p w:rsidR="00D14068" w:rsidRPr="000D298B" w:rsidRDefault="00D14068" w:rsidP="00D14068">
      <w:pPr>
        <w:pStyle w:val="7"/>
        <w:jc w:val="center"/>
        <w:rPr>
          <w:b/>
          <w:i w:val="0"/>
          <w:sz w:val="44"/>
        </w:rPr>
      </w:pPr>
      <w:r w:rsidRPr="000D298B">
        <w:rPr>
          <w:b/>
          <w:i w:val="0"/>
          <w:sz w:val="44"/>
        </w:rPr>
        <w:t>РЕШЕНИЕ</w:t>
      </w:r>
    </w:p>
    <w:p w:rsidR="00D14068" w:rsidRPr="00811AFE" w:rsidRDefault="00D14068" w:rsidP="00D14068">
      <w:pPr>
        <w:pStyle w:val="a5"/>
        <w:jc w:val="center"/>
        <w:rPr>
          <w:sz w:val="28"/>
          <w:szCs w:val="28"/>
        </w:rPr>
      </w:pPr>
    </w:p>
    <w:p w:rsidR="00D14068" w:rsidRDefault="00D14068" w:rsidP="00D14068">
      <w:pPr>
        <w:pStyle w:val="a5"/>
        <w:jc w:val="center"/>
        <w:rPr>
          <w:sz w:val="28"/>
          <w:szCs w:val="28"/>
        </w:rPr>
      </w:pPr>
      <w:r w:rsidRPr="00811AF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11AFE">
        <w:rPr>
          <w:sz w:val="28"/>
          <w:szCs w:val="28"/>
        </w:rPr>
        <w:t xml:space="preserve">.06.2014г.                          </w:t>
      </w:r>
      <w:r>
        <w:rPr>
          <w:sz w:val="28"/>
          <w:szCs w:val="28"/>
        </w:rPr>
        <w:t xml:space="preserve">   </w:t>
      </w:r>
      <w:r w:rsidRPr="00811AFE">
        <w:rPr>
          <w:sz w:val="28"/>
          <w:szCs w:val="28"/>
        </w:rPr>
        <w:t xml:space="preserve">      </w:t>
      </w:r>
      <w:proofErr w:type="spellStart"/>
      <w:r w:rsidRPr="00811AFE">
        <w:rPr>
          <w:sz w:val="28"/>
          <w:szCs w:val="28"/>
        </w:rPr>
        <w:t>п</w:t>
      </w:r>
      <w:proofErr w:type="gramStart"/>
      <w:r w:rsidRPr="00811AFE">
        <w:rPr>
          <w:sz w:val="28"/>
          <w:szCs w:val="28"/>
        </w:rPr>
        <w:t>.Д</w:t>
      </w:r>
      <w:proofErr w:type="gramEnd"/>
      <w:r w:rsidRPr="00811AFE">
        <w:rPr>
          <w:sz w:val="28"/>
          <w:szCs w:val="28"/>
        </w:rPr>
        <w:t>обринка</w:t>
      </w:r>
      <w:proofErr w:type="spellEnd"/>
      <w:r w:rsidRPr="00811AFE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61</w:t>
      </w:r>
      <w:r w:rsidRPr="00811AFE">
        <w:rPr>
          <w:sz w:val="28"/>
          <w:szCs w:val="28"/>
        </w:rPr>
        <w:t>-рс</w:t>
      </w:r>
    </w:p>
    <w:p w:rsidR="00D14068" w:rsidRPr="00811AFE" w:rsidRDefault="00D14068" w:rsidP="00D14068">
      <w:pPr>
        <w:pStyle w:val="a5"/>
        <w:jc w:val="center"/>
        <w:rPr>
          <w:sz w:val="28"/>
          <w:szCs w:val="28"/>
        </w:rPr>
      </w:pPr>
    </w:p>
    <w:p w:rsidR="00D14068" w:rsidRDefault="00D14068" w:rsidP="00D14068">
      <w:pPr>
        <w:ind w:firstLine="900"/>
        <w:jc w:val="both"/>
        <w:rPr>
          <w:sz w:val="28"/>
          <w:szCs w:val="28"/>
        </w:rPr>
      </w:pPr>
    </w:p>
    <w:p w:rsidR="00D14068" w:rsidRDefault="00D14068" w:rsidP="00D14068">
      <w:pPr>
        <w:jc w:val="center"/>
        <w:rPr>
          <w:b/>
          <w:sz w:val="28"/>
          <w:szCs w:val="28"/>
        </w:rPr>
      </w:pPr>
      <w:r w:rsidRPr="00C77A0E">
        <w:rPr>
          <w:b/>
          <w:sz w:val="28"/>
          <w:szCs w:val="28"/>
        </w:rPr>
        <w:t xml:space="preserve">О Положении  «О порядке учета муниципального </w:t>
      </w:r>
    </w:p>
    <w:p w:rsidR="00D14068" w:rsidRPr="00C77A0E" w:rsidRDefault="00D14068" w:rsidP="00D14068">
      <w:pPr>
        <w:jc w:val="center"/>
        <w:rPr>
          <w:b/>
          <w:sz w:val="28"/>
          <w:szCs w:val="28"/>
        </w:rPr>
      </w:pPr>
      <w:r w:rsidRPr="00C77A0E">
        <w:rPr>
          <w:b/>
          <w:sz w:val="28"/>
          <w:szCs w:val="28"/>
        </w:rPr>
        <w:t>имущества и ведения реестра муниципального имущества</w:t>
      </w:r>
    </w:p>
    <w:p w:rsidR="00D14068" w:rsidRPr="00C77A0E" w:rsidRDefault="00D14068" w:rsidP="00D14068">
      <w:pPr>
        <w:jc w:val="center"/>
        <w:rPr>
          <w:b/>
          <w:sz w:val="28"/>
          <w:szCs w:val="28"/>
        </w:rPr>
      </w:pPr>
      <w:proofErr w:type="spellStart"/>
      <w:r w:rsidRPr="00C77A0E">
        <w:rPr>
          <w:b/>
          <w:sz w:val="28"/>
          <w:szCs w:val="28"/>
        </w:rPr>
        <w:t>Добринского</w:t>
      </w:r>
      <w:proofErr w:type="spellEnd"/>
      <w:r w:rsidRPr="00C77A0E">
        <w:rPr>
          <w:b/>
          <w:sz w:val="28"/>
          <w:szCs w:val="28"/>
        </w:rPr>
        <w:t xml:space="preserve"> муниципального района»</w:t>
      </w:r>
    </w:p>
    <w:p w:rsidR="00D14068" w:rsidRDefault="00D14068" w:rsidP="00D14068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D14068" w:rsidRDefault="00D14068" w:rsidP="00D1406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</w:t>
      </w:r>
      <w:r>
        <w:rPr>
          <w:sz w:val="28"/>
          <w:szCs w:val="28"/>
        </w:rPr>
        <w:t xml:space="preserve"> о Положении  «О порядке учета муниципального имущества и ведения реестра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Федеральным </w:t>
      </w:r>
      <w:proofErr w:type="gramStart"/>
      <w:r>
        <w:rPr>
          <w:sz w:val="28"/>
          <w:szCs w:val="28"/>
        </w:rPr>
        <w:t xml:space="preserve">законом от 06.10.2003г.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имущества», 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района,</w:t>
      </w:r>
    </w:p>
    <w:p w:rsidR="00D14068" w:rsidRPr="00811AFE" w:rsidRDefault="00D14068" w:rsidP="00D1406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811AFE">
        <w:rPr>
          <w:b/>
          <w:sz w:val="28"/>
          <w:szCs w:val="28"/>
        </w:rPr>
        <w:t>РЕШИЛ:</w:t>
      </w:r>
    </w:p>
    <w:p w:rsidR="00D14068" w:rsidRPr="00D4423D" w:rsidRDefault="00D14068" w:rsidP="00D14068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 </w:t>
      </w:r>
      <w:r>
        <w:rPr>
          <w:sz w:val="28"/>
          <w:szCs w:val="28"/>
        </w:rPr>
        <w:t xml:space="preserve">Положение </w:t>
      </w:r>
      <w:r w:rsidRPr="00D4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учета муниципального имущества и ведения реестра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D14068" w:rsidRPr="00D4423D" w:rsidRDefault="00D14068" w:rsidP="00D14068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>муниципального района для подписания и официального опубликования.</w:t>
      </w:r>
    </w:p>
    <w:p w:rsidR="00D14068" w:rsidRDefault="00D14068" w:rsidP="00D14068">
      <w:pPr>
        <w:ind w:firstLine="708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D14068" w:rsidRDefault="00D14068" w:rsidP="00D14068">
      <w:pPr>
        <w:ind w:firstLine="708"/>
        <w:jc w:val="both"/>
        <w:rPr>
          <w:sz w:val="28"/>
          <w:szCs w:val="28"/>
        </w:rPr>
      </w:pPr>
    </w:p>
    <w:p w:rsidR="00D14068" w:rsidRPr="00D4423D" w:rsidRDefault="00D14068" w:rsidP="00D14068">
      <w:pPr>
        <w:ind w:firstLine="708"/>
        <w:jc w:val="both"/>
        <w:rPr>
          <w:sz w:val="28"/>
          <w:szCs w:val="28"/>
        </w:rPr>
      </w:pPr>
    </w:p>
    <w:p w:rsidR="00D14068" w:rsidRPr="003D6F63" w:rsidRDefault="00D14068" w:rsidP="00D1406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14068" w:rsidRDefault="00D14068" w:rsidP="00D1406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14068" w:rsidRPr="003D6F63" w:rsidRDefault="00D14068" w:rsidP="00D14068">
      <w:pPr>
        <w:jc w:val="both"/>
        <w:rPr>
          <w:b/>
          <w:sz w:val="28"/>
          <w:szCs w:val="28"/>
        </w:rPr>
      </w:pPr>
    </w:p>
    <w:p w:rsidR="00D14068" w:rsidRDefault="00D14068" w:rsidP="00D1406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471B3" w:rsidRDefault="000471B3" w:rsidP="00D14068">
      <w:pPr>
        <w:ind w:firstLine="5040"/>
        <w:jc w:val="both"/>
        <w:rPr>
          <w:sz w:val="28"/>
          <w:szCs w:val="28"/>
        </w:rPr>
      </w:pPr>
    </w:p>
    <w:p w:rsidR="00D14068" w:rsidRPr="00811AFE" w:rsidRDefault="00D14068" w:rsidP="00D1406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811AFE">
        <w:rPr>
          <w:sz w:val="28"/>
          <w:szCs w:val="28"/>
        </w:rPr>
        <w:t>Принято</w:t>
      </w:r>
    </w:p>
    <w:p w:rsidR="00D14068" w:rsidRPr="00811AFE" w:rsidRDefault="00D14068" w:rsidP="00D14068">
      <w:pPr>
        <w:ind w:firstLine="5040"/>
        <w:jc w:val="both"/>
        <w:rPr>
          <w:sz w:val="28"/>
          <w:szCs w:val="28"/>
        </w:rPr>
      </w:pPr>
      <w:r w:rsidRPr="00811AFE">
        <w:rPr>
          <w:sz w:val="28"/>
          <w:szCs w:val="28"/>
        </w:rPr>
        <w:t>решением Совета депутатов</w:t>
      </w:r>
    </w:p>
    <w:p w:rsidR="00D14068" w:rsidRPr="00811AFE" w:rsidRDefault="00D14068" w:rsidP="00D1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811AFE">
        <w:rPr>
          <w:sz w:val="28"/>
          <w:szCs w:val="28"/>
        </w:rPr>
        <w:t>Добринского</w:t>
      </w:r>
      <w:proofErr w:type="spellEnd"/>
      <w:r w:rsidRPr="00811AFE">
        <w:rPr>
          <w:sz w:val="28"/>
          <w:szCs w:val="28"/>
        </w:rPr>
        <w:t xml:space="preserve"> муниципального района</w:t>
      </w:r>
    </w:p>
    <w:p w:rsidR="00D14068" w:rsidRPr="00811AFE" w:rsidRDefault="00D14068" w:rsidP="00D14068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AFE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811AFE">
        <w:rPr>
          <w:sz w:val="28"/>
          <w:szCs w:val="28"/>
        </w:rPr>
        <w:t>.06.2014г. №</w:t>
      </w:r>
      <w:r>
        <w:rPr>
          <w:sz w:val="28"/>
          <w:szCs w:val="28"/>
        </w:rPr>
        <w:t xml:space="preserve">61- </w:t>
      </w:r>
      <w:proofErr w:type="spellStart"/>
      <w:r w:rsidRPr="00811AFE">
        <w:rPr>
          <w:sz w:val="28"/>
          <w:szCs w:val="28"/>
        </w:rPr>
        <w:t>рс</w:t>
      </w:r>
      <w:proofErr w:type="spellEnd"/>
    </w:p>
    <w:p w:rsidR="00D14068" w:rsidRDefault="00D14068" w:rsidP="00D14068">
      <w:pPr>
        <w:jc w:val="center"/>
      </w:pPr>
    </w:p>
    <w:p w:rsidR="00D14068" w:rsidRDefault="00D14068" w:rsidP="00D14068">
      <w:pPr>
        <w:jc w:val="center"/>
      </w:pPr>
    </w:p>
    <w:p w:rsidR="00D14068" w:rsidRDefault="00D14068" w:rsidP="00D14068">
      <w:pPr>
        <w:rPr>
          <w:b/>
        </w:rPr>
      </w:pPr>
    </w:p>
    <w:p w:rsidR="00D14068" w:rsidRPr="0038316D" w:rsidRDefault="00D14068" w:rsidP="00D14068">
      <w:pPr>
        <w:pStyle w:val="a5"/>
        <w:jc w:val="center"/>
        <w:rPr>
          <w:b/>
        </w:rPr>
      </w:pPr>
      <w:r w:rsidRPr="0038316D">
        <w:rPr>
          <w:b/>
        </w:rPr>
        <w:t>ПОЛОЖЕНИЕ</w:t>
      </w:r>
    </w:p>
    <w:p w:rsidR="00D14068" w:rsidRPr="0038316D" w:rsidRDefault="00D14068" w:rsidP="00D14068">
      <w:pPr>
        <w:pStyle w:val="a5"/>
        <w:jc w:val="center"/>
        <w:rPr>
          <w:b/>
        </w:rPr>
      </w:pPr>
      <w:r w:rsidRPr="0038316D">
        <w:rPr>
          <w:b/>
        </w:rPr>
        <w:t>О ПОРЯДКЕ УЧЕТА МУНИЦИПАЛЬНОГО ИМУЩЕСТВА</w:t>
      </w:r>
    </w:p>
    <w:p w:rsidR="00D14068" w:rsidRPr="0038316D" w:rsidRDefault="00D14068" w:rsidP="00D14068">
      <w:pPr>
        <w:pStyle w:val="a5"/>
        <w:jc w:val="center"/>
        <w:rPr>
          <w:b/>
        </w:rPr>
      </w:pPr>
      <w:r w:rsidRPr="0038316D">
        <w:rPr>
          <w:b/>
        </w:rPr>
        <w:t>И ВЕДЕНИЯ РЕЕСТРА МУНИЦИПАЛЬНОГО ИМУЩЕСТВА</w:t>
      </w:r>
    </w:p>
    <w:p w:rsidR="00D14068" w:rsidRPr="0038316D" w:rsidRDefault="00D14068" w:rsidP="00D14068">
      <w:pPr>
        <w:pStyle w:val="a5"/>
        <w:jc w:val="center"/>
        <w:rPr>
          <w:b/>
        </w:rPr>
      </w:pPr>
      <w:r w:rsidRPr="0038316D">
        <w:rPr>
          <w:b/>
        </w:rPr>
        <w:t>ДОБРИНСКОГО МУНИЦИПАЛЬНОГО РАЙОНА</w:t>
      </w:r>
    </w:p>
    <w:p w:rsidR="00D14068" w:rsidRDefault="00D14068" w:rsidP="00D14068">
      <w:pPr>
        <w:spacing w:before="100" w:beforeAutospacing="1"/>
        <w:jc w:val="center"/>
        <w:rPr>
          <w:b/>
        </w:rPr>
      </w:pPr>
      <w:r w:rsidRPr="00A97B94">
        <w:rPr>
          <w:b/>
        </w:rPr>
        <w:t>Глава 1. ОБЩИЕ ПОЛОЖЕНИЯ</w:t>
      </w:r>
    </w:p>
    <w:p w:rsidR="00D14068" w:rsidRDefault="00D14068" w:rsidP="00D14068">
      <w:pPr>
        <w:spacing w:before="100" w:beforeAutospacing="1"/>
        <w:jc w:val="center"/>
        <w:rPr>
          <w:b/>
        </w:rPr>
      </w:pPr>
    </w:p>
    <w:p w:rsidR="00D14068" w:rsidRPr="00A97B94" w:rsidRDefault="00D14068" w:rsidP="00D14068">
      <w:pPr>
        <w:pStyle w:val="a5"/>
        <w:ind w:firstLine="708"/>
        <w:jc w:val="both"/>
      </w:pPr>
      <w:proofErr w:type="gramStart"/>
      <w:r w:rsidRPr="00A97B94">
        <w:t xml:space="preserve">1.Настоящее Положение в соответствии Федеральным законом </w:t>
      </w:r>
      <w:r>
        <w:t xml:space="preserve"> </w:t>
      </w:r>
      <w:r w:rsidRPr="00A97B94">
        <w:t xml:space="preserve"> от 06.10.2003г. N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30.08.2011г. N 424 "Об утверждении Порядка ведения органами местного самоуправления реестров муниципального имущества", Уставом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 Липецкой области</w:t>
      </w:r>
      <w:r>
        <w:t>,</w:t>
      </w:r>
      <w:r w:rsidRPr="00A97B94">
        <w:t xml:space="preserve"> действующим законодательством Российской Федерации, нормативными правовыми актами Липецкой области и </w:t>
      </w:r>
      <w:proofErr w:type="spellStart"/>
      <w:r w:rsidRPr="00A97B94">
        <w:t>Добринского</w:t>
      </w:r>
      <w:proofErr w:type="spellEnd"/>
      <w:r>
        <w:t xml:space="preserve"> </w:t>
      </w:r>
      <w:r w:rsidRPr="00A97B94">
        <w:t>муниципального</w:t>
      </w:r>
      <w:proofErr w:type="gramEnd"/>
      <w:r w:rsidRPr="00A97B94">
        <w:t xml:space="preserve"> района регулирует порядок учета имущества, находящегося в муниципальной собственности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района, а также порядок ведения Реестра муниципального имущества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района.</w:t>
      </w:r>
    </w:p>
    <w:p w:rsidR="00D14068" w:rsidRPr="00A97B94" w:rsidRDefault="00D14068" w:rsidP="00D14068">
      <w:pPr>
        <w:pStyle w:val="a5"/>
        <w:jc w:val="both"/>
      </w:pPr>
    </w:p>
    <w:p w:rsidR="00D14068" w:rsidRDefault="00D14068" w:rsidP="00D14068">
      <w:pPr>
        <w:pStyle w:val="a5"/>
        <w:ind w:firstLine="708"/>
        <w:jc w:val="both"/>
      </w:pPr>
      <w:r w:rsidRPr="00A97B94">
        <w:t xml:space="preserve">2. </w:t>
      </w:r>
      <w:proofErr w:type="gramStart"/>
      <w:r w:rsidRPr="00A97B94">
        <w:t xml:space="preserve">Учет муниципального имущества посредством ведения реестра осуществляется уполномоченным органом - комитетом экономики администрации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района, в ведении которого находятся функции по управлению и распоряжению муниципальным имуществом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 (далее Комитет экономики), на основании данных, представляемых муниципальными предприятиями и учреждениями, учредителями которых является администрация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 и имеющими на праве хозяйственного ведения или оперативного управления имущество муниципального района.</w:t>
      </w:r>
      <w:proofErr w:type="gramEnd"/>
    </w:p>
    <w:p w:rsidR="00D14068" w:rsidRPr="00A97B94" w:rsidRDefault="00D14068" w:rsidP="00D14068">
      <w:pPr>
        <w:pStyle w:val="a5"/>
        <w:ind w:firstLine="708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  <w:r w:rsidRPr="00A97B94">
        <w:t>3. Объектами учета являются: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муниципальные унитарные предприятия и муниципальные учреждения;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муниципальное имущество, закрепленное за муниципальными предприятиями и учреждениями на праве хозяйственного ведения или оперативного управления;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муниципальное имущество, закрепленное за органами местного самоуправления на праве оперативного управления;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- муниципальное имущество, составляющее муниципальную казну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 (за исключением денежных средств);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акции, доли в уставных капиталах хозяйствующих субъектов, а также ценные бумаги;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- иное движимое и недвижимое имущество, находящееся в муниципальной собственности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района.</w:t>
      </w:r>
    </w:p>
    <w:p w:rsidR="00D14068" w:rsidRDefault="00D14068" w:rsidP="00D14068">
      <w:pPr>
        <w:pStyle w:val="a5"/>
        <w:ind w:firstLine="708"/>
        <w:jc w:val="both"/>
      </w:pPr>
      <w:r w:rsidRPr="00A97B94">
        <w:t>Данные об объектах учета - сведения, характеризующие объекты учета (место нахождения, стоимость, технические характеристики, обременения и др.).</w:t>
      </w:r>
    </w:p>
    <w:p w:rsidR="00D14068" w:rsidRPr="00A97B94" w:rsidRDefault="00D14068" w:rsidP="00D14068">
      <w:pPr>
        <w:pStyle w:val="a5"/>
        <w:ind w:firstLine="708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  <w:r w:rsidRPr="00A97B94">
        <w:t>4. Включение объекта учета в Реестр означает внесение в соответствующий раздел базы данных Реестра сведений, позволяющих идентифицировать объект, и присвоение объекту реестрового номера.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Исключение объекта учета из Реестра означает прекращение наблюдения за объектом учета и передачу в архив соответствующей документации.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lastRenderedPageBreak/>
        <w:t>Основаниями для включения объекта учета в Реестр и исключения из него являются: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закон или иной нормативный правовой акт Российской Федерации;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нормативные правовые акты Липецкого областного Совета депутатов и администрации Липецкой области;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- нормативные правовые и правовые акты органов местного самоуправления </w:t>
      </w:r>
      <w:proofErr w:type="spellStart"/>
      <w:r w:rsidRPr="00A97B94">
        <w:t>Добринского</w:t>
      </w:r>
      <w:proofErr w:type="spellEnd"/>
      <w:r w:rsidRPr="00A97B94">
        <w:t xml:space="preserve"> муниципального района;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договоры купли-продажи, иные сделки с муниципальным имуществом;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вступившие в законную силу решения суда;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-свидетельства о внесении записей в Единый государственный Реестр юридических лиц (создание, реорганизация, ликвидация муниципальных предприятий и учреждений).</w:t>
      </w:r>
    </w:p>
    <w:p w:rsidR="00D14068" w:rsidRPr="00A97B94" w:rsidRDefault="00D14068" w:rsidP="00D14068">
      <w:pPr>
        <w:pStyle w:val="a5"/>
        <w:jc w:val="both"/>
      </w:pPr>
    </w:p>
    <w:p w:rsidR="00D14068" w:rsidRPr="00837906" w:rsidRDefault="00D14068" w:rsidP="00D14068">
      <w:pPr>
        <w:pStyle w:val="a5"/>
        <w:jc w:val="center"/>
        <w:rPr>
          <w:b/>
        </w:rPr>
      </w:pPr>
      <w:r w:rsidRPr="00837906">
        <w:rPr>
          <w:b/>
        </w:rPr>
        <w:t>Глава 2. ПОРЯДОК</w:t>
      </w:r>
      <w:r>
        <w:rPr>
          <w:b/>
        </w:rPr>
        <w:t xml:space="preserve"> </w:t>
      </w:r>
      <w:r w:rsidRPr="00837906">
        <w:rPr>
          <w:b/>
        </w:rPr>
        <w:t xml:space="preserve"> УЧЕТА</w:t>
      </w:r>
      <w:r>
        <w:rPr>
          <w:b/>
        </w:rPr>
        <w:t xml:space="preserve"> </w:t>
      </w:r>
      <w:r w:rsidRPr="00837906">
        <w:rPr>
          <w:b/>
        </w:rPr>
        <w:t xml:space="preserve"> ОБЪЕКТОВ </w:t>
      </w:r>
      <w:r>
        <w:rPr>
          <w:b/>
        </w:rPr>
        <w:t xml:space="preserve"> </w:t>
      </w:r>
      <w:r w:rsidRPr="00837906">
        <w:rPr>
          <w:b/>
        </w:rPr>
        <w:t>МУНИЦИПАЛЬНОГО</w:t>
      </w:r>
      <w:r>
        <w:rPr>
          <w:b/>
        </w:rPr>
        <w:t xml:space="preserve">  </w:t>
      </w:r>
      <w:r w:rsidRPr="00837906">
        <w:rPr>
          <w:b/>
        </w:rPr>
        <w:t>ИМУЩЕСТВА</w:t>
      </w:r>
    </w:p>
    <w:p w:rsidR="00D14068" w:rsidRPr="00A97B94" w:rsidRDefault="00D14068" w:rsidP="00D14068">
      <w:pPr>
        <w:pStyle w:val="a5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  <w:r w:rsidRPr="00A97B94">
        <w:t>1. Учет объектов муниципального</w:t>
      </w:r>
      <w:r>
        <w:t xml:space="preserve"> </w:t>
      </w:r>
      <w:r w:rsidRPr="00A97B94">
        <w:t>имущества представляет собой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2. Муниципальные предприятия и учреждения дважды в год (в течение 15 дней после сдачи бухгалтерской отчетности за истекшие год и полугодие) предоставляют в комитет экономики на бумажных и магнитных носителях: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- карту Реестра муниципального предприятия </w:t>
      </w:r>
      <w:r w:rsidRPr="00A97B94">
        <w:rPr>
          <w:color w:val="0000FF"/>
        </w:rPr>
        <w:t>(приложение N 1)</w:t>
      </w:r>
      <w:r w:rsidRPr="00A97B94">
        <w:t xml:space="preserve"> и муниципального учреждения </w:t>
      </w:r>
      <w:r w:rsidRPr="00A97B94">
        <w:rPr>
          <w:color w:val="0000FF"/>
        </w:rPr>
        <w:t>(приложение N 2)</w:t>
      </w:r>
      <w:r w:rsidRPr="00A97B94">
        <w:t>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перечень движимого (</w:t>
      </w:r>
      <w:r w:rsidRPr="00A97B94">
        <w:rPr>
          <w:color w:val="0000FF"/>
        </w:rPr>
        <w:t>приложения N 3)</w:t>
      </w:r>
      <w:r w:rsidRPr="00A97B94">
        <w:t xml:space="preserve"> и недвижимого </w:t>
      </w:r>
      <w:r w:rsidRPr="00A97B94">
        <w:rPr>
          <w:color w:val="0000FF"/>
        </w:rPr>
        <w:t>(приложение N 4)</w:t>
      </w:r>
      <w:r w:rsidRPr="00A97B94">
        <w:t xml:space="preserve"> муниципального имущества, закрепленного за муниципальным предприятием и учреждением.</w:t>
      </w:r>
    </w:p>
    <w:p w:rsidR="00D14068" w:rsidRPr="00A97B94" w:rsidRDefault="00D14068" w:rsidP="00D14068">
      <w:pPr>
        <w:pStyle w:val="a5"/>
        <w:ind w:firstLine="708"/>
        <w:jc w:val="both"/>
      </w:pPr>
      <w:r>
        <w:t>3</w:t>
      </w:r>
      <w:r w:rsidRPr="00A97B94">
        <w:t>. Муниципальные предприятия и учреждения ежеквартально представляют в уполномоченный орган на бумажных и магнитных носителях: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сведения о движении закрепленного за ними муниципального имущества</w:t>
      </w:r>
      <w:r>
        <w:t>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- сведения об </w:t>
      </w:r>
      <w:proofErr w:type="gramStart"/>
      <w:r w:rsidRPr="00A97B94">
        <w:t>изменениях</w:t>
      </w:r>
      <w:proofErr w:type="gramEnd"/>
      <w:r w:rsidRPr="00A97B94">
        <w:t xml:space="preserve"> данных об объектах учета в связи с получением новой технической документации или осуществления государственной регистрации прав на недвижимое имущество.</w:t>
      </w:r>
    </w:p>
    <w:p w:rsidR="00D14068" w:rsidRPr="00A97B94" w:rsidRDefault="00D14068" w:rsidP="00D14068">
      <w:pPr>
        <w:pStyle w:val="a5"/>
        <w:ind w:firstLine="708"/>
        <w:jc w:val="both"/>
      </w:pPr>
      <w:r>
        <w:t>4</w:t>
      </w:r>
      <w:r w:rsidRPr="00A97B94">
        <w:t xml:space="preserve">. Комитет экономики в течение 10 дней </w:t>
      </w:r>
      <w:proofErr w:type="gramStart"/>
      <w:r w:rsidRPr="00A97B94">
        <w:t>с даты получения</w:t>
      </w:r>
      <w:proofErr w:type="gramEnd"/>
      <w:r w:rsidRPr="00A97B94">
        <w:t xml:space="preserve"> документов проводит их экспертизу и вносит изменения в соответствующую базу данных Реестра муниципальной собственности.</w:t>
      </w:r>
    </w:p>
    <w:p w:rsidR="00D14068" w:rsidRPr="00A97B94" w:rsidRDefault="00D14068" w:rsidP="00D14068">
      <w:pPr>
        <w:pStyle w:val="a5"/>
        <w:jc w:val="both"/>
      </w:pPr>
    </w:p>
    <w:p w:rsidR="00D14068" w:rsidRPr="00837906" w:rsidRDefault="00D14068" w:rsidP="00D14068">
      <w:pPr>
        <w:pStyle w:val="a5"/>
        <w:jc w:val="center"/>
        <w:rPr>
          <w:b/>
        </w:rPr>
      </w:pPr>
      <w:r w:rsidRPr="00837906">
        <w:rPr>
          <w:b/>
        </w:rPr>
        <w:t>Глава 3. ПОРЯДОК ВЕДЕНИЯ РЕЕСТРА МУНИЦИПАЛЬНОГО ИМУЩЕСТВА</w:t>
      </w:r>
    </w:p>
    <w:p w:rsidR="00D14068" w:rsidRPr="00A97B94" w:rsidRDefault="00D14068" w:rsidP="00D14068">
      <w:pPr>
        <w:pStyle w:val="a5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  <w:proofErr w:type="gramStart"/>
      <w:r w:rsidRPr="00A97B94">
        <w:t>1.Ведение реестра осуществляется уполномоченным органом – Комитетом экономики (</w:t>
      </w:r>
      <w:r w:rsidRPr="00A97B94">
        <w:rPr>
          <w:color w:val="0000FF"/>
        </w:rPr>
        <w:t>(приложение N 5)</w:t>
      </w:r>
      <w:r w:rsidRPr="00A97B94">
        <w:t>.</w:t>
      </w:r>
      <w:proofErr w:type="gramEnd"/>
    </w:p>
    <w:p w:rsidR="00D14068" w:rsidRPr="00A97B94" w:rsidRDefault="00D14068" w:rsidP="00D14068">
      <w:pPr>
        <w:pStyle w:val="a5"/>
        <w:ind w:firstLine="708"/>
        <w:jc w:val="both"/>
      </w:pPr>
      <w:r w:rsidRPr="00A97B94">
        <w:t>Комитет экономики обязан: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обеспечить соблюдение правил ведения реестра и требований, предъявляемых к системе ведения реестра;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обеспечить соблюдение прав доступа к реестру и защиту государственной и коммерческой тайны;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 осуществлять информационно-справочное обслуживание, выдавать выписки из реестров.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2.Реестры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D14068" w:rsidRDefault="00D14068" w:rsidP="00D14068">
      <w:pPr>
        <w:pStyle w:val="a5"/>
        <w:jc w:val="both"/>
      </w:pPr>
    </w:p>
    <w:p w:rsidR="000471B3" w:rsidRDefault="000471B3" w:rsidP="00D14068">
      <w:pPr>
        <w:pStyle w:val="a5"/>
        <w:jc w:val="both"/>
      </w:pPr>
    </w:p>
    <w:p w:rsidR="000471B3" w:rsidRDefault="000471B3" w:rsidP="00D14068">
      <w:pPr>
        <w:pStyle w:val="a5"/>
        <w:jc w:val="both"/>
      </w:pPr>
    </w:p>
    <w:p w:rsidR="00D14068" w:rsidRPr="00A97B94" w:rsidRDefault="00D14068" w:rsidP="00D14068">
      <w:pPr>
        <w:pStyle w:val="a5"/>
        <w:jc w:val="both"/>
      </w:pPr>
    </w:p>
    <w:p w:rsidR="00D14068" w:rsidRPr="00837906" w:rsidRDefault="00D14068" w:rsidP="00D14068">
      <w:pPr>
        <w:pStyle w:val="a5"/>
        <w:jc w:val="center"/>
        <w:rPr>
          <w:b/>
        </w:rPr>
      </w:pPr>
      <w:r w:rsidRPr="00837906">
        <w:rPr>
          <w:b/>
        </w:rPr>
        <w:lastRenderedPageBreak/>
        <w:t>Глава 4. ПОРЯДОК ПРЕДОСТАВЛЕНИЯ ИНФОРМАЦИИ,</w:t>
      </w:r>
    </w:p>
    <w:p w:rsidR="00D14068" w:rsidRPr="00837906" w:rsidRDefault="00D14068" w:rsidP="00D14068">
      <w:pPr>
        <w:pStyle w:val="a5"/>
        <w:jc w:val="center"/>
        <w:rPr>
          <w:b/>
        </w:rPr>
      </w:pPr>
      <w:proofErr w:type="gramStart"/>
      <w:r w:rsidRPr="00837906">
        <w:rPr>
          <w:b/>
        </w:rPr>
        <w:t>СОДЕРЖАЩЕЙСЯ</w:t>
      </w:r>
      <w:proofErr w:type="gramEnd"/>
      <w:r w:rsidRPr="00837906">
        <w:rPr>
          <w:b/>
        </w:rPr>
        <w:t xml:space="preserve"> В РЕЕСТРЕ</w:t>
      </w:r>
    </w:p>
    <w:p w:rsidR="00D14068" w:rsidRPr="00837906" w:rsidRDefault="00D14068" w:rsidP="00D14068">
      <w:pPr>
        <w:pStyle w:val="a5"/>
        <w:jc w:val="center"/>
        <w:rPr>
          <w:b/>
        </w:rPr>
      </w:pPr>
    </w:p>
    <w:p w:rsidR="00D14068" w:rsidRPr="00A97B94" w:rsidRDefault="00D14068" w:rsidP="00D14068">
      <w:pPr>
        <w:pStyle w:val="a5"/>
        <w:ind w:firstLine="708"/>
        <w:jc w:val="both"/>
      </w:pPr>
      <w:r w:rsidRPr="00A97B94">
        <w:t>Информация об объектах учета, содержащихся в Реестре, предоставляется заинтересованным лицам в соответствии с действующим законодательством:</w:t>
      </w:r>
    </w:p>
    <w:p w:rsidR="00D14068" w:rsidRPr="00A97B94" w:rsidRDefault="00D14068" w:rsidP="00D14068">
      <w:pPr>
        <w:pStyle w:val="a5"/>
        <w:ind w:firstLine="708"/>
        <w:jc w:val="both"/>
      </w:pPr>
      <w:proofErr w:type="gramStart"/>
      <w:r w:rsidRPr="00A97B94">
        <w:t>-органам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правоохранительным органам, судам - по надлежащим образом оформленному запросу;</w:t>
      </w:r>
      <w:proofErr w:type="gramEnd"/>
    </w:p>
    <w:p w:rsidR="00D14068" w:rsidRPr="00A97B94" w:rsidRDefault="00D14068" w:rsidP="00D14068">
      <w:pPr>
        <w:pStyle w:val="a5"/>
        <w:ind w:firstLine="708"/>
        <w:jc w:val="both"/>
      </w:pPr>
      <w:r w:rsidRPr="00A97B94">
        <w:t>-физическим лицам - по письменному запросу при представлении документа, удостоверяющего личность;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-юридическим лицам - по письменному запросу при предъявлении уполномоченным лицом документов, подтверждающих полномочия представителя и регистрацию юридического лица.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Информация предоставляется Реестродержателем в течение 10 дней </w:t>
      </w:r>
      <w:proofErr w:type="gramStart"/>
      <w:r w:rsidRPr="00A97B94">
        <w:t>с даты получения</w:t>
      </w:r>
      <w:proofErr w:type="gramEnd"/>
      <w:r w:rsidRPr="00A97B94">
        <w:t xml:space="preserve"> запроса.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2. В случае</w:t>
      </w:r>
      <w:proofErr w:type="gramStart"/>
      <w:r w:rsidRPr="00A97B94">
        <w:t>,</w:t>
      </w:r>
      <w:proofErr w:type="gramEnd"/>
      <w:r w:rsidRPr="00A97B94">
        <w:t xml:space="preserve"> если информация об объектах учета не может быть предоставлена, заявителю направляется мотивированный отказ в ее предоставлении в течение 15 дней с даты получения запроса.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3. Выписка из Реестра муниципальной собственности является подтверждением нахождения объекта учета в муниципальной собственности.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Выписки из Реестра муниципальной собственности на основании представленных документов готовит Комитет экономики.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Выписки из Реестра муниципальной собственности подписываются Реестродержателем.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>4. Использование информации, содержащейся в Реестре, в ущерб муниципальному образованию, муниципальным предприятиям и учреждениям и иным лицам влечет ответственность, предусмотренную действующим законодательством.</w:t>
      </w:r>
    </w:p>
    <w:p w:rsidR="00D14068" w:rsidRPr="00A97B94" w:rsidRDefault="00D14068" w:rsidP="00D14068">
      <w:pPr>
        <w:pStyle w:val="a5"/>
        <w:jc w:val="both"/>
      </w:pPr>
    </w:p>
    <w:p w:rsidR="00D14068" w:rsidRPr="00837906" w:rsidRDefault="00D14068" w:rsidP="00D14068">
      <w:pPr>
        <w:pStyle w:val="a5"/>
        <w:jc w:val="center"/>
        <w:rPr>
          <w:b/>
        </w:rPr>
      </w:pPr>
      <w:r w:rsidRPr="00837906">
        <w:rPr>
          <w:b/>
        </w:rPr>
        <w:t xml:space="preserve">Глава </w:t>
      </w:r>
      <w:r>
        <w:rPr>
          <w:b/>
          <w:color w:val="0000FF"/>
        </w:rPr>
        <w:t>5</w:t>
      </w:r>
      <w:r w:rsidRPr="00837906">
        <w:rPr>
          <w:b/>
        </w:rPr>
        <w:t>. ЗАКЛЮЧИТЕЛЬНЫЕ ПОЛОЖЕНИЯ</w:t>
      </w:r>
    </w:p>
    <w:p w:rsidR="00D14068" w:rsidRPr="00A97B94" w:rsidRDefault="00D14068" w:rsidP="00D14068">
      <w:pPr>
        <w:pStyle w:val="a5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1.Собственником Реестра муниципальной собственности является </w:t>
      </w:r>
      <w:proofErr w:type="spellStart"/>
      <w:r w:rsidRPr="00A97B94">
        <w:t>Добринский</w:t>
      </w:r>
      <w:proofErr w:type="spellEnd"/>
      <w:r w:rsidRPr="00A97B94">
        <w:t xml:space="preserve"> муниципальный район Липецкой области.</w:t>
      </w:r>
    </w:p>
    <w:p w:rsidR="00D14068" w:rsidRPr="00A97B94" w:rsidRDefault="00D14068" w:rsidP="00D14068">
      <w:pPr>
        <w:pStyle w:val="a5"/>
        <w:ind w:firstLine="708"/>
        <w:jc w:val="both"/>
      </w:pPr>
      <w:r w:rsidRPr="00A97B94">
        <w:t xml:space="preserve">2.При ликвидации </w:t>
      </w:r>
      <w:proofErr w:type="gramStart"/>
      <w:r w:rsidRPr="00A97B94">
        <w:t>Реестра</w:t>
      </w:r>
      <w:proofErr w:type="gramEnd"/>
      <w:r w:rsidRPr="00A97B94">
        <w:t xml:space="preserve"> содержащиеся в нем сведения передаются Реестродержателем в архив в установленном порядке.</w:t>
      </w:r>
    </w:p>
    <w:p w:rsidR="00D14068" w:rsidRDefault="00D14068" w:rsidP="00D14068">
      <w:pPr>
        <w:pStyle w:val="a5"/>
        <w:ind w:firstLine="708"/>
        <w:jc w:val="both"/>
      </w:pPr>
      <w:r w:rsidRPr="00A97B94">
        <w:t>3.Настоящее Положение вступает в силу со дня его официального опубликования.</w:t>
      </w:r>
    </w:p>
    <w:p w:rsidR="00D14068" w:rsidRDefault="00D14068" w:rsidP="00D14068">
      <w:pPr>
        <w:pStyle w:val="a5"/>
        <w:ind w:firstLine="708"/>
        <w:jc w:val="both"/>
      </w:pPr>
    </w:p>
    <w:p w:rsidR="00D14068" w:rsidRPr="00A97B94" w:rsidRDefault="00D14068" w:rsidP="00D14068">
      <w:pPr>
        <w:pStyle w:val="a5"/>
        <w:ind w:firstLine="708"/>
        <w:jc w:val="both"/>
      </w:pPr>
    </w:p>
    <w:p w:rsidR="00D14068" w:rsidRDefault="00D14068" w:rsidP="00D14068">
      <w:pPr>
        <w:pStyle w:val="a5"/>
        <w:jc w:val="both"/>
        <w:rPr>
          <w:b/>
        </w:rPr>
      </w:pPr>
      <w:r w:rsidRPr="00837906">
        <w:rPr>
          <w:b/>
        </w:rPr>
        <w:t xml:space="preserve">Глава </w:t>
      </w:r>
    </w:p>
    <w:p w:rsidR="00D14068" w:rsidRPr="00837906" w:rsidRDefault="00D14068" w:rsidP="00D14068">
      <w:pPr>
        <w:pStyle w:val="a5"/>
        <w:jc w:val="both"/>
        <w:rPr>
          <w:b/>
        </w:rPr>
      </w:pPr>
      <w:proofErr w:type="spellStart"/>
      <w:r w:rsidRPr="00837906">
        <w:rPr>
          <w:b/>
        </w:rPr>
        <w:t>Добринского</w:t>
      </w:r>
      <w:proofErr w:type="spellEnd"/>
      <w:r>
        <w:rPr>
          <w:b/>
        </w:rPr>
        <w:t xml:space="preserve"> </w:t>
      </w:r>
      <w:r w:rsidRPr="00837906">
        <w:rPr>
          <w:b/>
        </w:rPr>
        <w:t>муниципального района</w:t>
      </w:r>
      <w:r>
        <w:rPr>
          <w:b/>
        </w:rPr>
        <w:t xml:space="preserve">                                                               </w:t>
      </w:r>
      <w:proofErr w:type="spellStart"/>
      <w:r w:rsidRPr="00837906">
        <w:rPr>
          <w:b/>
        </w:rPr>
        <w:t>В.В.</w:t>
      </w:r>
      <w:proofErr w:type="gramStart"/>
      <w:r w:rsidRPr="00837906">
        <w:rPr>
          <w:b/>
        </w:rPr>
        <w:t>Тонких</w:t>
      </w:r>
      <w:proofErr w:type="spellEnd"/>
      <w:proofErr w:type="gramEnd"/>
    </w:p>
    <w:p w:rsidR="00D14068" w:rsidRPr="00837906" w:rsidRDefault="00D14068" w:rsidP="00D14068">
      <w:pPr>
        <w:pStyle w:val="a5"/>
        <w:jc w:val="both"/>
        <w:rPr>
          <w:b/>
        </w:rPr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Default="00D14068" w:rsidP="00D14068">
      <w:pPr>
        <w:spacing w:before="100" w:beforeAutospacing="1" w:after="240"/>
        <w:jc w:val="right"/>
      </w:pPr>
    </w:p>
    <w:p w:rsidR="00D14068" w:rsidRPr="00A97B94" w:rsidRDefault="00D14068" w:rsidP="00D14068">
      <w:pPr>
        <w:pStyle w:val="a5"/>
        <w:jc w:val="right"/>
      </w:pPr>
      <w:r w:rsidRPr="00A97B94">
        <w:t>Приложение № 1</w:t>
      </w:r>
    </w:p>
    <w:p w:rsidR="00D14068" w:rsidRPr="00A97B94" w:rsidRDefault="00D14068" w:rsidP="00D14068">
      <w:pPr>
        <w:pStyle w:val="a5"/>
        <w:jc w:val="right"/>
      </w:pPr>
      <w:r w:rsidRPr="00A97B94">
        <w:t>к Положению</w:t>
      </w:r>
    </w:p>
    <w:p w:rsidR="00D14068" w:rsidRPr="00A97B94" w:rsidRDefault="00D14068" w:rsidP="00D14068">
      <w:pPr>
        <w:pStyle w:val="a5"/>
        <w:jc w:val="right"/>
      </w:pPr>
      <w:r w:rsidRPr="00A97B94">
        <w:t>о порядке учета муниципального</w:t>
      </w:r>
    </w:p>
    <w:p w:rsidR="00D14068" w:rsidRPr="00A97B94" w:rsidRDefault="00D14068" w:rsidP="00D14068">
      <w:pPr>
        <w:pStyle w:val="a5"/>
        <w:jc w:val="right"/>
      </w:pPr>
      <w:r w:rsidRPr="00A97B94">
        <w:t>имущества и ведения Реестра</w:t>
      </w:r>
    </w:p>
    <w:p w:rsidR="00D14068" w:rsidRPr="00A97B94" w:rsidRDefault="00D14068" w:rsidP="00D14068">
      <w:pPr>
        <w:pStyle w:val="a5"/>
        <w:jc w:val="right"/>
      </w:pPr>
      <w:r w:rsidRPr="00A97B94">
        <w:t>муниципального имущества</w:t>
      </w:r>
    </w:p>
    <w:p w:rsidR="00D14068" w:rsidRPr="00A97B94" w:rsidRDefault="00D14068" w:rsidP="00D14068">
      <w:pPr>
        <w:pStyle w:val="a5"/>
        <w:jc w:val="right"/>
      </w:pPr>
      <w:proofErr w:type="spellStart"/>
      <w:r w:rsidRPr="00A97B94">
        <w:t>Добринского</w:t>
      </w:r>
      <w:proofErr w:type="spellEnd"/>
      <w:r w:rsidRPr="00A97B94">
        <w:t xml:space="preserve"> муниципального района</w:t>
      </w:r>
    </w:p>
    <w:p w:rsidR="00D14068" w:rsidRPr="00A97B94" w:rsidRDefault="00D14068" w:rsidP="00D14068">
      <w:pPr>
        <w:pStyle w:val="a5"/>
      </w:pPr>
    </w:p>
    <w:p w:rsidR="00D14068" w:rsidRDefault="00D14068" w:rsidP="00D14068">
      <w:pPr>
        <w:pStyle w:val="a5"/>
        <w:jc w:val="center"/>
        <w:rPr>
          <w:b/>
          <w:bCs/>
        </w:rPr>
      </w:pPr>
      <w:r w:rsidRPr="00A97B94">
        <w:rPr>
          <w:b/>
          <w:bCs/>
        </w:rPr>
        <w:t>КАРТА РЕЕСТРА ПРЕДПРИЯТИЯ</w:t>
      </w:r>
    </w:p>
    <w:p w:rsidR="00D14068" w:rsidRPr="00A97B94" w:rsidRDefault="00D14068" w:rsidP="00D14068">
      <w:pPr>
        <w:pStyle w:val="a5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068" w:rsidRPr="00A97B94" w:rsidTr="001C03F2">
        <w:trPr>
          <w:trHeight w:val="3882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D14068" w:rsidRDefault="00D14068" w:rsidP="001C03F2">
            <w:pPr>
              <w:pStyle w:val="a5"/>
            </w:pPr>
            <w:r w:rsidRPr="00A97B94">
              <w:t>Полное наименование пред</w:t>
            </w:r>
            <w:r>
              <w:t>приятия</w:t>
            </w:r>
            <w:r w:rsidRPr="00A97B94">
              <w:t>__</w:t>
            </w:r>
            <w:r>
              <w:t>_____________________________________________</w:t>
            </w:r>
          </w:p>
          <w:p w:rsidR="00D14068" w:rsidRDefault="00D14068" w:rsidP="001C03F2">
            <w:pPr>
              <w:pStyle w:val="a5"/>
            </w:pPr>
            <w:r>
              <w:t xml:space="preserve">_____________________________________________________________________________ </w:t>
            </w:r>
          </w:p>
          <w:p w:rsidR="00D14068" w:rsidRPr="00066C50" w:rsidRDefault="00D14068" w:rsidP="001C03F2">
            <w:pPr>
              <w:pStyle w:val="a5"/>
              <w:rPr>
                <w:b/>
                <w:bCs/>
              </w:rPr>
            </w:pPr>
            <w:r w:rsidRPr="00A97B94">
              <w:t>Полное наименование предприятия до перерегистрации</w:t>
            </w:r>
            <w:r w:rsidRPr="00066C50">
              <w:rPr>
                <w:b/>
                <w:bCs/>
              </w:rPr>
              <w:t xml:space="preserve">_____________________________ </w:t>
            </w:r>
          </w:p>
          <w:p w:rsidR="00D14068" w:rsidRPr="00A97B94" w:rsidRDefault="00D14068" w:rsidP="001C03F2">
            <w:pPr>
              <w:pStyle w:val="a5"/>
            </w:pPr>
            <w:r w:rsidRPr="00066C50">
              <w:rPr>
                <w:b/>
                <w:bCs/>
              </w:rPr>
              <w:t>_____________________________________________________________________________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Организационно-правовая форма______________________________________</w:t>
            </w:r>
            <w:r>
              <w:t>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Вышестоящий департамент</w:t>
            </w:r>
            <w:r w:rsidRPr="00066C50">
              <w:rPr>
                <w:b/>
                <w:bCs/>
              </w:rPr>
              <w:t>_____________________________________________________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 xml:space="preserve">Коды: ОКПО ____ </w:t>
            </w:r>
            <w:r w:rsidRPr="00066C50">
              <w:rPr>
                <w:color w:val="0000FF"/>
              </w:rPr>
              <w:t>ОКОГУ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ОКАТО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ОКВЭД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ОКОПФ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ОКФС</w:t>
            </w:r>
            <w:r w:rsidRPr="00A97B94">
              <w:t xml:space="preserve"> _</w:t>
            </w:r>
            <w:r>
              <w:t>__</w:t>
            </w:r>
            <w:r w:rsidRPr="00A97B94">
              <w:t xml:space="preserve">____ </w:t>
            </w:r>
            <w:r>
              <w:t xml:space="preserve"> </w:t>
            </w:r>
          </w:p>
          <w:p w:rsidR="00D14068" w:rsidRDefault="00D14068" w:rsidP="001C03F2">
            <w:pPr>
              <w:pStyle w:val="a5"/>
            </w:pPr>
            <w:r w:rsidRPr="00A97B94">
              <w:t xml:space="preserve">Юридический адрес: индекс ________ </w:t>
            </w:r>
            <w:proofErr w:type="gramStart"/>
            <w:r>
              <w:t>Липецкая</w:t>
            </w:r>
            <w:proofErr w:type="gramEnd"/>
            <w:r>
              <w:t xml:space="preserve"> обл., район__________________________</w:t>
            </w:r>
          </w:p>
          <w:p w:rsidR="00D14068" w:rsidRPr="00A97B94" w:rsidRDefault="00D14068" w:rsidP="001C03F2">
            <w:pPr>
              <w:pStyle w:val="a5"/>
            </w:pPr>
            <w:r>
              <w:t xml:space="preserve">село______________ </w:t>
            </w:r>
            <w:r w:rsidRPr="00A97B94">
              <w:t>улица _______</w:t>
            </w:r>
            <w:r>
              <w:t>_________</w:t>
            </w:r>
            <w:r w:rsidRPr="00A97B94">
              <w:t>_ дом _________ прочее __</w:t>
            </w:r>
            <w:r>
              <w:t>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 xml:space="preserve">Место </w:t>
            </w:r>
            <w:proofErr w:type="spellStart"/>
            <w:r w:rsidRPr="00A97B94">
              <w:t>госрегистрации</w:t>
            </w:r>
            <w:proofErr w:type="spellEnd"/>
            <w:r w:rsidRPr="00A97B94">
              <w:t xml:space="preserve"> ________ документ ______ номер _________ дата____</w:t>
            </w:r>
            <w:r>
              <w:t>__</w:t>
            </w:r>
            <w:r w:rsidRPr="00A97B94">
              <w:t>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Основной вид деятельности___________________</w:t>
            </w:r>
            <w:r>
              <w:t>___</w:t>
            </w:r>
            <w:r w:rsidRPr="00A97B94">
              <w:t>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Ф.И.О. руководителя_____________________________________________________</w:t>
            </w:r>
            <w:r>
              <w:t>__</w:t>
            </w:r>
            <w:r w:rsidRPr="00A97B94">
              <w:t>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Телефон _______</w:t>
            </w:r>
            <w:r>
              <w:t>__</w:t>
            </w:r>
            <w:r w:rsidRPr="00A97B94">
              <w:t>_______ факс_________________________________________________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</w:p>
        </w:tc>
      </w:tr>
    </w:tbl>
    <w:p w:rsidR="00D14068" w:rsidRDefault="00D14068" w:rsidP="00D14068">
      <w:pPr>
        <w:pStyle w:val="a5"/>
      </w:pPr>
    </w:p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</w:pPr>
      <w:r w:rsidRPr="00A97B94">
        <w:t>Сведения на: "___" _________ 20__ г.</w:t>
      </w:r>
    </w:p>
    <w:p w:rsidR="00D14068" w:rsidRDefault="00D14068" w:rsidP="00D14068">
      <w:pPr>
        <w:pStyle w:val="a5"/>
      </w:pPr>
      <w:r w:rsidRPr="00A97B94">
        <w:t>Расчет</w:t>
      </w:r>
      <w:r>
        <w:t xml:space="preserve"> </w:t>
      </w:r>
      <w:r w:rsidRPr="00A97B94">
        <w:t>общей стоимости имущества смотрите</w:t>
      </w:r>
      <w:r>
        <w:t xml:space="preserve"> </w:t>
      </w:r>
      <w:r w:rsidRPr="00A97B94">
        <w:t>на оборотной стороне карты</w:t>
      </w:r>
    </w:p>
    <w:p w:rsidR="00D14068" w:rsidRDefault="00D14068" w:rsidP="00D14068">
      <w:pPr>
        <w:pStyle w:val="a5"/>
      </w:pPr>
    </w:p>
    <w:p w:rsidR="00D14068" w:rsidRDefault="00D14068" w:rsidP="00D14068">
      <w:pPr>
        <w:pStyle w:val="a5"/>
      </w:pPr>
    </w:p>
    <w:p w:rsidR="00D14068" w:rsidRDefault="00D14068" w:rsidP="00D14068">
      <w:pPr>
        <w:pStyle w:val="a5"/>
      </w:pPr>
    </w:p>
    <w:p w:rsidR="00D14068" w:rsidRPr="00A97B94" w:rsidRDefault="00D14068" w:rsidP="00D14068">
      <w:pPr>
        <w:pStyle w:val="a5"/>
      </w:pPr>
    </w:p>
    <w:tbl>
      <w:tblPr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920"/>
      </w:tblGrid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rPr>
          <w:trHeight w:val="144"/>
        </w:trPr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92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14"/>
              </w:rPr>
            </w:pPr>
          </w:p>
        </w:tc>
      </w:tr>
      <w:tr w:rsidR="00D14068" w:rsidRPr="00A97B94" w:rsidTr="001C03F2">
        <w:trPr>
          <w:trHeight w:val="144"/>
        </w:trPr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Среднесписочная численность </w:t>
            </w:r>
          </w:p>
        </w:tc>
        <w:tc>
          <w:tcPr>
            <w:tcW w:w="192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14"/>
              </w:rPr>
            </w:pPr>
          </w:p>
        </w:tc>
      </w:tr>
      <w:tr w:rsidR="00D14068" w:rsidRPr="00A97B94" w:rsidTr="001C03F2">
        <w:trPr>
          <w:trHeight w:val="144"/>
        </w:trPr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Уставной (фонд) капитал </w:t>
            </w:r>
          </w:p>
        </w:tc>
        <w:tc>
          <w:tcPr>
            <w:tcW w:w="192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14"/>
              </w:rPr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Балансовая стоимость ОС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Остаточная стоимость ОС, в том числе: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Сооружения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Оборудование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Транспортные средства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Прочие средства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Балансовая стоимость зданий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Остаточная стоимость зданий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>
              <w:t>Материалы</w:t>
            </w:r>
            <w:r w:rsidRPr="00A97B94"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Долгосрочные вложения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</w:tbl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</w:pPr>
      <w:r w:rsidRPr="00A97B94">
        <w:t>Денежные показатели приводятся в рублях.</w:t>
      </w:r>
    </w:p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</w:pPr>
      <w:r w:rsidRPr="00A97B94">
        <w:t xml:space="preserve">М.П. </w:t>
      </w:r>
      <w:r>
        <w:t xml:space="preserve">      </w:t>
      </w:r>
      <w:r w:rsidRPr="00A97B94">
        <w:t>Директор _____________________________________</w:t>
      </w:r>
    </w:p>
    <w:p w:rsidR="00D14068" w:rsidRPr="00A97B94" w:rsidRDefault="00D14068" w:rsidP="00D14068">
      <w:pPr>
        <w:pStyle w:val="a5"/>
      </w:pPr>
      <w:r>
        <w:t xml:space="preserve">                </w:t>
      </w:r>
      <w:r w:rsidRPr="00A97B94">
        <w:t>Главный бухгалтер ____________________________</w:t>
      </w:r>
    </w:p>
    <w:p w:rsidR="00D14068" w:rsidRPr="00A97B94" w:rsidRDefault="00D14068" w:rsidP="00D14068">
      <w:pPr>
        <w:pStyle w:val="a5"/>
      </w:pPr>
      <w:r>
        <w:t xml:space="preserve">                </w:t>
      </w:r>
      <w:r w:rsidRPr="00A97B94">
        <w:t>Исполнитель __________________________________</w:t>
      </w:r>
    </w:p>
    <w:p w:rsidR="00D14068" w:rsidRPr="00A97B94" w:rsidRDefault="00D14068" w:rsidP="00D14068">
      <w:pPr>
        <w:pStyle w:val="a5"/>
      </w:pPr>
      <w:r>
        <w:t xml:space="preserve"> </w:t>
      </w:r>
      <w:r w:rsidRPr="00A97B94">
        <w:t>Телефон</w:t>
      </w:r>
    </w:p>
    <w:p w:rsidR="00D14068" w:rsidRPr="00A97B94" w:rsidRDefault="00D14068" w:rsidP="00D14068">
      <w:pPr>
        <w:pStyle w:val="a5"/>
      </w:pPr>
      <w:r>
        <w:t xml:space="preserve"> </w:t>
      </w:r>
    </w:p>
    <w:p w:rsidR="00D14068" w:rsidRPr="00A97B94" w:rsidRDefault="00D14068" w:rsidP="00D14068">
      <w:pPr>
        <w:pStyle w:val="a5"/>
      </w:pPr>
    </w:p>
    <w:p w:rsidR="00D14068" w:rsidRDefault="00D14068" w:rsidP="00D14068">
      <w:pPr>
        <w:pStyle w:val="a5"/>
      </w:pPr>
    </w:p>
    <w:p w:rsidR="00D14068" w:rsidRDefault="00D14068" w:rsidP="00D14068">
      <w:pPr>
        <w:pStyle w:val="a5"/>
      </w:pPr>
    </w:p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  <w:jc w:val="right"/>
      </w:pPr>
      <w:r w:rsidRPr="00A97B94">
        <w:t>Приложение № 2</w:t>
      </w:r>
    </w:p>
    <w:p w:rsidR="00D14068" w:rsidRPr="00A97B94" w:rsidRDefault="00D14068" w:rsidP="00D14068">
      <w:pPr>
        <w:pStyle w:val="a5"/>
        <w:jc w:val="right"/>
      </w:pPr>
      <w:r w:rsidRPr="00A97B94">
        <w:t>к Положению</w:t>
      </w:r>
    </w:p>
    <w:p w:rsidR="00D14068" w:rsidRPr="00A97B94" w:rsidRDefault="00D14068" w:rsidP="00D14068">
      <w:pPr>
        <w:pStyle w:val="a5"/>
        <w:jc w:val="right"/>
      </w:pPr>
      <w:r w:rsidRPr="00A97B94">
        <w:t>о порядке учета муниципального</w:t>
      </w:r>
    </w:p>
    <w:p w:rsidR="00D14068" w:rsidRPr="00A97B94" w:rsidRDefault="00D14068" w:rsidP="00D14068">
      <w:pPr>
        <w:pStyle w:val="a5"/>
        <w:jc w:val="right"/>
      </w:pPr>
      <w:r w:rsidRPr="00A97B94">
        <w:t>имущества и ведения Реестра</w:t>
      </w:r>
    </w:p>
    <w:p w:rsidR="00D14068" w:rsidRPr="00A97B94" w:rsidRDefault="00D14068" w:rsidP="00D14068">
      <w:pPr>
        <w:pStyle w:val="a5"/>
        <w:jc w:val="right"/>
      </w:pPr>
      <w:r w:rsidRPr="00A97B94">
        <w:t>муниципального имущества</w:t>
      </w:r>
    </w:p>
    <w:p w:rsidR="00D14068" w:rsidRPr="00A97B94" w:rsidRDefault="00D14068" w:rsidP="00D14068">
      <w:pPr>
        <w:pStyle w:val="a5"/>
        <w:jc w:val="right"/>
      </w:pPr>
      <w:proofErr w:type="spellStart"/>
      <w:r w:rsidRPr="00A97B94">
        <w:t>Добринского</w:t>
      </w:r>
      <w:proofErr w:type="spellEnd"/>
      <w:r w:rsidRPr="00A97B94">
        <w:t xml:space="preserve"> муниципального района</w:t>
      </w:r>
    </w:p>
    <w:p w:rsidR="00D14068" w:rsidRPr="00A97B94" w:rsidRDefault="00D14068" w:rsidP="00D14068">
      <w:pPr>
        <w:spacing w:before="100" w:beforeAutospacing="1" w:after="240"/>
      </w:pPr>
    </w:p>
    <w:p w:rsidR="00D14068" w:rsidRPr="00F16676" w:rsidRDefault="00D14068" w:rsidP="00D14068">
      <w:pPr>
        <w:pStyle w:val="a5"/>
        <w:jc w:val="center"/>
        <w:rPr>
          <w:b/>
        </w:rPr>
      </w:pPr>
      <w:r w:rsidRPr="00F16676">
        <w:rPr>
          <w:b/>
        </w:rPr>
        <w:t>КАРТА РЕЕСТРА УЧРЕЖДЕНИЯ</w:t>
      </w:r>
    </w:p>
    <w:p w:rsidR="00D14068" w:rsidRPr="00A97B94" w:rsidRDefault="00D14068" w:rsidP="00D14068">
      <w:pPr>
        <w:pStyle w:val="a5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14068" w:rsidRPr="00A97B94" w:rsidTr="001C03F2">
        <w:trPr>
          <w:trHeight w:val="3932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D14068" w:rsidRDefault="00D14068" w:rsidP="001C03F2">
            <w:pPr>
              <w:pStyle w:val="a5"/>
            </w:pPr>
            <w:r w:rsidRPr="00A97B94">
              <w:t xml:space="preserve">Полное наименование </w:t>
            </w:r>
            <w:r>
              <w:t>учреждения</w:t>
            </w:r>
            <w:r w:rsidRPr="00A97B94">
              <w:t>___</w:t>
            </w:r>
            <w:r>
              <w:t>___________________</w:t>
            </w:r>
            <w:r w:rsidRPr="00A97B94">
              <w:t>_________________________</w:t>
            </w:r>
            <w:r>
              <w:t xml:space="preserve"> </w:t>
            </w:r>
          </w:p>
          <w:p w:rsidR="00D14068" w:rsidRPr="00A97B94" w:rsidRDefault="00D14068" w:rsidP="001C03F2">
            <w:pPr>
              <w:pStyle w:val="a5"/>
            </w:pPr>
            <w:r>
              <w:t>_____________________________________________________________________________</w:t>
            </w:r>
          </w:p>
          <w:p w:rsidR="00D14068" w:rsidRDefault="00D14068" w:rsidP="001C03F2">
            <w:pPr>
              <w:pStyle w:val="a5"/>
            </w:pPr>
            <w:r w:rsidRPr="00A97B94">
              <w:t xml:space="preserve">Полное наименование </w:t>
            </w:r>
            <w:r>
              <w:t>учреждения</w:t>
            </w:r>
            <w:r w:rsidRPr="00A97B94">
              <w:t xml:space="preserve"> до перерегистрации_____________________</w:t>
            </w:r>
            <w:r>
              <w:t>__</w:t>
            </w:r>
            <w:r w:rsidRPr="00A97B94">
              <w:t>_______</w:t>
            </w:r>
            <w:r>
              <w:t xml:space="preserve"> </w:t>
            </w:r>
          </w:p>
          <w:p w:rsidR="00D14068" w:rsidRPr="00A97B94" w:rsidRDefault="00D14068" w:rsidP="001C03F2">
            <w:pPr>
              <w:pStyle w:val="a5"/>
            </w:pPr>
            <w:r>
              <w:t>_____________________________________________________________________________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Организационно-правовая форма____________________________________</w:t>
            </w:r>
            <w:r>
              <w:t>___________</w:t>
            </w:r>
            <w:r w:rsidRPr="00A97B94">
              <w:t>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Вышестоящий департамент_________________</w:t>
            </w:r>
            <w:r>
              <w:t>_____________</w:t>
            </w:r>
            <w:r w:rsidRPr="00A97B94">
              <w:t>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 xml:space="preserve">Коды: ОКПО ____ </w:t>
            </w:r>
            <w:r w:rsidRPr="00066C50">
              <w:rPr>
                <w:color w:val="0000FF"/>
              </w:rPr>
              <w:t>ОКОГУ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ОКАТО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ОКВЭД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ОКОПФ</w:t>
            </w:r>
            <w:r w:rsidRPr="00A97B94">
              <w:t xml:space="preserve"> ____ </w:t>
            </w:r>
            <w:r w:rsidRPr="00066C50">
              <w:rPr>
                <w:color w:val="0000FF"/>
              </w:rPr>
              <w:t>ОКФС</w:t>
            </w:r>
            <w:r w:rsidRPr="00A97B94">
              <w:t xml:space="preserve"> _____ │</w:t>
            </w:r>
          </w:p>
          <w:p w:rsidR="00D14068" w:rsidRPr="00A97B94" w:rsidRDefault="00D14068" w:rsidP="001C03F2">
            <w:pPr>
              <w:pStyle w:val="a5"/>
            </w:pPr>
            <w:r w:rsidRPr="00A97B94">
              <w:t xml:space="preserve">Юридический адрес: индекс ________ </w:t>
            </w:r>
            <w:r>
              <w:t>Липецкая обл., район__________________________</w:t>
            </w:r>
            <w:r w:rsidRPr="00A97B94">
              <w:t xml:space="preserve"> </w:t>
            </w:r>
            <w:proofErr w:type="spellStart"/>
            <w:r>
              <w:t>село</w:t>
            </w:r>
            <w:r w:rsidRPr="00A97B94">
              <w:t>______________</w:t>
            </w:r>
            <w:r>
              <w:t>_______улица</w:t>
            </w:r>
            <w:proofErr w:type="spellEnd"/>
            <w:r>
              <w:t xml:space="preserve"> ________ дом _____</w:t>
            </w:r>
            <w:r w:rsidRPr="00A97B94">
              <w:t xml:space="preserve">___ прочее </w:t>
            </w:r>
            <w:r>
              <w:t>_________________</w:t>
            </w:r>
            <w:r w:rsidRPr="00A97B94">
              <w:t>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 xml:space="preserve">Место </w:t>
            </w:r>
            <w:proofErr w:type="spellStart"/>
            <w:r w:rsidRPr="00A97B94">
              <w:t>госрегистрации</w:t>
            </w:r>
            <w:proofErr w:type="spellEnd"/>
            <w:r w:rsidRPr="00A97B94">
              <w:t xml:space="preserve"> ___</w:t>
            </w:r>
            <w:r>
              <w:t>__</w:t>
            </w:r>
            <w:r w:rsidRPr="00A97B94">
              <w:t>_____ документ ______ номер _________ дата_____________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Основной вид деятельности__</w:t>
            </w:r>
            <w:r>
              <w:t>___</w:t>
            </w:r>
            <w:r w:rsidRPr="00A97B94">
              <w:t>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Ф.И.О. руководителя________</w:t>
            </w:r>
            <w:r>
              <w:t>__</w:t>
            </w:r>
            <w:r w:rsidRPr="00A97B94">
              <w:t>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  <w:r w:rsidRPr="00A97B94">
              <w:t>Телефон ______________ факс_________________________________________________</w:t>
            </w:r>
          </w:p>
          <w:p w:rsidR="00D14068" w:rsidRPr="00A97B94" w:rsidRDefault="00D14068" w:rsidP="001C03F2">
            <w:pPr>
              <w:pStyle w:val="a5"/>
            </w:pPr>
          </w:p>
        </w:tc>
      </w:tr>
    </w:tbl>
    <w:p w:rsidR="00D14068" w:rsidRPr="00A97B94" w:rsidRDefault="00D14068" w:rsidP="00D14068">
      <w:pPr>
        <w:spacing w:before="100" w:beforeAutospacing="1"/>
        <w:jc w:val="center"/>
      </w:pPr>
    </w:p>
    <w:p w:rsidR="00D14068" w:rsidRDefault="00D14068" w:rsidP="00D14068">
      <w:pPr>
        <w:pStyle w:val="a5"/>
      </w:pPr>
      <w:r w:rsidRPr="00A97B94">
        <w:t>Сведения на: "___" _________ 20__ г.</w:t>
      </w:r>
    </w:p>
    <w:p w:rsidR="00D14068" w:rsidRPr="00A97B94" w:rsidRDefault="00D14068" w:rsidP="00D14068">
      <w:pPr>
        <w:pStyle w:val="a5"/>
      </w:pPr>
      <w:r>
        <w:t>Расчет общей стоимости имущества смотрите на оборотной стороне карты</w:t>
      </w:r>
    </w:p>
    <w:p w:rsidR="00D14068" w:rsidRPr="00A97B94" w:rsidRDefault="00D14068" w:rsidP="00D14068">
      <w:pPr>
        <w:pStyle w:val="a5"/>
      </w:pPr>
    </w:p>
    <w:tbl>
      <w:tblPr>
        <w:tblW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1920"/>
      </w:tblGrid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Среднесписочная численность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Балансовая стоимость ОС </w:t>
            </w:r>
            <w:r>
              <w:t xml:space="preserve"> </w:t>
            </w:r>
            <w:r w:rsidRPr="00A97B94"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Остаточная стоимость ОС, в том числе: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Сооружения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A97B94" w:rsidTr="001C03F2">
        <w:tc>
          <w:tcPr>
            <w:tcW w:w="542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  <w:r w:rsidRPr="00A97B94">
              <w:t xml:space="preserve">Транспортные средства </w:t>
            </w:r>
          </w:p>
        </w:tc>
        <w:tc>
          <w:tcPr>
            <w:tcW w:w="192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  <w:tr w:rsidR="00D14068" w:rsidRPr="003631B9" w:rsidTr="001C03F2">
        <w:tc>
          <w:tcPr>
            <w:tcW w:w="5424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  <w:r w:rsidRPr="003631B9">
              <w:t xml:space="preserve">Библиотечный фонд </w:t>
            </w:r>
          </w:p>
        </w:tc>
        <w:tc>
          <w:tcPr>
            <w:tcW w:w="1920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</w:p>
        </w:tc>
      </w:tr>
      <w:tr w:rsidR="00D14068" w:rsidRPr="003631B9" w:rsidTr="001C03F2">
        <w:tc>
          <w:tcPr>
            <w:tcW w:w="5424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  <w:r w:rsidRPr="003631B9">
              <w:t xml:space="preserve">Прочие средства </w:t>
            </w:r>
          </w:p>
        </w:tc>
        <w:tc>
          <w:tcPr>
            <w:tcW w:w="1920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</w:p>
        </w:tc>
      </w:tr>
      <w:tr w:rsidR="00D14068" w:rsidRPr="003631B9" w:rsidTr="001C03F2">
        <w:tc>
          <w:tcPr>
            <w:tcW w:w="5424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  <w:r w:rsidRPr="003631B9">
              <w:t>Материалы</w:t>
            </w:r>
          </w:p>
        </w:tc>
        <w:tc>
          <w:tcPr>
            <w:tcW w:w="1920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</w:p>
        </w:tc>
      </w:tr>
      <w:tr w:rsidR="00D14068" w:rsidRPr="003631B9" w:rsidTr="001C03F2">
        <w:tc>
          <w:tcPr>
            <w:tcW w:w="5424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  <w:r w:rsidRPr="003631B9">
              <w:t xml:space="preserve">Балансовая стоимость зданий </w:t>
            </w:r>
          </w:p>
        </w:tc>
        <w:tc>
          <w:tcPr>
            <w:tcW w:w="1920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</w:p>
        </w:tc>
      </w:tr>
      <w:tr w:rsidR="00D14068" w:rsidRPr="003631B9" w:rsidTr="001C03F2">
        <w:tc>
          <w:tcPr>
            <w:tcW w:w="5424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  <w:r w:rsidRPr="003631B9">
              <w:t xml:space="preserve">Остаточная стоимость зданий </w:t>
            </w:r>
          </w:p>
        </w:tc>
        <w:tc>
          <w:tcPr>
            <w:tcW w:w="1920" w:type="dxa"/>
            <w:shd w:val="clear" w:color="auto" w:fill="auto"/>
          </w:tcPr>
          <w:p w:rsidR="00D14068" w:rsidRPr="003631B9" w:rsidRDefault="00D14068" w:rsidP="001C03F2">
            <w:pPr>
              <w:spacing w:before="100" w:beforeAutospacing="1" w:after="100" w:afterAutospacing="1"/>
            </w:pPr>
          </w:p>
        </w:tc>
      </w:tr>
    </w:tbl>
    <w:p w:rsidR="00D14068" w:rsidRPr="00A97B94" w:rsidRDefault="00D14068" w:rsidP="00D14068">
      <w:pPr>
        <w:spacing w:before="100" w:beforeAutospacing="1"/>
      </w:pPr>
    </w:p>
    <w:p w:rsidR="00D14068" w:rsidRDefault="00D14068" w:rsidP="00D14068">
      <w:pPr>
        <w:pStyle w:val="a5"/>
      </w:pPr>
      <w:r w:rsidRPr="00A97B94">
        <w:t>Денежные</w:t>
      </w:r>
      <w:r>
        <w:t xml:space="preserve"> показатели приводятся в рублях</w:t>
      </w:r>
    </w:p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</w:pPr>
      <w:r w:rsidRPr="00A97B94">
        <w:t xml:space="preserve">М.П. </w:t>
      </w:r>
      <w:r>
        <w:t xml:space="preserve">      </w:t>
      </w:r>
      <w:r w:rsidRPr="00A97B94">
        <w:t>Директор _____________________________________</w:t>
      </w:r>
    </w:p>
    <w:p w:rsidR="00D14068" w:rsidRPr="00A97B94" w:rsidRDefault="00D14068" w:rsidP="00D14068">
      <w:pPr>
        <w:pStyle w:val="a5"/>
      </w:pPr>
      <w:r>
        <w:t xml:space="preserve">               </w:t>
      </w:r>
      <w:r w:rsidRPr="00A97B94">
        <w:t>Главный бухгалтер ____________________________</w:t>
      </w:r>
    </w:p>
    <w:p w:rsidR="00D14068" w:rsidRDefault="00D14068" w:rsidP="00D14068">
      <w:pPr>
        <w:pStyle w:val="a5"/>
      </w:pPr>
      <w:r>
        <w:t xml:space="preserve">               </w:t>
      </w:r>
      <w:r w:rsidRPr="00A97B94">
        <w:t>Исполнитель ___</w:t>
      </w:r>
      <w:r>
        <w:t>_______________________________</w:t>
      </w:r>
    </w:p>
    <w:p w:rsidR="00D14068" w:rsidRPr="00A97B94" w:rsidRDefault="00D14068" w:rsidP="00D14068">
      <w:pPr>
        <w:pStyle w:val="a5"/>
      </w:pPr>
      <w:r w:rsidRPr="00A97B94">
        <w:t>Телефон</w:t>
      </w:r>
    </w:p>
    <w:p w:rsidR="00D14068" w:rsidRPr="00A97B94" w:rsidRDefault="00D14068" w:rsidP="00D14068">
      <w:pPr>
        <w:pStyle w:val="a5"/>
      </w:pPr>
      <w:r>
        <w:t xml:space="preserve"> </w:t>
      </w:r>
    </w:p>
    <w:p w:rsidR="00D14068" w:rsidRPr="00A97B94" w:rsidRDefault="00D14068" w:rsidP="00D14068">
      <w:pPr>
        <w:spacing w:before="100" w:beforeAutospacing="1"/>
        <w:jc w:val="right"/>
      </w:pPr>
    </w:p>
    <w:p w:rsidR="00D14068" w:rsidRDefault="00D14068" w:rsidP="00D14068">
      <w:pPr>
        <w:pStyle w:val="a5"/>
        <w:sectPr w:rsidR="00D14068" w:rsidSect="004E268A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D14068" w:rsidRPr="00F16676" w:rsidTr="001C03F2">
        <w:trPr>
          <w:trHeight w:val="3312"/>
          <w:jc w:val="right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068" w:rsidRPr="00A97B94" w:rsidRDefault="00D14068" w:rsidP="001C03F2">
            <w:pPr>
              <w:pStyle w:val="a5"/>
              <w:jc w:val="right"/>
            </w:pPr>
            <w:r w:rsidRPr="00A97B94">
              <w:lastRenderedPageBreak/>
              <w:t xml:space="preserve">Приложение № </w:t>
            </w:r>
            <w:r>
              <w:t>3</w:t>
            </w:r>
          </w:p>
          <w:p w:rsidR="00D14068" w:rsidRDefault="00D14068" w:rsidP="001C03F2">
            <w:pPr>
              <w:pStyle w:val="a5"/>
              <w:jc w:val="right"/>
            </w:pPr>
            <w:r w:rsidRPr="00A97B94">
              <w:t>к Положению</w:t>
            </w:r>
            <w:r>
              <w:t xml:space="preserve">   </w:t>
            </w:r>
          </w:p>
          <w:p w:rsidR="00D14068" w:rsidRDefault="00D14068" w:rsidP="001C03F2">
            <w:pPr>
              <w:pStyle w:val="a5"/>
              <w:jc w:val="right"/>
            </w:pPr>
            <w:r w:rsidRPr="00F16676">
              <w:t>«О порядке учета муниципального</w:t>
            </w:r>
          </w:p>
          <w:p w:rsidR="00D14068" w:rsidRDefault="00D14068" w:rsidP="001C03F2">
            <w:pPr>
              <w:pStyle w:val="a5"/>
              <w:jc w:val="right"/>
            </w:pPr>
            <w:r w:rsidRPr="00F16676">
              <w:t xml:space="preserve">имущества и ведение реестра </w:t>
            </w:r>
            <w:proofErr w:type="gramStart"/>
            <w:r w:rsidRPr="00F16676">
              <w:t>муниципальной</w:t>
            </w:r>
            <w:proofErr w:type="gramEnd"/>
          </w:p>
          <w:p w:rsidR="00D14068" w:rsidRDefault="00D14068" w:rsidP="001C03F2">
            <w:pPr>
              <w:pStyle w:val="a5"/>
              <w:jc w:val="right"/>
            </w:pPr>
            <w:r w:rsidRPr="00F16676">
              <w:t xml:space="preserve">собственности </w:t>
            </w:r>
            <w:proofErr w:type="spellStart"/>
            <w:r w:rsidRPr="00F16676">
              <w:t>Добринского</w:t>
            </w:r>
            <w:proofErr w:type="spellEnd"/>
          </w:p>
          <w:p w:rsidR="00D14068" w:rsidRDefault="00D14068" w:rsidP="001C03F2">
            <w:pPr>
              <w:pStyle w:val="a5"/>
              <w:jc w:val="right"/>
            </w:pPr>
            <w:r w:rsidRPr="00F16676">
              <w:t>муниципального района</w:t>
            </w:r>
          </w:p>
          <w:p w:rsidR="00D14068" w:rsidRDefault="00D14068" w:rsidP="001C03F2">
            <w:pPr>
              <w:pStyle w:val="a5"/>
              <w:jc w:val="center"/>
            </w:pPr>
            <w:r w:rsidRPr="00066C50">
              <w:rPr>
                <w:b/>
                <w:bCs/>
              </w:rPr>
              <w:t>ПЕРЕЧЕНЬ</w:t>
            </w:r>
          </w:p>
          <w:p w:rsidR="00D14068" w:rsidRDefault="00D14068" w:rsidP="001C03F2">
            <w:pPr>
              <w:pStyle w:val="a5"/>
              <w:jc w:val="center"/>
            </w:pPr>
            <w:r w:rsidRPr="00066C50">
              <w:rPr>
                <w:b/>
                <w:bCs/>
              </w:rPr>
              <w:t>ДВИЖИМОГО МУНИЦИПАЛЬНОГО ИМУЩЕСТВА,</w:t>
            </w:r>
          </w:p>
          <w:p w:rsidR="00D14068" w:rsidRDefault="00D14068" w:rsidP="001C03F2">
            <w:pPr>
              <w:pStyle w:val="a5"/>
              <w:jc w:val="center"/>
            </w:pPr>
            <w:proofErr w:type="gramStart"/>
            <w:r w:rsidRPr="00066C50">
              <w:rPr>
                <w:b/>
                <w:bCs/>
              </w:rPr>
              <w:t>НАХОДЯЩЕГОСЯ</w:t>
            </w:r>
            <w:proofErr w:type="gramEnd"/>
            <w:r w:rsidRPr="00066C50">
              <w:rPr>
                <w:b/>
                <w:bCs/>
              </w:rPr>
              <w:t xml:space="preserve"> НА БАЛАНСЕ _____________</w:t>
            </w:r>
          </w:p>
          <w:p w:rsidR="00D14068" w:rsidRPr="00F16676" w:rsidRDefault="00D14068" w:rsidP="001C03F2">
            <w:pPr>
              <w:pStyle w:val="a5"/>
              <w:jc w:val="center"/>
            </w:pPr>
            <w:r w:rsidRPr="00066C50">
              <w:rPr>
                <w:b/>
                <w:bCs/>
              </w:rPr>
              <w:t>"___" ______ 200__ г.</w:t>
            </w:r>
          </w:p>
        </w:tc>
      </w:tr>
      <w:tr w:rsidR="00D14068" w:rsidRPr="00F16676" w:rsidTr="001C03F2">
        <w:trPr>
          <w:jc w:val="right"/>
        </w:trPr>
        <w:tc>
          <w:tcPr>
            <w:tcW w:w="147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4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1629"/>
              <w:gridCol w:w="887"/>
              <w:gridCol w:w="887"/>
              <w:gridCol w:w="1285"/>
              <w:gridCol w:w="1235"/>
              <w:gridCol w:w="824"/>
              <w:gridCol w:w="1235"/>
              <w:gridCol w:w="1296"/>
              <w:gridCol w:w="1489"/>
              <w:gridCol w:w="1098"/>
              <w:gridCol w:w="2132"/>
              <w:gridCol w:w="236"/>
            </w:tblGrid>
            <w:tr w:rsidR="00D14068" w:rsidRPr="0038316D" w:rsidTr="001C03F2">
              <w:tc>
                <w:tcPr>
                  <w:tcW w:w="746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№№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движимого имущества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Балан.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стоим</w:t>
                  </w:r>
                  <w:proofErr w:type="gramStart"/>
                  <w:r w:rsidRPr="00066C50">
                    <w:rPr>
                      <w:sz w:val="22"/>
                      <w:szCs w:val="22"/>
                    </w:rPr>
                    <w:t>.,</w:t>
                  </w:r>
                  <w:proofErr w:type="gramEnd"/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Остат</w:t>
                  </w:r>
                  <w:proofErr w:type="spellEnd"/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стоим</w:t>
                  </w:r>
                  <w:proofErr w:type="gramStart"/>
                  <w:r w:rsidRPr="00066C50">
                    <w:rPr>
                      <w:sz w:val="22"/>
                      <w:szCs w:val="22"/>
                    </w:rPr>
                    <w:t>.,</w:t>
                  </w:r>
                  <w:proofErr w:type="gramEnd"/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85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 w:rsidRPr="00066C50">
                    <w:rPr>
                      <w:sz w:val="22"/>
                      <w:szCs w:val="22"/>
                    </w:rPr>
                    <w:t>возникнов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права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собствен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-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Документ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Основание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возник.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права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собствен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 w:rsidRPr="00066C50">
                    <w:rPr>
                      <w:sz w:val="22"/>
                      <w:szCs w:val="22"/>
                    </w:rPr>
                    <w:t>прек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права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собст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Документ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Основание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прекращ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права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собствен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 xml:space="preserve">Сведения 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о право-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gramStart"/>
                  <w:r w:rsidRPr="00066C50">
                    <w:rPr>
                      <w:sz w:val="22"/>
                      <w:szCs w:val="22"/>
                    </w:rPr>
                    <w:t>обладателе</w:t>
                  </w:r>
                  <w:proofErr w:type="gramEnd"/>
                </w:p>
              </w:tc>
              <w:tc>
                <w:tcPr>
                  <w:tcW w:w="1489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Ограничение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с указанием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даты их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066C50">
                    <w:rPr>
                      <w:sz w:val="22"/>
                      <w:szCs w:val="22"/>
                    </w:rPr>
                    <w:t>возникнов</w:t>
                  </w:r>
                  <w:proofErr w:type="spellEnd"/>
                  <w:r w:rsidRPr="00066C5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Кол-во акций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 xml:space="preserve">Размер </w:t>
                  </w:r>
                  <w:proofErr w:type="gramStart"/>
                  <w:r w:rsidRPr="00066C50">
                    <w:rPr>
                      <w:sz w:val="22"/>
                      <w:szCs w:val="22"/>
                    </w:rPr>
                    <w:t>уставного</w:t>
                  </w:r>
                  <w:proofErr w:type="gramEnd"/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(складочного)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капитала,</w:t>
                  </w: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  <w:r w:rsidRPr="00066C50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D14068" w:rsidRPr="00066C50" w:rsidRDefault="00D14068" w:rsidP="001C03F2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  <w:p w:rsidR="00D14068" w:rsidRPr="00066C50" w:rsidRDefault="00D14068" w:rsidP="001C03F2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  <w:p w:rsidR="00D14068" w:rsidRPr="00066C50" w:rsidRDefault="00D14068" w:rsidP="001C03F2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  <w:p w:rsidR="00D14068" w:rsidRPr="00066C50" w:rsidRDefault="00D14068" w:rsidP="001C03F2">
                  <w:pPr>
                    <w:pStyle w:val="a5"/>
                    <w:rPr>
                      <w:sz w:val="22"/>
                      <w:szCs w:val="22"/>
                    </w:rPr>
                  </w:pPr>
                </w:p>
              </w:tc>
            </w:tr>
            <w:tr w:rsidR="00D14068" w:rsidRPr="00F16676" w:rsidTr="001C03F2">
              <w:tc>
                <w:tcPr>
                  <w:tcW w:w="74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1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2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3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5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6</w:t>
                  </w:r>
                </w:p>
              </w:tc>
              <w:tc>
                <w:tcPr>
                  <w:tcW w:w="824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7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8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9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10</w:t>
                  </w:r>
                </w:p>
              </w:tc>
              <w:tc>
                <w:tcPr>
                  <w:tcW w:w="1098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11</w:t>
                  </w:r>
                </w:p>
              </w:tc>
              <w:tc>
                <w:tcPr>
                  <w:tcW w:w="2132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  <w:r w:rsidRPr="00F16676">
                    <w:t>12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  <w:jc w:val="center"/>
                  </w:pPr>
                </w:p>
              </w:tc>
            </w:tr>
            <w:tr w:rsidR="00D14068" w:rsidRPr="00F16676" w:rsidTr="001C03F2">
              <w:tc>
                <w:tcPr>
                  <w:tcW w:w="74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887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824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489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14068" w:rsidRPr="00F16676" w:rsidRDefault="00D14068" w:rsidP="001C03F2">
                  <w:pPr>
                    <w:pStyle w:val="a5"/>
                  </w:pPr>
                </w:p>
              </w:tc>
            </w:tr>
          </w:tbl>
          <w:p w:rsidR="00D14068" w:rsidRPr="00F16676" w:rsidRDefault="00D14068" w:rsidP="001C03F2">
            <w:pPr>
              <w:pStyle w:val="a5"/>
            </w:pPr>
          </w:p>
        </w:tc>
      </w:tr>
    </w:tbl>
    <w:p w:rsidR="000471B3" w:rsidRDefault="000471B3" w:rsidP="00D14068">
      <w:pPr>
        <w:spacing w:before="100" w:beforeAutospacing="1"/>
        <w:jc w:val="right"/>
        <w:sectPr w:rsidR="000471B3" w:rsidSect="00047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0471B3" w:rsidRDefault="000471B3" w:rsidP="00D14068">
      <w:pPr>
        <w:spacing w:before="100" w:beforeAutospacing="1"/>
        <w:jc w:val="right"/>
        <w:sectPr w:rsidR="00047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pStyle w:val="a5"/>
        <w:jc w:val="right"/>
      </w:pPr>
      <w:r w:rsidRPr="00A97B94">
        <w:t xml:space="preserve">Приложение №4 </w:t>
      </w:r>
    </w:p>
    <w:p w:rsidR="00D14068" w:rsidRPr="00A97B94" w:rsidRDefault="00D14068" w:rsidP="00D14068">
      <w:pPr>
        <w:pStyle w:val="a5"/>
        <w:jc w:val="right"/>
      </w:pPr>
      <w:r w:rsidRPr="00A97B94">
        <w:t>к Положению</w:t>
      </w:r>
    </w:p>
    <w:p w:rsidR="00D14068" w:rsidRPr="00A97B94" w:rsidRDefault="00D14068" w:rsidP="00D14068">
      <w:pPr>
        <w:pStyle w:val="a5"/>
        <w:jc w:val="right"/>
      </w:pPr>
      <w:r w:rsidRPr="00A97B94">
        <w:t>«О порядке учета муниципального</w:t>
      </w:r>
    </w:p>
    <w:p w:rsidR="00D14068" w:rsidRPr="00A97B94" w:rsidRDefault="00D14068" w:rsidP="00D14068">
      <w:pPr>
        <w:pStyle w:val="a5"/>
        <w:jc w:val="right"/>
      </w:pPr>
      <w:r w:rsidRPr="00A97B94">
        <w:t xml:space="preserve">имущества и ведение реестра </w:t>
      </w:r>
      <w:proofErr w:type="gramStart"/>
      <w:r w:rsidRPr="00A97B94">
        <w:t>муниципальной</w:t>
      </w:r>
      <w:proofErr w:type="gramEnd"/>
    </w:p>
    <w:p w:rsidR="00D14068" w:rsidRPr="00A97B94" w:rsidRDefault="00D14068" w:rsidP="00D14068">
      <w:pPr>
        <w:pStyle w:val="a5"/>
        <w:jc w:val="right"/>
      </w:pPr>
      <w:r w:rsidRPr="00A97B94">
        <w:t xml:space="preserve">собственности </w:t>
      </w:r>
      <w:proofErr w:type="spellStart"/>
      <w:r w:rsidRPr="00A97B94">
        <w:t>Добринского</w:t>
      </w:r>
      <w:proofErr w:type="spellEnd"/>
    </w:p>
    <w:p w:rsidR="00D14068" w:rsidRPr="00A97B94" w:rsidRDefault="00D14068" w:rsidP="00D14068">
      <w:pPr>
        <w:pStyle w:val="a5"/>
        <w:jc w:val="right"/>
      </w:pPr>
      <w:r w:rsidRPr="00A97B94">
        <w:t>муниципального района</w:t>
      </w:r>
    </w:p>
    <w:p w:rsidR="00D14068" w:rsidRPr="00A97B94" w:rsidRDefault="00D14068" w:rsidP="00D14068">
      <w:pPr>
        <w:pStyle w:val="a5"/>
        <w:jc w:val="center"/>
      </w:pPr>
      <w:r w:rsidRPr="00A97B94">
        <w:rPr>
          <w:b/>
          <w:bCs/>
        </w:rPr>
        <w:t>ПЕРЕЧЕНЬ</w:t>
      </w:r>
    </w:p>
    <w:p w:rsidR="00D14068" w:rsidRPr="00A97B94" w:rsidRDefault="00D14068" w:rsidP="00D14068">
      <w:pPr>
        <w:pStyle w:val="a5"/>
        <w:jc w:val="center"/>
      </w:pPr>
      <w:r w:rsidRPr="00A97B94">
        <w:rPr>
          <w:b/>
          <w:bCs/>
        </w:rPr>
        <w:t>ОБЪЕКТОВ НЕДВИЖИМОСТИ МУНИЦИПАЛЬНОЙ СОБСТВЕННОСТИ,</w:t>
      </w:r>
    </w:p>
    <w:p w:rsidR="00D14068" w:rsidRPr="00A97B94" w:rsidRDefault="00D14068" w:rsidP="00D14068">
      <w:pPr>
        <w:pStyle w:val="a5"/>
        <w:jc w:val="center"/>
      </w:pPr>
      <w:proofErr w:type="gramStart"/>
      <w:r w:rsidRPr="00A97B94">
        <w:rPr>
          <w:b/>
          <w:bCs/>
        </w:rPr>
        <w:t>НАХОДЯЩИХСЯ</w:t>
      </w:r>
      <w:proofErr w:type="gramEnd"/>
      <w:r w:rsidRPr="00A97B94">
        <w:rPr>
          <w:b/>
          <w:bCs/>
        </w:rPr>
        <w:t xml:space="preserve"> НА БАЛАНСЕ ________</w:t>
      </w:r>
    </w:p>
    <w:p w:rsidR="00D14068" w:rsidRPr="00A97B94" w:rsidRDefault="00D14068" w:rsidP="00D14068">
      <w:pPr>
        <w:pStyle w:val="a5"/>
      </w:pPr>
    </w:p>
    <w:p w:rsidR="00D14068" w:rsidRPr="00A97B94" w:rsidRDefault="00D14068" w:rsidP="00D14068">
      <w:pPr>
        <w:pStyle w:val="a5"/>
        <w:jc w:val="center"/>
      </w:pPr>
      <w:r w:rsidRPr="00A97B94">
        <w:t xml:space="preserve">Данные об объекте недвижимости по состоянию </w:t>
      </w:r>
      <w:proofErr w:type="gramStart"/>
      <w:r w:rsidRPr="00A97B94">
        <w:t>на</w:t>
      </w:r>
      <w:proofErr w:type="gramEnd"/>
      <w:r w:rsidRPr="00A97B94">
        <w:t xml:space="preserve"> _____________</w:t>
      </w:r>
    </w:p>
    <w:p w:rsidR="00D14068" w:rsidRPr="00A97B94" w:rsidRDefault="00D14068" w:rsidP="00D14068">
      <w:pPr>
        <w:pStyle w:val="a5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365"/>
        <w:gridCol w:w="1613"/>
        <w:gridCol w:w="1204"/>
        <w:gridCol w:w="1487"/>
        <w:gridCol w:w="860"/>
        <w:gridCol w:w="772"/>
        <w:gridCol w:w="1077"/>
        <w:gridCol w:w="1068"/>
        <w:gridCol w:w="692"/>
        <w:gridCol w:w="1068"/>
        <w:gridCol w:w="961"/>
        <w:gridCol w:w="1294"/>
        <w:gridCol w:w="1138"/>
      </w:tblGrid>
      <w:tr w:rsidR="00D14068" w:rsidRPr="00847002" w:rsidTr="001C03F2">
        <w:tc>
          <w:tcPr>
            <w:tcW w:w="39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№</w:t>
            </w:r>
          </w:p>
        </w:tc>
        <w:tc>
          <w:tcPr>
            <w:tcW w:w="1365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066C50">
              <w:rPr>
                <w:sz w:val="22"/>
                <w:szCs w:val="22"/>
              </w:rPr>
              <w:t>недвиж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имущества</w:t>
            </w:r>
          </w:p>
        </w:tc>
        <w:tc>
          <w:tcPr>
            <w:tcW w:w="161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Адрес/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20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Кадас</w:t>
            </w:r>
            <w:proofErr w:type="gramStart"/>
            <w:r w:rsidRPr="00066C50">
              <w:rPr>
                <w:sz w:val="22"/>
                <w:szCs w:val="22"/>
              </w:rPr>
              <w:t>.н</w:t>
            </w:r>
            <w:proofErr w:type="gramEnd"/>
            <w:r w:rsidRPr="00066C50">
              <w:rPr>
                <w:sz w:val="22"/>
                <w:szCs w:val="22"/>
              </w:rPr>
              <w:t>омер</w:t>
            </w:r>
            <w:proofErr w:type="spellEnd"/>
            <w:r w:rsidRPr="00066C50">
              <w:rPr>
                <w:sz w:val="22"/>
                <w:szCs w:val="22"/>
              </w:rPr>
              <w:t xml:space="preserve"> </w:t>
            </w:r>
            <w:proofErr w:type="spellStart"/>
            <w:r w:rsidRPr="00066C50">
              <w:rPr>
                <w:sz w:val="22"/>
                <w:szCs w:val="22"/>
              </w:rPr>
              <w:t>недви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имущест</w:t>
            </w:r>
            <w:proofErr w:type="spellEnd"/>
            <w:r w:rsidRPr="00066C50">
              <w:rPr>
                <w:sz w:val="22"/>
                <w:szCs w:val="22"/>
              </w:rPr>
              <w:t>-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Площаь</w:t>
            </w:r>
            <w:proofErr w:type="spellEnd"/>
            <w:r w:rsidRPr="00066C50">
              <w:rPr>
                <w:sz w:val="22"/>
                <w:szCs w:val="22"/>
              </w:rPr>
              <w:t>/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кВ.м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протяженность/</w:t>
            </w:r>
            <w:proofErr w:type="gramStart"/>
            <w:r w:rsidRPr="00066C50">
              <w:rPr>
                <w:sz w:val="22"/>
                <w:szCs w:val="22"/>
              </w:rPr>
              <w:t>м</w:t>
            </w:r>
            <w:proofErr w:type="gramEnd"/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Балан.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стоим.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руб.</w:t>
            </w:r>
          </w:p>
        </w:tc>
        <w:tc>
          <w:tcPr>
            <w:tcW w:w="77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Остат</w:t>
            </w:r>
            <w:proofErr w:type="spellEnd"/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стоимость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руб.</w:t>
            </w:r>
          </w:p>
        </w:tc>
        <w:tc>
          <w:tcPr>
            <w:tcW w:w="107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Дата </w:t>
            </w:r>
            <w:proofErr w:type="spellStart"/>
            <w:r w:rsidRPr="00066C50">
              <w:rPr>
                <w:sz w:val="22"/>
                <w:szCs w:val="22"/>
              </w:rPr>
              <w:t>возникнов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права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0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Документ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Основание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возник.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права 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собст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</w:tc>
        <w:tc>
          <w:tcPr>
            <w:tcW w:w="69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Дата </w:t>
            </w:r>
            <w:proofErr w:type="spellStart"/>
            <w:r w:rsidRPr="00066C50">
              <w:rPr>
                <w:sz w:val="22"/>
                <w:szCs w:val="22"/>
              </w:rPr>
              <w:t>прекращ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права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собствен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Документ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Основание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прекращ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права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собств.</w:t>
            </w:r>
          </w:p>
        </w:tc>
        <w:tc>
          <w:tcPr>
            <w:tcW w:w="961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Сведения 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О право-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gramStart"/>
            <w:r w:rsidRPr="00066C50">
              <w:rPr>
                <w:sz w:val="22"/>
                <w:szCs w:val="22"/>
              </w:rPr>
              <w:t>обладателе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Ограничение, дата начала и окончания</w:t>
            </w:r>
          </w:p>
        </w:tc>
        <w:tc>
          <w:tcPr>
            <w:tcW w:w="113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Кадаст</w:t>
            </w:r>
            <w:proofErr w:type="spellEnd"/>
            <w:r w:rsidRPr="00066C50">
              <w:rPr>
                <w:sz w:val="22"/>
                <w:szCs w:val="22"/>
              </w:rPr>
              <w:t>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стоим.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имущ</w:t>
            </w:r>
            <w:proofErr w:type="spellEnd"/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(</w:t>
            </w:r>
            <w:proofErr w:type="spellStart"/>
            <w:r w:rsidRPr="00066C50">
              <w:rPr>
                <w:sz w:val="22"/>
                <w:szCs w:val="22"/>
              </w:rPr>
              <w:t>зем.уч</w:t>
            </w:r>
            <w:proofErr w:type="spellEnd"/>
            <w:r w:rsidRPr="00066C50">
              <w:rPr>
                <w:sz w:val="22"/>
                <w:szCs w:val="22"/>
              </w:rPr>
              <w:t>.)</w:t>
            </w:r>
          </w:p>
        </w:tc>
      </w:tr>
      <w:tr w:rsidR="00D14068" w:rsidRPr="00A97B94" w:rsidTr="001C03F2">
        <w:tc>
          <w:tcPr>
            <w:tcW w:w="393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</w:t>
            </w:r>
          </w:p>
        </w:tc>
        <w:tc>
          <w:tcPr>
            <w:tcW w:w="1365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2</w:t>
            </w:r>
          </w:p>
        </w:tc>
        <w:tc>
          <w:tcPr>
            <w:tcW w:w="1613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3</w:t>
            </w:r>
          </w:p>
        </w:tc>
        <w:tc>
          <w:tcPr>
            <w:tcW w:w="1204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4</w:t>
            </w:r>
          </w:p>
        </w:tc>
        <w:tc>
          <w:tcPr>
            <w:tcW w:w="1487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5</w:t>
            </w:r>
          </w:p>
        </w:tc>
        <w:tc>
          <w:tcPr>
            <w:tcW w:w="860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6</w:t>
            </w:r>
          </w:p>
        </w:tc>
        <w:tc>
          <w:tcPr>
            <w:tcW w:w="772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7</w:t>
            </w:r>
          </w:p>
        </w:tc>
        <w:tc>
          <w:tcPr>
            <w:tcW w:w="1077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8</w:t>
            </w:r>
          </w:p>
        </w:tc>
        <w:tc>
          <w:tcPr>
            <w:tcW w:w="1068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9</w:t>
            </w:r>
          </w:p>
        </w:tc>
        <w:tc>
          <w:tcPr>
            <w:tcW w:w="692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10</w:t>
            </w:r>
          </w:p>
        </w:tc>
        <w:tc>
          <w:tcPr>
            <w:tcW w:w="1068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11</w:t>
            </w:r>
          </w:p>
        </w:tc>
        <w:tc>
          <w:tcPr>
            <w:tcW w:w="961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12</w:t>
            </w:r>
          </w:p>
        </w:tc>
        <w:tc>
          <w:tcPr>
            <w:tcW w:w="1294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13</w:t>
            </w:r>
          </w:p>
        </w:tc>
        <w:tc>
          <w:tcPr>
            <w:tcW w:w="1138" w:type="dxa"/>
            <w:shd w:val="clear" w:color="auto" w:fill="auto"/>
          </w:tcPr>
          <w:p w:rsidR="00D14068" w:rsidRPr="00A97B94" w:rsidRDefault="00D14068" w:rsidP="001C03F2">
            <w:pPr>
              <w:pStyle w:val="a5"/>
              <w:jc w:val="center"/>
            </w:pPr>
            <w:r w:rsidRPr="00A97B94">
              <w:t>14</w:t>
            </w:r>
          </w:p>
        </w:tc>
      </w:tr>
      <w:tr w:rsidR="00D14068" w:rsidRPr="00A97B94" w:rsidTr="001C03F2">
        <w:tc>
          <w:tcPr>
            <w:tcW w:w="393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365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613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  <w:p w:rsidR="00D14068" w:rsidRPr="00A97B94" w:rsidRDefault="00D14068" w:rsidP="001C03F2">
            <w:pPr>
              <w:pStyle w:val="a5"/>
            </w:pPr>
          </w:p>
        </w:tc>
        <w:tc>
          <w:tcPr>
            <w:tcW w:w="120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487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860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772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077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068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692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068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961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294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  <w:tc>
          <w:tcPr>
            <w:tcW w:w="1138" w:type="dxa"/>
            <w:shd w:val="clear" w:color="auto" w:fill="auto"/>
          </w:tcPr>
          <w:p w:rsidR="00D14068" w:rsidRPr="00A97B94" w:rsidRDefault="00D14068" w:rsidP="001C03F2">
            <w:pPr>
              <w:pStyle w:val="a5"/>
            </w:pPr>
          </w:p>
        </w:tc>
      </w:tr>
    </w:tbl>
    <w:p w:rsidR="00D14068" w:rsidRPr="00A97B94" w:rsidRDefault="00D14068" w:rsidP="00D14068">
      <w:pPr>
        <w:pStyle w:val="a5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0471B3" w:rsidRDefault="000471B3" w:rsidP="00D14068">
      <w:pPr>
        <w:spacing w:before="100" w:beforeAutospacing="1"/>
        <w:jc w:val="right"/>
        <w:sectPr w:rsidR="000471B3" w:rsidSect="00047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D14068" w:rsidRDefault="00D14068" w:rsidP="00D14068">
      <w:pPr>
        <w:spacing w:before="100" w:beforeAutospacing="1"/>
        <w:jc w:val="right"/>
      </w:pPr>
    </w:p>
    <w:p w:rsidR="000471B3" w:rsidRDefault="000471B3" w:rsidP="00D14068">
      <w:pPr>
        <w:pStyle w:val="a5"/>
        <w:jc w:val="right"/>
        <w:sectPr w:rsidR="00047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068" w:rsidRPr="00A97B94" w:rsidRDefault="00D14068" w:rsidP="00D14068">
      <w:pPr>
        <w:pStyle w:val="a5"/>
        <w:jc w:val="right"/>
      </w:pPr>
      <w:r w:rsidRPr="00A97B94">
        <w:lastRenderedPageBreak/>
        <w:t>Приложение N 5</w:t>
      </w:r>
    </w:p>
    <w:p w:rsidR="00D14068" w:rsidRPr="00A97B94" w:rsidRDefault="00D14068" w:rsidP="00D14068">
      <w:pPr>
        <w:pStyle w:val="a5"/>
        <w:jc w:val="right"/>
      </w:pPr>
      <w:r w:rsidRPr="00A97B94">
        <w:t>к Положению</w:t>
      </w:r>
    </w:p>
    <w:p w:rsidR="00D14068" w:rsidRPr="00A97B94" w:rsidRDefault="00D14068" w:rsidP="00D14068">
      <w:pPr>
        <w:pStyle w:val="a5"/>
        <w:jc w:val="right"/>
      </w:pPr>
      <w:r w:rsidRPr="00A97B94">
        <w:t>о порядке учета муниципального</w:t>
      </w:r>
    </w:p>
    <w:p w:rsidR="00D14068" w:rsidRPr="00A97B94" w:rsidRDefault="00D14068" w:rsidP="00D14068">
      <w:pPr>
        <w:pStyle w:val="a5"/>
        <w:jc w:val="right"/>
      </w:pPr>
      <w:r w:rsidRPr="00A97B94">
        <w:t>имущества и ведения Реестра</w:t>
      </w:r>
    </w:p>
    <w:p w:rsidR="00D14068" w:rsidRPr="00A97B94" w:rsidRDefault="00D14068" w:rsidP="00D14068">
      <w:pPr>
        <w:pStyle w:val="a5"/>
        <w:jc w:val="right"/>
      </w:pPr>
      <w:r w:rsidRPr="00A97B94">
        <w:t>муниципального имущества</w:t>
      </w:r>
    </w:p>
    <w:p w:rsidR="00D14068" w:rsidRPr="00A97B94" w:rsidRDefault="00D14068" w:rsidP="00D14068">
      <w:pPr>
        <w:pStyle w:val="a5"/>
        <w:jc w:val="right"/>
      </w:pPr>
      <w:proofErr w:type="spellStart"/>
      <w:r w:rsidRPr="00A97B94">
        <w:t>Добринского</w:t>
      </w:r>
      <w:proofErr w:type="spellEnd"/>
      <w:r w:rsidRPr="00A97B94">
        <w:t xml:space="preserve"> муниципального района</w:t>
      </w:r>
    </w:p>
    <w:p w:rsidR="00D14068" w:rsidRPr="00A97B94" w:rsidRDefault="00D14068" w:rsidP="00D14068">
      <w:pPr>
        <w:pStyle w:val="a5"/>
        <w:jc w:val="center"/>
      </w:pPr>
      <w:r w:rsidRPr="00A97B94">
        <w:rPr>
          <w:b/>
          <w:bCs/>
        </w:rPr>
        <w:t>РЕЕСТР</w:t>
      </w:r>
    </w:p>
    <w:p w:rsidR="00D14068" w:rsidRPr="00A97B94" w:rsidRDefault="00D14068" w:rsidP="00D14068">
      <w:pPr>
        <w:pStyle w:val="a5"/>
        <w:jc w:val="center"/>
      </w:pPr>
      <w:r w:rsidRPr="00A97B94">
        <w:rPr>
          <w:b/>
          <w:bCs/>
        </w:rPr>
        <w:t>МУНИЦИПАЛЬНОГО ИМУЩЕСТВА</w:t>
      </w:r>
    </w:p>
    <w:p w:rsidR="00D14068" w:rsidRPr="00A97B94" w:rsidRDefault="00D14068" w:rsidP="00D14068">
      <w:pPr>
        <w:pStyle w:val="a5"/>
        <w:jc w:val="center"/>
      </w:pPr>
      <w:r w:rsidRPr="00A97B94">
        <w:rPr>
          <w:b/>
          <w:bCs/>
        </w:rPr>
        <w:t>ДОБРИНСКОГО МУНИЦИПАЛЬНОГО РАЙОНА</w:t>
      </w:r>
    </w:p>
    <w:p w:rsidR="00D14068" w:rsidRPr="00A97B94" w:rsidRDefault="00D14068" w:rsidP="00D14068">
      <w:pPr>
        <w:pStyle w:val="a5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807"/>
        <w:gridCol w:w="1676"/>
        <w:gridCol w:w="1700"/>
        <w:gridCol w:w="1603"/>
        <w:gridCol w:w="1644"/>
        <w:gridCol w:w="1552"/>
        <w:gridCol w:w="1668"/>
        <w:gridCol w:w="1434"/>
      </w:tblGrid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Наименование недвижимого имущества, его краткая характеристика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Сведения о балансовой стоимости недвижимого имущества и начисленной амортизации (износе), сведения о кадастровой стоимости недвижимого имущества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Даты возникновения и прекращения муниципальной собственности на недвижимое имущество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Сведения об </w:t>
            </w:r>
            <w:proofErr w:type="gramStart"/>
            <w:r w:rsidRPr="00066C50">
              <w:rPr>
                <w:sz w:val="22"/>
                <w:szCs w:val="22"/>
              </w:rPr>
              <w:t>установленных</w:t>
            </w:r>
            <w:proofErr w:type="gramEnd"/>
            <w:r w:rsidRPr="00066C50">
              <w:rPr>
                <w:sz w:val="22"/>
                <w:szCs w:val="22"/>
              </w:rPr>
              <w:t xml:space="preserve"> в </w:t>
            </w:r>
            <w:proofErr w:type="spellStart"/>
            <w:r w:rsidRPr="00066C50">
              <w:rPr>
                <w:sz w:val="22"/>
                <w:szCs w:val="22"/>
              </w:rPr>
              <w:t>отно</w:t>
            </w:r>
            <w:proofErr w:type="spellEnd"/>
            <w:r w:rsidRPr="00066C50">
              <w:rPr>
                <w:sz w:val="22"/>
                <w:szCs w:val="22"/>
              </w:rPr>
              <w:t>-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шении</w:t>
            </w:r>
            <w:proofErr w:type="spellEnd"/>
            <w:r w:rsidRPr="00066C50">
              <w:rPr>
                <w:sz w:val="22"/>
                <w:szCs w:val="22"/>
              </w:rPr>
              <w:t xml:space="preserve"> </w:t>
            </w:r>
            <w:proofErr w:type="spellStart"/>
            <w:r w:rsidRPr="00066C50">
              <w:rPr>
                <w:sz w:val="22"/>
                <w:szCs w:val="22"/>
              </w:rPr>
              <w:t>не-</w:t>
            </w:r>
            <w:proofErr w:type="spellEnd"/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gramStart"/>
            <w:r w:rsidRPr="00066C50">
              <w:rPr>
                <w:sz w:val="22"/>
                <w:szCs w:val="22"/>
              </w:rPr>
              <w:t xml:space="preserve">движимого имущества </w:t>
            </w:r>
            <w:proofErr w:type="spellStart"/>
            <w:r w:rsidRPr="00066C50">
              <w:rPr>
                <w:sz w:val="22"/>
                <w:szCs w:val="22"/>
              </w:rPr>
              <w:t>ограничени-ях</w:t>
            </w:r>
            <w:proofErr w:type="spellEnd"/>
            <w:r w:rsidRPr="00066C50">
              <w:rPr>
                <w:sz w:val="22"/>
                <w:szCs w:val="22"/>
              </w:rPr>
              <w:t xml:space="preserve"> (</w:t>
            </w:r>
            <w:proofErr w:type="spellStart"/>
            <w:r w:rsidRPr="00066C50">
              <w:rPr>
                <w:sz w:val="22"/>
                <w:szCs w:val="22"/>
              </w:rPr>
              <w:t>обреме</w:t>
            </w:r>
            <w:proofErr w:type="spellEnd"/>
            <w:r w:rsidRPr="00066C50">
              <w:rPr>
                <w:sz w:val="22"/>
                <w:szCs w:val="22"/>
              </w:rPr>
              <w:t>-</w:t>
            </w:r>
            <w:proofErr w:type="gramEnd"/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gramStart"/>
            <w:r w:rsidRPr="00066C50">
              <w:rPr>
                <w:sz w:val="22"/>
                <w:szCs w:val="22"/>
              </w:rPr>
              <w:t>нениях</w:t>
            </w:r>
            <w:proofErr w:type="gramEnd"/>
            <w:r w:rsidRPr="00066C50">
              <w:rPr>
                <w:sz w:val="22"/>
                <w:szCs w:val="22"/>
              </w:rPr>
              <w:t>) с указанием основания и даты их воз-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никновения</w:t>
            </w:r>
            <w:proofErr w:type="spellEnd"/>
            <w:r w:rsidRPr="00066C50">
              <w:rPr>
                <w:sz w:val="22"/>
                <w:szCs w:val="22"/>
              </w:rPr>
              <w:t xml:space="preserve"> и </w:t>
            </w:r>
            <w:proofErr w:type="spellStart"/>
            <w:r w:rsidRPr="00066C50">
              <w:rPr>
                <w:sz w:val="22"/>
                <w:szCs w:val="22"/>
              </w:rPr>
              <w:t>прекраще</w:t>
            </w:r>
            <w:proofErr w:type="spellEnd"/>
            <w:r w:rsidRPr="00066C50">
              <w:rPr>
                <w:sz w:val="22"/>
                <w:szCs w:val="22"/>
              </w:rPr>
              <w:t>-</w:t>
            </w:r>
          </w:p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9</w:t>
            </w:r>
          </w:p>
        </w:tc>
      </w:tr>
      <w:tr w:rsidR="00D14068" w:rsidRPr="00DF750D" w:rsidTr="001C03F2">
        <w:tc>
          <w:tcPr>
            <w:tcW w:w="14698" w:type="dxa"/>
            <w:gridSpan w:val="9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Раздел 1</w:t>
            </w:r>
          </w:p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недвижимое имущество</w:t>
            </w: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rPr>
          <w:trHeight w:val="432"/>
        </w:trPr>
        <w:tc>
          <w:tcPr>
            <w:tcW w:w="14698" w:type="dxa"/>
            <w:gridSpan w:val="9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bookmarkStart w:id="1" w:name="Par42"/>
            <w:bookmarkEnd w:id="1"/>
            <w:r w:rsidRPr="00066C50">
              <w:rPr>
                <w:sz w:val="22"/>
                <w:szCs w:val="22"/>
              </w:rPr>
              <w:t>Раздел 2</w:t>
            </w:r>
          </w:p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движимое имущество</w:t>
            </w: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Наименование движимого имущества, его краткая характеристика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Реквизиты документов - оснований возникновения (прекращения) права муниципальной собственности </w:t>
            </w:r>
            <w:r w:rsidRPr="00066C50">
              <w:rPr>
                <w:sz w:val="22"/>
                <w:szCs w:val="22"/>
              </w:rPr>
              <w:lastRenderedPageBreak/>
              <w:t>на движимое имущество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Pr="00066C50">
              <w:rPr>
                <w:sz w:val="22"/>
                <w:szCs w:val="22"/>
              </w:rPr>
              <w:lastRenderedPageBreak/>
              <w:t>основания и даты их возникновения и прекращения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r2bl w:val="single" w:sz="4" w:space="0" w:color="auto"/>
            </w:tcBorders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rPr>
          <w:trHeight w:val="1272"/>
        </w:trPr>
        <w:tc>
          <w:tcPr>
            <w:tcW w:w="14698" w:type="dxa"/>
            <w:gridSpan w:val="9"/>
            <w:shd w:val="clear" w:color="auto" w:fill="auto"/>
          </w:tcPr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Раздел 3</w:t>
            </w:r>
          </w:p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имущество муниципальных унитарных предприятий, муниципальных учреждений, хозяйственных обществ, товариществ, акции, доли (вклады) </w:t>
            </w:r>
          </w:p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в уставном (складочном) капитале которых принадлежат </w:t>
            </w:r>
            <w:proofErr w:type="spellStart"/>
            <w:r w:rsidRPr="00066C50">
              <w:rPr>
                <w:sz w:val="22"/>
                <w:szCs w:val="22"/>
              </w:rPr>
              <w:t>Добринский</w:t>
            </w:r>
            <w:proofErr w:type="spellEnd"/>
            <w:r w:rsidRPr="00066C50">
              <w:rPr>
                <w:sz w:val="22"/>
                <w:szCs w:val="22"/>
              </w:rPr>
              <w:t xml:space="preserve"> муниципальному району, иных юридических лицах, в которых </w:t>
            </w:r>
          </w:p>
          <w:p w:rsidR="00D14068" w:rsidRPr="00066C50" w:rsidRDefault="00D14068" w:rsidP="001C03F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66C50">
              <w:rPr>
                <w:sz w:val="22"/>
                <w:szCs w:val="22"/>
              </w:rPr>
              <w:t>Добринский</w:t>
            </w:r>
            <w:proofErr w:type="spellEnd"/>
            <w:r w:rsidRPr="00066C50">
              <w:rPr>
                <w:sz w:val="22"/>
                <w:szCs w:val="22"/>
              </w:rPr>
              <w:t xml:space="preserve"> муниципальный район является учредителем</w:t>
            </w: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Адрес (местонахождение)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 xml:space="preserve">Данные о балансовой и остаточной стоимости основных средств (фондов) (для муниципальных </w:t>
            </w:r>
            <w:proofErr w:type="spellStart"/>
            <w:proofErr w:type="gramStart"/>
            <w:r w:rsidRPr="00066C50">
              <w:rPr>
                <w:sz w:val="22"/>
                <w:szCs w:val="22"/>
              </w:rPr>
              <w:t>учрежде-ний</w:t>
            </w:r>
            <w:proofErr w:type="spellEnd"/>
            <w:proofErr w:type="gramEnd"/>
            <w:r w:rsidRPr="00066C50">
              <w:rPr>
                <w:sz w:val="22"/>
                <w:szCs w:val="22"/>
              </w:rPr>
              <w:t xml:space="preserve"> и </w:t>
            </w:r>
            <w:proofErr w:type="spellStart"/>
            <w:r w:rsidRPr="00066C50">
              <w:rPr>
                <w:sz w:val="22"/>
                <w:szCs w:val="22"/>
              </w:rPr>
              <w:t>муни-ципальных</w:t>
            </w:r>
            <w:proofErr w:type="spellEnd"/>
            <w:r w:rsidRPr="00066C50">
              <w:rPr>
                <w:sz w:val="22"/>
                <w:szCs w:val="22"/>
              </w:rPr>
              <w:t xml:space="preserve"> унитарных предприятий)</w:t>
            </w: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  <w:r w:rsidRPr="00066C50">
              <w:rPr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  <w:tr w:rsidR="00D14068" w:rsidRPr="00DF750D" w:rsidTr="001C03F2">
        <w:tc>
          <w:tcPr>
            <w:tcW w:w="161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D14068" w:rsidRPr="00066C50" w:rsidRDefault="00D14068" w:rsidP="001C03F2">
            <w:pPr>
              <w:pStyle w:val="a5"/>
              <w:rPr>
                <w:sz w:val="22"/>
                <w:szCs w:val="22"/>
              </w:rPr>
            </w:pPr>
          </w:p>
        </w:tc>
      </w:tr>
    </w:tbl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Примечание к </w:t>
      </w:r>
      <w:hyperlink r:id="rId7" w:anchor="Par42" w:history="1">
        <w:r w:rsidRPr="00A97B94">
          <w:rPr>
            <w:color w:val="0000FF"/>
            <w:sz w:val="18"/>
            <w:szCs w:val="18"/>
            <w:u w:val="single"/>
          </w:rPr>
          <w:t>разделу N 2</w:t>
        </w:r>
      </w:hyperlink>
      <w:r w:rsidRPr="00A97B94">
        <w:rPr>
          <w:sz w:val="18"/>
          <w:szCs w:val="18"/>
        </w:rPr>
        <w:t>: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В отношении акций, акционерных обществ </w:t>
      </w:r>
      <w:hyperlink r:id="rId8" w:anchor="Par42" w:history="1">
        <w:r w:rsidRPr="00A97B94">
          <w:rPr>
            <w:color w:val="0000FF"/>
            <w:sz w:val="18"/>
            <w:szCs w:val="18"/>
            <w:u w:val="single"/>
          </w:rPr>
          <w:t>раздел 2</w:t>
        </w:r>
      </w:hyperlink>
      <w:r w:rsidRPr="00A97B94">
        <w:rPr>
          <w:sz w:val="18"/>
          <w:szCs w:val="18"/>
        </w:rPr>
        <w:t xml:space="preserve"> дополняется сведениями о: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- </w:t>
      </w:r>
      <w:proofErr w:type="gramStart"/>
      <w:r w:rsidRPr="00A97B94">
        <w:rPr>
          <w:sz w:val="18"/>
          <w:szCs w:val="18"/>
        </w:rPr>
        <w:t>наименовании</w:t>
      </w:r>
      <w:proofErr w:type="gramEnd"/>
      <w:r w:rsidRPr="00A97B94">
        <w:rPr>
          <w:sz w:val="18"/>
          <w:szCs w:val="18"/>
        </w:rPr>
        <w:t xml:space="preserve"> акционерного общества - эмитента, его основном государственном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регистрационном </w:t>
      </w:r>
      <w:proofErr w:type="gramStart"/>
      <w:r w:rsidRPr="00A97B94">
        <w:rPr>
          <w:sz w:val="18"/>
          <w:szCs w:val="18"/>
        </w:rPr>
        <w:t>номере</w:t>
      </w:r>
      <w:proofErr w:type="gramEnd"/>
      <w:r w:rsidRPr="00A97B94">
        <w:rPr>
          <w:sz w:val="18"/>
          <w:szCs w:val="18"/>
        </w:rPr>
        <w:t>;</w:t>
      </w:r>
    </w:p>
    <w:p w:rsidR="00D14068" w:rsidRPr="00A97B94" w:rsidRDefault="00D14068" w:rsidP="00D14068">
      <w:pPr>
        <w:pStyle w:val="a5"/>
      </w:pPr>
      <w:proofErr w:type="gramStart"/>
      <w:r w:rsidRPr="00A97B94">
        <w:rPr>
          <w:sz w:val="18"/>
          <w:szCs w:val="18"/>
        </w:rPr>
        <w:t>- количестве акций, выпущенных акционерным обществом (с указанием количества</w:t>
      </w:r>
      <w:proofErr w:type="gramEnd"/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привилегированных акций), и </w:t>
      </w:r>
      <w:proofErr w:type="gramStart"/>
      <w:r w:rsidRPr="00A97B94">
        <w:rPr>
          <w:sz w:val="18"/>
          <w:szCs w:val="18"/>
        </w:rPr>
        <w:t>размере</w:t>
      </w:r>
      <w:proofErr w:type="gramEnd"/>
      <w:r w:rsidRPr="00A97B94">
        <w:rPr>
          <w:sz w:val="18"/>
          <w:szCs w:val="18"/>
        </w:rPr>
        <w:t xml:space="preserve"> доли в уставном капитале, принадлежащей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>муниципальному образованию, в процентах;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>- номинальной стоимости акций.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>В отношении долей (вкладов) в уставных складочных капиталах хозяйственных обществ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>и товариществ форма 2 дополняется сведениями о: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- </w:t>
      </w:r>
      <w:proofErr w:type="gramStart"/>
      <w:r w:rsidRPr="00A97B94">
        <w:rPr>
          <w:sz w:val="18"/>
          <w:szCs w:val="18"/>
        </w:rPr>
        <w:t>наименовании</w:t>
      </w:r>
      <w:proofErr w:type="gramEnd"/>
      <w:r w:rsidRPr="00A97B94">
        <w:rPr>
          <w:sz w:val="18"/>
          <w:szCs w:val="18"/>
        </w:rPr>
        <w:t xml:space="preserve"> хозяйственного общества, товарищества, его основном государственном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и регистрационном </w:t>
      </w:r>
      <w:proofErr w:type="gramStart"/>
      <w:r w:rsidRPr="00A97B94">
        <w:rPr>
          <w:sz w:val="18"/>
          <w:szCs w:val="18"/>
        </w:rPr>
        <w:t>номере</w:t>
      </w:r>
      <w:proofErr w:type="gramEnd"/>
      <w:r w:rsidRPr="00A97B94">
        <w:rPr>
          <w:sz w:val="18"/>
          <w:szCs w:val="18"/>
        </w:rPr>
        <w:t>;</w:t>
      </w:r>
    </w:p>
    <w:p w:rsidR="00D14068" w:rsidRPr="00A97B94" w:rsidRDefault="00D14068" w:rsidP="00D14068">
      <w:pPr>
        <w:pStyle w:val="a5"/>
      </w:pPr>
      <w:r w:rsidRPr="00A97B94">
        <w:rPr>
          <w:sz w:val="18"/>
          <w:szCs w:val="18"/>
        </w:rPr>
        <w:t xml:space="preserve">- </w:t>
      </w:r>
      <w:proofErr w:type="gramStart"/>
      <w:r w:rsidRPr="00A97B94">
        <w:rPr>
          <w:sz w:val="18"/>
          <w:szCs w:val="18"/>
        </w:rPr>
        <w:t>размере</w:t>
      </w:r>
      <w:proofErr w:type="gramEnd"/>
      <w:r w:rsidRPr="00A97B94">
        <w:rPr>
          <w:sz w:val="18"/>
          <w:szCs w:val="18"/>
        </w:rPr>
        <w:t xml:space="preserve"> уставного (складочного) капитала хозяйственного общества, товарищества и</w:t>
      </w:r>
    </w:p>
    <w:p w:rsidR="00D14068" w:rsidRDefault="00D14068" w:rsidP="00D14068">
      <w:pPr>
        <w:pStyle w:val="a5"/>
      </w:pPr>
      <w:r w:rsidRPr="00A97B94">
        <w:rPr>
          <w:sz w:val="18"/>
          <w:szCs w:val="18"/>
        </w:rPr>
        <w:t>доли муниципального образования в уставном (складочном) капитале, в процентах.</w:t>
      </w:r>
    </w:p>
    <w:p w:rsidR="000471B3" w:rsidRDefault="000471B3">
      <w:pPr>
        <w:sectPr w:rsidR="000471B3" w:rsidSect="000471B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177B5" w:rsidRDefault="007177B5"/>
    <w:sectPr w:rsidR="0071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8"/>
    <w:rsid w:val="000471B3"/>
    <w:rsid w:val="007177B5"/>
    <w:rsid w:val="007C4A89"/>
    <w:rsid w:val="00D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40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1406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D140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1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1406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14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1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40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1406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D140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1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1406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140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1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360000004531456777%2F1.3&amp;name=%D0%9F%D0%BE%D0%BB%D0%BE%D0%B6%D0%B5%D0%BD%D0%B8%D0%B5%20%D0%BE%20%D1%80%D0%B5%D0%B5%D1%81%D1%82%D1%80%D0%B5%20%D0%BC%D1%83%D0%BD%D0%B8%D1%86%D0%B8%D0%BF%D0%B0%D0%BB%D1%8C%D0%BD%D0%BE%D0%B3%D0%BE%20%D0%B8%D0%BC%D1%83%D1%89%D0%B5%D1%81%D1%82%D0%B2%D0%B0.docx&amp;c=5396980f1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?url=ya-mail%3A%2F%2F2360000004531456777%2F1.3&amp;name=%D0%9F%D0%BE%D0%BB%D0%BE%D0%B6%D0%B5%D0%BD%D0%B8%D0%B5%20%D0%BE%20%D1%80%D0%B5%D0%B5%D1%81%D1%82%D1%80%D0%B5%20%D0%BC%D1%83%D0%BD%D0%B8%D1%86%D0%B8%D0%BF%D0%B0%D0%BB%D1%8C%D0%BD%D0%BE%D0%B3%D0%BE%20%D0%B8%D0%BC%D1%83%D1%89%D0%B5%D1%81%D1%82%D0%B2%D0%B0.docx&amp;c=5396980f12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8DDB-AD46-4C33-AF83-8EC73596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2014-07-14T05:50:00Z</dcterms:created>
  <dcterms:modified xsi:type="dcterms:W3CDTF">2014-07-14T05:50:00Z</dcterms:modified>
</cp:coreProperties>
</file>