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97" w:rsidRDefault="005D0B97" w:rsidP="00072C38">
      <w:pPr>
        <w:spacing w:after="0" w:line="240" w:lineRule="auto"/>
        <w:jc w:val="center"/>
        <w:rPr>
          <w:b/>
          <w:sz w:val="28"/>
          <w:szCs w:val="28"/>
        </w:rPr>
      </w:pPr>
    </w:p>
    <w:p w:rsidR="00B43E7E" w:rsidRPr="009F3672" w:rsidRDefault="00B43E7E" w:rsidP="00072C38">
      <w:pPr>
        <w:spacing w:after="0" w:line="240" w:lineRule="auto"/>
        <w:jc w:val="center"/>
        <w:rPr>
          <w:b/>
          <w:sz w:val="28"/>
          <w:szCs w:val="28"/>
        </w:rPr>
      </w:pPr>
    </w:p>
    <w:p w:rsidR="005D0B97" w:rsidRPr="009F3672" w:rsidRDefault="005D0B97" w:rsidP="00072C38">
      <w:pPr>
        <w:spacing w:after="0" w:line="240" w:lineRule="auto"/>
        <w:jc w:val="center"/>
        <w:rPr>
          <w:b/>
          <w:sz w:val="28"/>
          <w:szCs w:val="28"/>
        </w:rPr>
      </w:pPr>
    </w:p>
    <w:p w:rsidR="00B024E2" w:rsidRPr="009F3672" w:rsidRDefault="00B024E2" w:rsidP="00072C38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t xml:space="preserve">ИНВЕСТИЦИОННЫЙ МЕМОРАНДУМ  </w:t>
      </w:r>
    </w:p>
    <w:p w:rsidR="00B024E2" w:rsidRPr="009F3672" w:rsidRDefault="00B024E2" w:rsidP="00072C38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t>ЛИПЕЦКОЙ ОБЛАСТИ</w:t>
      </w:r>
    </w:p>
    <w:p w:rsidR="00B024E2" w:rsidRPr="009F3672" w:rsidRDefault="00B024E2" w:rsidP="00072C38">
      <w:pPr>
        <w:spacing w:after="0" w:line="240" w:lineRule="auto"/>
        <w:jc w:val="center"/>
        <w:rPr>
          <w:b/>
          <w:sz w:val="32"/>
          <w:szCs w:val="32"/>
        </w:rPr>
      </w:pPr>
      <w:r w:rsidRPr="009F3672">
        <w:rPr>
          <w:b/>
          <w:sz w:val="32"/>
          <w:szCs w:val="32"/>
        </w:rPr>
        <w:t>на 201</w:t>
      </w:r>
      <w:r w:rsidR="006C5B5F">
        <w:rPr>
          <w:b/>
          <w:sz w:val="32"/>
          <w:szCs w:val="32"/>
        </w:rPr>
        <w:t>3</w:t>
      </w:r>
      <w:r w:rsidRPr="009F3672">
        <w:rPr>
          <w:b/>
          <w:sz w:val="32"/>
          <w:szCs w:val="32"/>
        </w:rPr>
        <w:t xml:space="preserve"> год</w:t>
      </w:r>
    </w:p>
    <w:p w:rsidR="008A3F03" w:rsidRPr="009F3672" w:rsidRDefault="008A3F03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1. Общие положения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1.1. Инвестиционный меморандум Липецкой области (далее - Меморандум) уст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навливает основные приоритеты развития и поддержки инвестиционной деятельн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сти в Липецкой области.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1.2. Центром ответственности за реализацию положений настоящего Меморандума является Управление инвестиций и международных связей Липецкой области (далее - Координатор). 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1.3. Мониторинг выполнения положений Меморандума осуществляется Координ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тором. 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1.4. Текст Меморандума включается в перечень публичных информационных р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 xml:space="preserve">сурсов Липецкой области.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2. Основные направления инвестиционной политики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780920">
      <w:pPr>
        <w:spacing w:line="240" w:lineRule="auto"/>
        <w:ind w:firstLine="72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Основными направлениями инвестиционной политики Липецкой области я</w:t>
      </w:r>
      <w:r w:rsidRPr="009F3672">
        <w:rPr>
          <w:sz w:val="28"/>
          <w:szCs w:val="28"/>
        </w:rPr>
        <w:t>в</w:t>
      </w:r>
      <w:r w:rsidRPr="009F3672">
        <w:rPr>
          <w:sz w:val="28"/>
          <w:szCs w:val="28"/>
        </w:rPr>
        <w:t xml:space="preserve">ляются: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формирование благоприятного инвестиционного климата в  области;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нормативно-правовой базы</w:t>
      </w:r>
      <w:r w:rsidR="002D043D" w:rsidRPr="009F3672">
        <w:rPr>
          <w:sz w:val="28"/>
          <w:szCs w:val="28"/>
        </w:rPr>
        <w:t>, регулирующей</w:t>
      </w:r>
      <w:r w:rsidRPr="009F3672">
        <w:rPr>
          <w:sz w:val="28"/>
          <w:szCs w:val="28"/>
        </w:rPr>
        <w:t xml:space="preserve"> инвестицио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н</w:t>
      </w:r>
      <w:r w:rsidR="002D043D" w:rsidRPr="009F3672">
        <w:rPr>
          <w:sz w:val="28"/>
          <w:szCs w:val="28"/>
        </w:rPr>
        <w:t>ую</w:t>
      </w:r>
      <w:r w:rsidRPr="009F3672">
        <w:rPr>
          <w:sz w:val="28"/>
          <w:szCs w:val="28"/>
        </w:rPr>
        <w:t xml:space="preserve"> деятельност</w:t>
      </w:r>
      <w:r w:rsidR="002D043D" w:rsidRPr="009F3672">
        <w:rPr>
          <w:sz w:val="28"/>
          <w:szCs w:val="28"/>
        </w:rPr>
        <w:t>ь</w:t>
      </w:r>
      <w:r w:rsidRPr="009F3672">
        <w:rPr>
          <w:sz w:val="28"/>
          <w:szCs w:val="28"/>
        </w:rPr>
        <w:t>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переход в режим инновационного развития;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механизма привлечения инвестиций;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повышение эффективности использования мер государственной поддержки инвестиционной деятельности;  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активная поддержка эффективных инвестиционных проектов по производству конкурентоспособной продукции; </w:t>
      </w:r>
    </w:p>
    <w:p w:rsidR="008A3F03" w:rsidRPr="009F3672" w:rsidRDefault="008A3F03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внедрение экологически чистых (безотходных) технологий, применение с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>временных высокоэффективных систем очистки воды и воздуха, утилизации отх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дов производства - </w:t>
      </w:r>
      <w:proofErr w:type="spellStart"/>
      <w:r w:rsidRPr="009F3672">
        <w:rPr>
          <w:rFonts w:ascii="Times New Roman" w:hAnsi="Times New Roman"/>
          <w:color w:val="auto"/>
          <w:sz w:val="28"/>
          <w:szCs w:val="28"/>
        </w:rPr>
        <w:t>экологизация</w:t>
      </w:r>
      <w:proofErr w:type="spellEnd"/>
      <w:r w:rsidRPr="009F3672">
        <w:rPr>
          <w:rFonts w:ascii="Times New Roman" w:hAnsi="Times New Roman"/>
          <w:color w:val="auto"/>
          <w:sz w:val="28"/>
          <w:szCs w:val="28"/>
        </w:rPr>
        <w:t xml:space="preserve"> промышленного производства;</w:t>
      </w:r>
    </w:p>
    <w:p w:rsidR="008A3F03" w:rsidRPr="009F3672" w:rsidRDefault="00B44726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активизация привлечения</w:t>
      </w:r>
      <w:r w:rsidRPr="009F3672">
        <w:rPr>
          <w:rFonts w:ascii="Calibri" w:hAnsi="Calibri"/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инвестиций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в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наукоемкие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отрасли</w:t>
      </w:r>
      <w:r w:rsidR="008A3F03" w:rsidRPr="009F3672">
        <w:rPr>
          <w:color w:val="auto"/>
          <w:sz w:val="28"/>
          <w:szCs w:val="28"/>
        </w:rPr>
        <w:t>,</w:t>
      </w:r>
      <w:r w:rsidR="008A3F03" w:rsidRPr="009F367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основанные на "экономике знаний", выпускающи</w:t>
      </w:r>
      <w:r w:rsidR="00AA1C1F">
        <w:rPr>
          <w:rFonts w:ascii="Times New Roman" w:hAnsi="Times New Roman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конкурентоспособную продукцию, соотве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т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ствующую международным стандартам </w:t>
      </w:r>
      <w:r w:rsidR="008A3F03" w:rsidRPr="009F3672">
        <w:rPr>
          <w:color w:val="auto"/>
          <w:sz w:val="28"/>
          <w:szCs w:val="28"/>
        </w:rPr>
        <w:t xml:space="preserve"> (</w:t>
      </w:r>
      <w:r w:rsidR="008A3F03" w:rsidRPr="009F3672">
        <w:rPr>
          <w:rFonts w:hint="eastAsia"/>
          <w:color w:val="auto"/>
          <w:sz w:val="28"/>
          <w:szCs w:val="28"/>
        </w:rPr>
        <w:t>с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высоким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уровнем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добавленной</w:t>
      </w:r>
      <w:r w:rsidR="008A3F03" w:rsidRPr="009F3672">
        <w:rPr>
          <w:color w:val="auto"/>
          <w:sz w:val="28"/>
          <w:szCs w:val="28"/>
        </w:rPr>
        <w:t xml:space="preserve"> </w:t>
      </w:r>
      <w:r w:rsidR="008A3F03" w:rsidRPr="009F3672">
        <w:rPr>
          <w:rFonts w:hint="eastAsia"/>
          <w:color w:val="auto"/>
          <w:sz w:val="28"/>
          <w:szCs w:val="28"/>
        </w:rPr>
        <w:t>стоим</w:t>
      </w:r>
      <w:r w:rsidR="008A3F03" w:rsidRPr="009F3672">
        <w:rPr>
          <w:rFonts w:hint="eastAsia"/>
          <w:color w:val="auto"/>
          <w:sz w:val="28"/>
          <w:szCs w:val="28"/>
        </w:rPr>
        <w:t>о</w:t>
      </w:r>
      <w:r w:rsidR="008A3F03" w:rsidRPr="009F3672">
        <w:rPr>
          <w:rFonts w:hint="eastAsia"/>
          <w:color w:val="auto"/>
          <w:sz w:val="28"/>
          <w:szCs w:val="28"/>
        </w:rPr>
        <w:t>сти</w:t>
      </w:r>
      <w:r w:rsidR="008A3F03" w:rsidRPr="009F3672">
        <w:rPr>
          <w:color w:val="auto"/>
          <w:sz w:val="28"/>
          <w:szCs w:val="28"/>
        </w:rPr>
        <w:t xml:space="preserve">); </w:t>
      </w:r>
    </w:p>
    <w:p w:rsidR="008A3F03" w:rsidRPr="009F3672" w:rsidRDefault="00F720B0" w:rsidP="00780920">
      <w:pPr>
        <w:pStyle w:val="ab"/>
        <w:numPr>
          <w:ilvl w:val="0"/>
          <w:numId w:val="14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0" w:firstLine="0"/>
        <w:jc w:val="both"/>
        <w:rPr>
          <w:rFonts w:ascii="Times New Roman" w:hAnsi="Times New Roman"/>
          <w:color w:val="auto"/>
          <w:position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внедрение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энергосберегающи</w:t>
      </w:r>
      <w:r>
        <w:rPr>
          <w:rFonts w:ascii="Times New Roman" w:hAnsi="Times New Roman"/>
          <w:color w:val="auto"/>
          <w:sz w:val="28"/>
          <w:szCs w:val="28"/>
        </w:rPr>
        <w:t>х технологий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, информационно-телекоммуникационны</w:t>
      </w:r>
      <w:r>
        <w:rPr>
          <w:rFonts w:ascii="Times New Roman" w:hAnsi="Times New Roman"/>
          <w:color w:val="auto"/>
          <w:sz w:val="28"/>
          <w:szCs w:val="28"/>
        </w:rPr>
        <w:t>х технологий  и электроники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, применение новых материалов и химических технологий;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формирование условий для мобилизации внутренних и увеличения притока внешних инвестиционных ресурсов и новых технологий в экономику области;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lastRenderedPageBreak/>
        <w:t>расширение источников инвестирования;</w:t>
      </w:r>
    </w:p>
    <w:p w:rsidR="008A3F03" w:rsidRPr="009F3672" w:rsidRDefault="008A3F03" w:rsidP="00780920">
      <w:pPr>
        <w:pStyle w:val="1"/>
        <w:keepNext/>
        <w:keepLines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реализация мероприятий по информационному освещению возможностей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ласти и предложений по освоению ресурсно-сырьевой и туристической сферы;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выравнивание стартовых условий для инвестиционных процессов в муниц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пальных образованиях с различным уровнем развития;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формирование и распространение информации об инвестиционных возможн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стях отдельных территорий Липецкой области;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совершенствование системы информационно-аналитического обеспечения инновационной деятельности, формирование и постоянное обновление базы данных инновационных разработок, выполненных в области, в Российской Федерации и за рубежом и представляющих интерес для предприятий области;</w:t>
      </w:r>
    </w:p>
    <w:p w:rsidR="008A3F03" w:rsidRPr="002B0DCA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 xml:space="preserve">совершенствование </w:t>
      </w:r>
      <w:r w:rsidR="00AA1C1F" w:rsidRPr="002B0DCA">
        <w:rPr>
          <w:sz w:val="28"/>
          <w:szCs w:val="28"/>
        </w:rPr>
        <w:t xml:space="preserve">механизмов </w:t>
      </w:r>
      <w:r w:rsidRPr="002B0DCA">
        <w:rPr>
          <w:sz w:val="28"/>
          <w:szCs w:val="28"/>
        </w:rPr>
        <w:t>комплексно</w:t>
      </w:r>
      <w:r w:rsidR="00AA1C1F" w:rsidRPr="002B0DCA">
        <w:rPr>
          <w:sz w:val="28"/>
          <w:szCs w:val="28"/>
        </w:rPr>
        <w:t xml:space="preserve">го и </w:t>
      </w:r>
      <w:r w:rsidRPr="002B0DCA">
        <w:rPr>
          <w:sz w:val="28"/>
          <w:szCs w:val="28"/>
        </w:rPr>
        <w:t>кластерного подход</w:t>
      </w:r>
      <w:r w:rsidR="00AA1C1F" w:rsidRPr="002B0DCA">
        <w:rPr>
          <w:sz w:val="28"/>
          <w:szCs w:val="28"/>
        </w:rPr>
        <w:t>ов</w:t>
      </w:r>
      <w:r w:rsidRPr="002B0DCA">
        <w:rPr>
          <w:sz w:val="28"/>
          <w:szCs w:val="28"/>
        </w:rPr>
        <w:t xml:space="preserve"> на о</w:t>
      </w:r>
      <w:r w:rsidRPr="002B0DCA">
        <w:rPr>
          <w:sz w:val="28"/>
          <w:szCs w:val="28"/>
        </w:rPr>
        <w:t>с</w:t>
      </w:r>
      <w:r w:rsidRPr="002B0DCA">
        <w:rPr>
          <w:sz w:val="28"/>
          <w:szCs w:val="28"/>
        </w:rPr>
        <w:t>нове: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развития особых экономических зон федерального и регионального уровня;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  создания и развития индустриальных парков;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  развития государственно-частного партнёрства;</w:t>
      </w:r>
    </w:p>
    <w:p w:rsidR="008A3F03" w:rsidRPr="009F3672" w:rsidRDefault="008A3F03" w:rsidP="00780920">
      <w:pPr>
        <w:pStyle w:val="1"/>
        <w:spacing w:after="0" w:line="240" w:lineRule="auto"/>
        <w:ind w:left="0"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- активной работы администрации Липецкой области с институтами развития федерального уровня (Инвестиционный фонд РФ, Внешэкономбанк, ОАО «</w:t>
      </w:r>
      <w:proofErr w:type="spellStart"/>
      <w:r w:rsidRPr="009F3672">
        <w:rPr>
          <w:sz w:val="28"/>
          <w:szCs w:val="28"/>
        </w:rPr>
        <w:t>Росн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но</w:t>
      </w:r>
      <w:proofErr w:type="spellEnd"/>
      <w:r w:rsidRPr="009F3672">
        <w:rPr>
          <w:sz w:val="28"/>
          <w:szCs w:val="28"/>
        </w:rPr>
        <w:t>» и др.), венчурными</w:t>
      </w:r>
      <w:r w:rsidR="0088534C" w:rsidRPr="009F3672">
        <w:rPr>
          <w:sz w:val="28"/>
          <w:szCs w:val="28"/>
        </w:rPr>
        <w:t xml:space="preserve"> фондами</w:t>
      </w:r>
      <w:r w:rsidRPr="009F3672">
        <w:rPr>
          <w:sz w:val="28"/>
          <w:szCs w:val="28"/>
        </w:rPr>
        <w:t>, министерствами и ведомствами по созданию и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 xml:space="preserve">новационной экономики и развитию эффективной </w:t>
      </w:r>
      <w:proofErr w:type="spellStart"/>
      <w:r w:rsidRPr="009F3672">
        <w:rPr>
          <w:sz w:val="28"/>
          <w:szCs w:val="28"/>
        </w:rPr>
        <w:t>инфраструктурно</w:t>
      </w:r>
      <w:proofErr w:type="spellEnd"/>
      <w:r w:rsidRPr="009F3672">
        <w:rPr>
          <w:sz w:val="28"/>
          <w:szCs w:val="28"/>
        </w:rPr>
        <w:t xml:space="preserve"> - </w:t>
      </w:r>
      <w:r w:rsidR="0088534C" w:rsidRPr="009F3672">
        <w:rPr>
          <w:sz w:val="28"/>
          <w:szCs w:val="28"/>
        </w:rPr>
        <w:t>деловой ср</w:t>
      </w:r>
      <w:r w:rsidR="0088534C" w:rsidRPr="009F3672">
        <w:rPr>
          <w:sz w:val="28"/>
          <w:szCs w:val="28"/>
        </w:rPr>
        <w:t>е</w:t>
      </w:r>
      <w:r w:rsidR="0088534C" w:rsidRPr="009F3672">
        <w:rPr>
          <w:sz w:val="28"/>
          <w:szCs w:val="28"/>
        </w:rPr>
        <w:t>ды</w:t>
      </w:r>
      <w:r w:rsidRPr="009F3672">
        <w:rPr>
          <w:sz w:val="28"/>
          <w:szCs w:val="28"/>
        </w:rPr>
        <w:t>;</w:t>
      </w:r>
    </w:p>
    <w:p w:rsidR="008A3F03" w:rsidRDefault="00CE5CDA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использование</w:t>
      </w:r>
      <w:r w:rsidR="008A3F03" w:rsidRPr="009F3672">
        <w:rPr>
          <w:bCs/>
          <w:sz w:val="28"/>
          <w:szCs w:val="28"/>
        </w:rPr>
        <w:t xml:space="preserve">  механизм</w:t>
      </w:r>
      <w:r w:rsidRPr="009F3672">
        <w:rPr>
          <w:bCs/>
          <w:sz w:val="28"/>
          <w:szCs w:val="28"/>
        </w:rPr>
        <w:t>ов</w:t>
      </w:r>
      <w:r w:rsidR="008A3F03" w:rsidRPr="009F3672">
        <w:rPr>
          <w:bCs/>
          <w:sz w:val="28"/>
          <w:szCs w:val="28"/>
        </w:rPr>
        <w:t xml:space="preserve"> продвижения инвестиционных проектов через возможности Торгово-Промышленной Палаты  Р</w:t>
      </w:r>
      <w:r w:rsidR="00780920" w:rsidRPr="009F3672">
        <w:rPr>
          <w:bCs/>
          <w:sz w:val="28"/>
          <w:szCs w:val="28"/>
        </w:rPr>
        <w:t xml:space="preserve">оссийской </w:t>
      </w:r>
      <w:r w:rsidR="008A3F03" w:rsidRPr="009F3672">
        <w:rPr>
          <w:bCs/>
          <w:sz w:val="28"/>
          <w:szCs w:val="28"/>
        </w:rPr>
        <w:t>Ф</w:t>
      </w:r>
      <w:r w:rsidR="00780920" w:rsidRPr="009F3672">
        <w:rPr>
          <w:bCs/>
          <w:sz w:val="28"/>
          <w:szCs w:val="28"/>
        </w:rPr>
        <w:t>едерации</w:t>
      </w:r>
      <w:r w:rsidR="008A3F03" w:rsidRPr="009F3672">
        <w:rPr>
          <w:bCs/>
          <w:sz w:val="28"/>
          <w:szCs w:val="28"/>
        </w:rPr>
        <w:t>;</w:t>
      </w:r>
    </w:p>
    <w:p w:rsidR="00F720B0" w:rsidRPr="00A47F99" w:rsidRDefault="00F720B0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A47F99">
        <w:rPr>
          <w:bCs/>
          <w:sz w:val="28"/>
          <w:szCs w:val="28"/>
        </w:rPr>
        <w:t>реализация Соглашения о сотрудничестве между Автономной некоммерч</w:t>
      </w:r>
      <w:r w:rsidRPr="00A47F99">
        <w:rPr>
          <w:bCs/>
          <w:sz w:val="28"/>
          <w:szCs w:val="28"/>
        </w:rPr>
        <w:t>е</w:t>
      </w:r>
      <w:r w:rsidRPr="00A47F99">
        <w:rPr>
          <w:bCs/>
          <w:sz w:val="28"/>
          <w:szCs w:val="28"/>
        </w:rPr>
        <w:t>ской организацией «</w:t>
      </w:r>
      <w:r w:rsidRPr="00A47F99">
        <w:rPr>
          <w:sz w:val="28"/>
          <w:szCs w:val="28"/>
        </w:rPr>
        <w:t>Агентство стратегических инициатив по продвижению новых проектов» и администрацией Липецкой области;</w:t>
      </w:r>
    </w:p>
    <w:p w:rsidR="00F720B0" w:rsidRPr="00A47F99" w:rsidRDefault="00F720B0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A47F99">
        <w:rPr>
          <w:bCs/>
          <w:sz w:val="28"/>
          <w:szCs w:val="28"/>
        </w:rPr>
        <w:t>развитие социальной и профессиональной мобильности и профессиональных кадров и коллективов в сфере среднего предпринимательства и социальной сфере;</w:t>
      </w:r>
    </w:p>
    <w:p w:rsidR="008A3F03" w:rsidRPr="009F3672" w:rsidRDefault="008A3F03" w:rsidP="00780920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информационная и кадровая поддержка инвестиционной деятельности. </w:t>
      </w:r>
    </w:p>
    <w:p w:rsidR="008A3F03" w:rsidRPr="009F3672" w:rsidRDefault="008A3F03" w:rsidP="00072C38">
      <w:pPr>
        <w:spacing w:after="0" w:line="240" w:lineRule="auto"/>
        <w:rPr>
          <w:sz w:val="28"/>
          <w:szCs w:val="28"/>
        </w:rPr>
      </w:pPr>
    </w:p>
    <w:p w:rsidR="008A3F03" w:rsidRPr="009F3672" w:rsidRDefault="008A3F03" w:rsidP="00882CEE">
      <w:pPr>
        <w:pStyle w:val="11"/>
        <w:tabs>
          <w:tab w:val="right" w:pos="8505"/>
        </w:tabs>
        <w:spacing w:after="200"/>
        <w:ind w:left="709" w:hanging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3. Приоритеты инвестиционной политики </w:t>
      </w:r>
    </w:p>
    <w:p w:rsidR="00AA340A" w:rsidRPr="009F3672" w:rsidRDefault="00AA340A" w:rsidP="00072C38">
      <w:pPr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Приоритет</w:t>
      </w:r>
      <w:r w:rsidR="0088534C" w:rsidRPr="009F3672">
        <w:rPr>
          <w:sz w:val="28"/>
          <w:szCs w:val="28"/>
        </w:rPr>
        <w:t>ные направления</w:t>
      </w:r>
      <w:r w:rsidRPr="009F3672">
        <w:rPr>
          <w:sz w:val="28"/>
          <w:szCs w:val="28"/>
        </w:rPr>
        <w:t xml:space="preserve"> инвестиционной политики </w:t>
      </w:r>
      <w:r w:rsidR="002D043D" w:rsidRPr="009F3672">
        <w:rPr>
          <w:sz w:val="28"/>
          <w:szCs w:val="28"/>
        </w:rPr>
        <w:t xml:space="preserve">области </w:t>
      </w:r>
      <w:r w:rsidR="0088534C" w:rsidRPr="009F3672">
        <w:rPr>
          <w:sz w:val="28"/>
          <w:szCs w:val="28"/>
        </w:rPr>
        <w:t xml:space="preserve">- </w:t>
      </w:r>
      <w:r w:rsidRPr="009F3672">
        <w:rPr>
          <w:sz w:val="28"/>
          <w:szCs w:val="28"/>
        </w:rPr>
        <w:t>развитие и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фраструктуры инвестиционной деятельности, усиление мер по переориентации п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токов инвестиций в высокотехнологичные отрасли, информационн</w:t>
      </w:r>
      <w:r w:rsidR="0088534C" w:rsidRPr="009F3672">
        <w:rPr>
          <w:sz w:val="28"/>
          <w:szCs w:val="28"/>
        </w:rPr>
        <w:t>ая</w:t>
      </w:r>
      <w:r w:rsidRPr="009F3672">
        <w:rPr>
          <w:sz w:val="28"/>
          <w:szCs w:val="28"/>
        </w:rPr>
        <w:t>, кадров</w:t>
      </w:r>
      <w:r w:rsidR="0088534C" w:rsidRPr="009F3672">
        <w:rPr>
          <w:sz w:val="28"/>
          <w:szCs w:val="28"/>
        </w:rPr>
        <w:t>ая</w:t>
      </w:r>
      <w:r w:rsidRPr="009F3672">
        <w:rPr>
          <w:sz w:val="28"/>
          <w:szCs w:val="28"/>
        </w:rPr>
        <w:t xml:space="preserve"> по</w:t>
      </w:r>
      <w:r w:rsidRPr="009F3672">
        <w:rPr>
          <w:sz w:val="28"/>
          <w:szCs w:val="28"/>
        </w:rPr>
        <w:t>д</w:t>
      </w:r>
      <w:r w:rsidRPr="009F3672">
        <w:rPr>
          <w:sz w:val="28"/>
          <w:szCs w:val="28"/>
        </w:rPr>
        <w:t>держк</w:t>
      </w:r>
      <w:r w:rsidR="0088534C"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 инвестиционной деятельности. </w:t>
      </w:r>
    </w:p>
    <w:p w:rsidR="008A3F03" w:rsidRPr="009F3672" w:rsidRDefault="002D043D" w:rsidP="00072C38">
      <w:pPr>
        <w:pStyle w:val="aa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200"/>
        <w:ind w:firstLine="709"/>
        <w:jc w:val="both"/>
        <w:rPr>
          <w:rFonts w:ascii="Times New Roman" w:hAnsi="Times New Roman"/>
          <w:color w:val="auto"/>
          <w:position w:val="-2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П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риоритетные направления для привлечения инвестиций в Липецкую область основаны на существующих конкурентных преимуществах региона, а также целевой установке по модернизации традиционных отраслей промышленности и развития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новых видов экономической деятельности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: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машино</w:t>
      </w:r>
      <w:r w:rsidR="00AA1C1F">
        <w:rPr>
          <w:bCs/>
          <w:sz w:val="28"/>
          <w:szCs w:val="28"/>
        </w:rPr>
        <w:t>строение, электромашиностроение</w:t>
      </w:r>
      <w:r w:rsidRPr="009F3672">
        <w:rPr>
          <w:bCs/>
          <w:sz w:val="28"/>
          <w:szCs w:val="28"/>
        </w:rPr>
        <w:t xml:space="preserve">  - создание современных высок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технологичных наукоемких производств, выпускающих конкурентоспособную пр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дукцию, соответствующую международным стандартам;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 металлообработка – проекты, направленные на встраивание в международные технологические цепочки;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производство строительных материалов (производство прочих неметаллич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>ских минеральных продуктов) - обеспечение выпуска современных конкурентосп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lastRenderedPageBreak/>
        <w:t>собных строительных материалов в объемах, удовлетворяющих потребности не только Липецкой области, но и соседних регионов;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аграрный сектор экономики - обеспечен</w:t>
      </w:r>
      <w:r w:rsidR="002D043D" w:rsidRPr="009F3672">
        <w:rPr>
          <w:bCs/>
          <w:sz w:val="28"/>
          <w:szCs w:val="28"/>
        </w:rPr>
        <w:t xml:space="preserve">ие выпуска экологически чистой </w:t>
      </w:r>
      <w:r w:rsidRPr="009F3672">
        <w:rPr>
          <w:bCs/>
          <w:sz w:val="28"/>
          <w:szCs w:val="28"/>
        </w:rPr>
        <w:t>пр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>дукции с учетом природно-климатических условий и территориальных особенн</w:t>
      </w:r>
      <w:r w:rsidRPr="009F3672">
        <w:rPr>
          <w:bCs/>
          <w:sz w:val="28"/>
          <w:szCs w:val="28"/>
        </w:rPr>
        <w:t>о</w:t>
      </w:r>
      <w:r w:rsidRPr="009F3672">
        <w:rPr>
          <w:bCs/>
          <w:sz w:val="28"/>
          <w:szCs w:val="28"/>
        </w:rPr>
        <w:t xml:space="preserve">стей проживания;  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пищевая </w:t>
      </w:r>
      <w:r w:rsidR="00760E2B" w:rsidRPr="009F3672">
        <w:rPr>
          <w:bCs/>
          <w:sz w:val="28"/>
          <w:szCs w:val="28"/>
        </w:rPr>
        <w:t xml:space="preserve">и перерабатывающая </w:t>
      </w:r>
      <w:r w:rsidRPr="009F3672">
        <w:rPr>
          <w:bCs/>
          <w:sz w:val="28"/>
          <w:szCs w:val="28"/>
        </w:rPr>
        <w:t xml:space="preserve">промышленность; </w:t>
      </w:r>
    </w:p>
    <w:p w:rsidR="008A3F03" w:rsidRPr="002B0DCA" w:rsidRDefault="001939BF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альтернативная энергетика</w:t>
      </w:r>
      <w:r w:rsidR="008A3F03" w:rsidRPr="002B0DCA">
        <w:rPr>
          <w:bCs/>
          <w:sz w:val="28"/>
          <w:szCs w:val="28"/>
        </w:rPr>
        <w:t xml:space="preserve">; </w:t>
      </w:r>
    </w:p>
    <w:p w:rsidR="008A3F03" w:rsidRPr="002B0DCA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логистическая инфраструктура</w:t>
      </w:r>
      <w:r w:rsidR="008A3F03" w:rsidRPr="002B0DCA">
        <w:rPr>
          <w:bCs/>
          <w:sz w:val="28"/>
          <w:szCs w:val="28"/>
        </w:rPr>
        <w:t xml:space="preserve">; </w:t>
      </w:r>
    </w:p>
    <w:p w:rsidR="008A3F03" w:rsidRPr="002B0DCA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туризм и рекреаци</w:t>
      </w:r>
      <w:r w:rsidR="008521AB" w:rsidRPr="002B0DCA">
        <w:rPr>
          <w:bCs/>
          <w:sz w:val="28"/>
          <w:szCs w:val="28"/>
        </w:rPr>
        <w:t>я,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реализа</w:t>
      </w:r>
      <w:r w:rsidR="008521AB" w:rsidRPr="002B0DCA">
        <w:rPr>
          <w:rFonts w:hint="eastAsia"/>
          <w:bCs/>
          <w:sz w:val="28"/>
          <w:szCs w:val="28"/>
        </w:rPr>
        <w:t>ци</w:t>
      </w:r>
      <w:r w:rsidR="008521AB" w:rsidRPr="002B0DCA">
        <w:rPr>
          <w:bCs/>
          <w:sz w:val="28"/>
          <w:szCs w:val="28"/>
        </w:rPr>
        <w:t>я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проектов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создания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туристских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кластеров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на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территории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Липецкой</w:t>
      </w:r>
      <w:r w:rsidRPr="002B0DCA">
        <w:rPr>
          <w:bCs/>
          <w:sz w:val="28"/>
          <w:szCs w:val="28"/>
        </w:rPr>
        <w:t xml:space="preserve"> </w:t>
      </w:r>
      <w:r w:rsidRPr="002B0DCA">
        <w:rPr>
          <w:rFonts w:hint="eastAsia"/>
          <w:bCs/>
          <w:sz w:val="28"/>
          <w:szCs w:val="28"/>
        </w:rPr>
        <w:t>области</w:t>
      </w:r>
      <w:r w:rsidRPr="002B0DCA">
        <w:rPr>
          <w:bCs/>
          <w:sz w:val="28"/>
          <w:szCs w:val="28"/>
        </w:rPr>
        <w:t>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инвестиционные проекты, направленные на развитие минерально-сырьевой базы региона</w:t>
      </w:r>
      <w:r w:rsidR="00760E2B" w:rsidRPr="009F3672">
        <w:rPr>
          <w:bCs/>
          <w:sz w:val="28"/>
          <w:szCs w:val="28"/>
        </w:rPr>
        <w:t>;</w:t>
      </w:r>
    </w:p>
    <w:p w:rsidR="00760E2B" w:rsidRPr="009F3672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авиационная промышленность (авиация общего назначения);</w:t>
      </w:r>
    </w:p>
    <w:p w:rsidR="00760E2B" w:rsidRPr="009F3672" w:rsidRDefault="00760E2B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производство сельскохозяйственной, автомобильной техники и компонентов.</w:t>
      </w:r>
    </w:p>
    <w:p w:rsidR="008A3F03" w:rsidRPr="009F3672" w:rsidRDefault="008A3F03" w:rsidP="00072C38">
      <w:pPr>
        <w:pStyle w:val="ab"/>
        <w:numPr>
          <w:ilvl w:val="0"/>
          <w:numId w:val="6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882CEE">
      <w:pPr>
        <w:spacing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4. Субъекты инвестиционной деятельности </w:t>
      </w:r>
    </w:p>
    <w:p w:rsidR="00303CE8" w:rsidRPr="009F3672" w:rsidRDefault="00303CE8" w:rsidP="00072C3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sz w:val="28"/>
          <w:szCs w:val="28"/>
          <w:lang w:eastAsia="ru-RU"/>
        </w:rPr>
      </w:pPr>
      <w:r w:rsidRPr="009F3672">
        <w:rPr>
          <w:sz w:val="28"/>
          <w:szCs w:val="28"/>
        </w:rPr>
        <w:t>Субъектами инвестиционной деятельности являются инвесторы, заказчики, и</w:t>
      </w:r>
      <w:r w:rsidRPr="009F3672">
        <w:rPr>
          <w:sz w:val="28"/>
          <w:szCs w:val="28"/>
        </w:rPr>
        <w:t>с</w:t>
      </w:r>
      <w:r w:rsidRPr="009F3672">
        <w:rPr>
          <w:sz w:val="28"/>
          <w:szCs w:val="28"/>
        </w:rPr>
        <w:t>полнители работ, пользователи объектов инвестиционной деятельности, а также п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ставщики, юридические лица (банковские, страховые и посреднические организ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>ции, инвестиционные биржи) и другие участники инвестиционного процесса.</w:t>
      </w:r>
    </w:p>
    <w:p w:rsidR="0068577D" w:rsidRPr="009F3672" w:rsidRDefault="00303CE8" w:rsidP="00072C38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Субъектами инвестиционной деятельности могут быть физические и юрид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ческие лица, в том числе иностранные.</w:t>
      </w:r>
    </w:p>
    <w:p w:rsidR="0068577D" w:rsidRPr="009F3672" w:rsidRDefault="0068577D" w:rsidP="00072C3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spacing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5. Взаимодействие субъектов инвестиционной деятельности </w:t>
      </w:r>
    </w:p>
    <w:p w:rsidR="008A3F03" w:rsidRPr="009F3672" w:rsidRDefault="008A3F03" w:rsidP="00072C38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Порядок взаимодействия субъектов инвестиционной деятельности устанавл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 xml:space="preserve">вается в рамках действующего законодательства и </w:t>
      </w:r>
      <w:r w:rsidR="0068577D" w:rsidRPr="009F3672">
        <w:rPr>
          <w:sz w:val="28"/>
          <w:szCs w:val="28"/>
        </w:rPr>
        <w:t>осуществляется</w:t>
      </w:r>
      <w:r w:rsidRPr="009F3672">
        <w:rPr>
          <w:sz w:val="28"/>
          <w:szCs w:val="28"/>
        </w:rPr>
        <w:t xml:space="preserve"> в соответствии с международными договорами Российской Федерации, федеральными законами и иными нормативными правовыми актами Российской Федерации, законами и ин</w:t>
      </w:r>
      <w:r w:rsidRPr="009F3672">
        <w:rPr>
          <w:sz w:val="28"/>
          <w:szCs w:val="28"/>
        </w:rPr>
        <w:t>ы</w:t>
      </w:r>
      <w:r w:rsidRPr="009F3672">
        <w:rPr>
          <w:sz w:val="28"/>
          <w:szCs w:val="28"/>
        </w:rPr>
        <w:t xml:space="preserve">ми нормативными правовыми актами Липецкой области, нормативными правовыми актами органов местного самоуправления. </w:t>
      </w:r>
    </w:p>
    <w:p w:rsidR="008A3F03" w:rsidRPr="009F3672" w:rsidRDefault="008A3F03" w:rsidP="00072C38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rPr>
          <w:rFonts w:ascii="Times New Roman" w:hAnsi="Times New Roman"/>
          <w:b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color w:val="auto"/>
          <w:sz w:val="28"/>
          <w:szCs w:val="28"/>
        </w:rPr>
        <w:t>6. Принципы инвестиционной политики</w:t>
      </w:r>
      <w:r w:rsidR="00F973A4" w:rsidRPr="009F3672">
        <w:rPr>
          <w:rFonts w:ascii="Times New Roman" w:hAnsi="Times New Roman"/>
          <w:b/>
          <w:color w:val="auto"/>
          <w:sz w:val="28"/>
          <w:szCs w:val="28"/>
        </w:rPr>
        <w:t xml:space="preserve"> в Липецкой области</w:t>
      </w: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6.1. Поддержка инвестиционной активности 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 Липецкой области готов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а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предложить инвестору выгодные условия для реализации инвестиционных проектов на территории области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 xml:space="preserve"> в соо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>т</w:t>
      </w:r>
      <w:r w:rsidR="00604FFC" w:rsidRPr="009F3672">
        <w:rPr>
          <w:rFonts w:ascii="Times New Roman" w:hAnsi="Times New Roman"/>
          <w:color w:val="auto"/>
          <w:sz w:val="28"/>
          <w:szCs w:val="28"/>
        </w:rPr>
        <w:t>ветствии с действующим законодательством</w:t>
      </w:r>
      <w:r w:rsidRPr="009F3672">
        <w:rPr>
          <w:rFonts w:ascii="Times New Roman" w:hAnsi="Times New Roman"/>
          <w:color w:val="auto"/>
          <w:sz w:val="28"/>
          <w:szCs w:val="28"/>
        </w:rPr>
        <w:t>, оказа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ть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государственн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ую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поддержк</w:t>
      </w:r>
      <w:r w:rsidR="008C4BFE" w:rsidRPr="009F3672">
        <w:rPr>
          <w:rFonts w:ascii="Times New Roman" w:hAnsi="Times New Roman"/>
          <w:color w:val="auto"/>
          <w:sz w:val="28"/>
          <w:szCs w:val="28"/>
        </w:rPr>
        <w:t>у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 при реализации инвестиционных проектов.</w:t>
      </w:r>
    </w:p>
    <w:p w:rsidR="008A3F03" w:rsidRPr="009F3672" w:rsidRDefault="008A3F03" w:rsidP="00072C38">
      <w:pPr>
        <w:spacing w:after="0" w:line="240" w:lineRule="auto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6.2. Равные условия для российских и иностранных инвесторов </w:t>
      </w:r>
    </w:p>
    <w:p w:rsidR="00D50FE8" w:rsidRPr="009F3672" w:rsidRDefault="00604FFC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Липецкой области обеспечивает равные условия, как для ро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сийских, так и для иностранных инвесторов, акцентируя при этом внимание на с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о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циальной, экономической, экологической эффективности инвестиционного проекта, возможности создания и развития предприятий-спутников. 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Липецкая область заинтересована в компаниях, ориентированных на дальне</w:t>
      </w:r>
      <w:r w:rsidRPr="009F3672">
        <w:rPr>
          <w:rFonts w:ascii="Times New Roman" w:hAnsi="Times New Roman"/>
          <w:color w:val="auto"/>
          <w:sz w:val="28"/>
          <w:szCs w:val="28"/>
        </w:rPr>
        <w:t>й</w:t>
      </w:r>
      <w:r w:rsidRPr="009F3672">
        <w:rPr>
          <w:rFonts w:ascii="Times New Roman" w:hAnsi="Times New Roman"/>
          <w:color w:val="auto"/>
          <w:sz w:val="28"/>
          <w:szCs w:val="28"/>
        </w:rPr>
        <w:t>шее расширение бизнеса, вне зависимости от того, какое государство они предста</w:t>
      </w:r>
      <w:r w:rsidRPr="009F3672">
        <w:rPr>
          <w:rFonts w:ascii="Times New Roman" w:hAnsi="Times New Roman"/>
          <w:color w:val="auto"/>
          <w:sz w:val="28"/>
          <w:szCs w:val="28"/>
        </w:rPr>
        <w:t>в</w:t>
      </w:r>
      <w:r w:rsidRPr="009F3672">
        <w:rPr>
          <w:rFonts w:ascii="Times New Roman" w:hAnsi="Times New Roman"/>
          <w:color w:val="auto"/>
          <w:sz w:val="28"/>
          <w:szCs w:val="28"/>
        </w:rPr>
        <w:t>ляют.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bookmarkStart w:id="1" w:name="_TOC3875"/>
      <w:bookmarkEnd w:id="1"/>
    </w:p>
    <w:p w:rsidR="008A3F03" w:rsidRPr="009F3672" w:rsidRDefault="008A3F03" w:rsidP="00D51883">
      <w:pPr>
        <w:pStyle w:val="11"/>
        <w:tabs>
          <w:tab w:val="right" w:pos="8505"/>
        </w:tabs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6.3. Обеспечение права инвестора на свободный выбор контрагентов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Администрация Липецкой области неукоснительно соблюдает право инвест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t>ра на свободный выбор подрядчиков, поставщиков и любых других контрагентов, гарантирует невмешательство в административно-хозяйственную деятельность и</w:t>
      </w:r>
      <w:r w:rsidRPr="009F3672">
        <w:rPr>
          <w:rFonts w:ascii="Times New Roman" w:hAnsi="Times New Roman"/>
          <w:color w:val="auto"/>
          <w:sz w:val="28"/>
          <w:szCs w:val="28"/>
        </w:rPr>
        <w:t>н</w:t>
      </w:r>
      <w:r w:rsidRPr="009F3672">
        <w:rPr>
          <w:rFonts w:ascii="Times New Roman" w:hAnsi="Times New Roman"/>
          <w:color w:val="auto"/>
          <w:sz w:val="28"/>
          <w:szCs w:val="28"/>
        </w:rPr>
        <w:t>вестора, реализующего проект на территории Липецкой области.</w:t>
      </w:r>
    </w:p>
    <w:p w:rsidR="007958B0" w:rsidRPr="00A47F99" w:rsidRDefault="007958B0" w:rsidP="007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Все инвесторы имеют равные права:</w:t>
      </w:r>
    </w:p>
    <w:p w:rsidR="007958B0" w:rsidRPr="00A47F99" w:rsidRDefault="007958B0" w:rsidP="007958B0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на получение информации, необходимой для принятия решений о вложении инвестиций, осуществление инвестиционной деятельности и защиту инв</w:t>
      </w:r>
      <w:r w:rsidRPr="00A47F99">
        <w:rPr>
          <w:rFonts w:eastAsia="Calibri"/>
          <w:sz w:val="28"/>
          <w:szCs w:val="28"/>
          <w:lang w:eastAsia="ru-RU"/>
        </w:rPr>
        <w:t>е</w:t>
      </w:r>
      <w:r w:rsidRPr="00A47F99">
        <w:rPr>
          <w:rFonts w:eastAsia="Calibri"/>
          <w:sz w:val="28"/>
          <w:szCs w:val="28"/>
          <w:lang w:eastAsia="ru-RU"/>
        </w:rPr>
        <w:t>стиций;</w:t>
      </w:r>
    </w:p>
    <w:p w:rsidR="007958B0" w:rsidRPr="00A47F99" w:rsidRDefault="007958B0" w:rsidP="007958B0">
      <w:pPr>
        <w:pStyle w:val="af2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на государственную поддержку осуществляемой ими инвестиционной де</w:t>
      </w:r>
      <w:r w:rsidRPr="00A47F99">
        <w:rPr>
          <w:rFonts w:eastAsia="Calibri"/>
          <w:sz w:val="28"/>
          <w:szCs w:val="28"/>
          <w:lang w:eastAsia="ru-RU"/>
        </w:rPr>
        <w:t>я</w:t>
      </w:r>
      <w:r w:rsidRPr="00A47F99">
        <w:rPr>
          <w:rFonts w:eastAsia="Calibri"/>
          <w:sz w:val="28"/>
          <w:szCs w:val="28"/>
          <w:lang w:eastAsia="ru-RU"/>
        </w:rPr>
        <w:t>тельности в порядке и на условиях, установленных законами области, а та</w:t>
      </w:r>
      <w:r w:rsidRPr="00A47F99">
        <w:rPr>
          <w:rFonts w:eastAsia="Calibri"/>
          <w:sz w:val="28"/>
          <w:szCs w:val="28"/>
          <w:lang w:eastAsia="ru-RU"/>
        </w:rPr>
        <w:t>к</w:t>
      </w:r>
      <w:r w:rsidRPr="00A47F99">
        <w:rPr>
          <w:rFonts w:eastAsia="Calibri"/>
          <w:sz w:val="28"/>
          <w:szCs w:val="28"/>
          <w:lang w:eastAsia="ru-RU"/>
        </w:rPr>
        <w:t>же принятыми в соответствии с ними нормативными правовыми актами.</w:t>
      </w:r>
    </w:p>
    <w:p w:rsidR="007958B0" w:rsidRPr="00A47F99" w:rsidRDefault="007958B0" w:rsidP="007958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Всем инвесторам независимо от форм собственности гарантируется гласность в обсуждении инвестиционных проектов.</w:t>
      </w:r>
    </w:p>
    <w:p w:rsidR="008A3F03" w:rsidRPr="00A47F99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2" w:name="_TOC4254"/>
      <w:bookmarkEnd w:id="2"/>
      <w:r w:rsidRPr="009F3672">
        <w:rPr>
          <w:rFonts w:ascii="Times New Roman" w:hAnsi="Times New Roman"/>
          <w:color w:val="auto"/>
          <w:sz w:val="28"/>
          <w:szCs w:val="28"/>
        </w:rPr>
        <w:t xml:space="preserve">6.4. </w:t>
      </w:r>
      <w:r w:rsidR="000B3CEA" w:rsidRPr="009F3672">
        <w:rPr>
          <w:rFonts w:ascii="Times New Roman" w:hAnsi="Times New Roman"/>
          <w:color w:val="auto"/>
          <w:sz w:val="28"/>
          <w:szCs w:val="28"/>
        </w:rPr>
        <w:t>Снижение административных барьеров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В Липецкой области инвестору предлагаются площадки, 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имеющие необход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и</w:t>
      </w:r>
      <w:r w:rsidR="00BD7C37" w:rsidRPr="009F3672">
        <w:rPr>
          <w:rFonts w:ascii="Times New Roman" w:hAnsi="Times New Roman"/>
          <w:color w:val="auto"/>
          <w:sz w:val="28"/>
          <w:szCs w:val="28"/>
        </w:rPr>
        <w:t>мую инфраструктуру.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В работе с инвесторами политика Липецкой области напра</w:t>
      </w:r>
      <w:r w:rsidRPr="009F3672">
        <w:rPr>
          <w:rFonts w:ascii="Times New Roman" w:hAnsi="Times New Roman"/>
          <w:color w:val="auto"/>
          <w:sz w:val="28"/>
          <w:szCs w:val="28"/>
        </w:rPr>
        <w:t>в</w:t>
      </w:r>
      <w:r w:rsidRPr="009F3672">
        <w:rPr>
          <w:rFonts w:ascii="Times New Roman" w:hAnsi="Times New Roman"/>
          <w:color w:val="auto"/>
          <w:sz w:val="28"/>
          <w:szCs w:val="28"/>
        </w:rPr>
        <w:t>лена на снижение административных барьеров, минимизацию коррупционных ри</w:t>
      </w:r>
      <w:r w:rsidRPr="009F3672">
        <w:rPr>
          <w:rFonts w:ascii="Times New Roman" w:hAnsi="Times New Roman"/>
          <w:color w:val="auto"/>
          <w:sz w:val="28"/>
          <w:szCs w:val="28"/>
        </w:rPr>
        <w:t>с</w:t>
      </w:r>
      <w:r w:rsidRPr="009F3672">
        <w:rPr>
          <w:rFonts w:ascii="Times New Roman" w:hAnsi="Times New Roman"/>
          <w:color w:val="auto"/>
          <w:sz w:val="28"/>
          <w:szCs w:val="28"/>
        </w:rPr>
        <w:t>ков, а также на развитие системы «одного окна» и перехода на предоставление гос</w:t>
      </w:r>
      <w:r w:rsidRPr="009F3672">
        <w:rPr>
          <w:rFonts w:ascii="Times New Roman" w:hAnsi="Times New Roman"/>
          <w:color w:val="auto"/>
          <w:sz w:val="28"/>
          <w:szCs w:val="28"/>
        </w:rPr>
        <w:t>у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дарственных и муниципальных услуг в электронном виде. </w:t>
      </w:r>
    </w:p>
    <w:p w:rsidR="008521AB" w:rsidRPr="008521AB" w:rsidRDefault="008521AB" w:rsidP="008521AB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521AB">
        <w:rPr>
          <w:rFonts w:ascii="Times New Roman" w:hAnsi="Times New Roman"/>
          <w:color w:val="auto"/>
          <w:sz w:val="28"/>
          <w:szCs w:val="28"/>
        </w:rPr>
        <w:t>На территории Липецкой области создан и приступил к работе Центр сопр</w:t>
      </w:r>
      <w:r w:rsidRPr="008521AB">
        <w:rPr>
          <w:rFonts w:ascii="Times New Roman" w:hAnsi="Times New Roman"/>
          <w:color w:val="auto"/>
          <w:sz w:val="28"/>
          <w:szCs w:val="28"/>
        </w:rPr>
        <w:t>о</w:t>
      </w:r>
      <w:r w:rsidRPr="008521AB">
        <w:rPr>
          <w:rFonts w:ascii="Times New Roman" w:hAnsi="Times New Roman"/>
          <w:color w:val="auto"/>
          <w:sz w:val="28"/>
          <w:szCs w:val="28"/>
        </w:rPr>
        <w:t>вождения инвестиционных проектов по принципу "единого окна". Основные фун</w:t>
      </w:r>
      <w:r w:rsidRPr="008521AB">
        <w:rPr>
          <w:rFonts w:ascii="Times New Roman" w:hAnsi="Times New Roman"/>
          <w:color w:val="auto"/>
          <w:sz w:val="28"/>
          <w:szCs w:val="28"/>
        </w:rPr>
        <w:t>к</w:t>
      </w:r>
      <w:r w:rsidRPr="008521AB">
        <w:rPr>
          <w:rFonts w:ascii="Times New Roman" w:hAnsi="Times New Roman"/>
          <w:color w:val="auto"/>
          <w:sz w:val="28"/>
          <w:szCs w:val="28"/>
        </w:rPr>
        <w:t>ции центра - оказание консультативных, правовых, организационных услуг сопр</w:t>
      </w:r>
      <w:r w:rsidRPr="008521AB">
        <w:rPr>
          <w:rFonts w:ascii="Times New Roman" w:hAnsi="Times New Roman"/>
          <w:color w:val="auto"/>
          <w:sz w:val="28"/>
          <w:szCs w:val="28"/>
        </w:rPr>
        <w:t>о</w:t>
      </w:r>
      <w:r w:rsidRPr="008521AB">
        <w:rPr>
          <w:rFonts w:ascii="Times New Roman" w:hAnsi="Times New Roman"/>
          <w:color w:val="auto"/>
          <w:sz w:val="28"/>
          <w:szCs w:val="28"/>
        </w:rPr>
        <w:t>вождения проектов, позволяющих снизить финансовые и временные издержки и</w:t>
      </w:r>
      <w:r w:rsidRPr="008521AB">
        <w:rPr>
          <w:rFonts w:ascii="Times New Roman" w:hAnsi="Times New Roman"/>
          <w:color w:val="auto"/>
          <w:sz w:val="28"/>
          <w:szCs w:val="28"/>
        </w:rPr>
        <w:t>н</w:t>
      </w:r>
      <w:r w:rsidRPr="008521AB">
        <w:rPr>
          <w:rFonts w:ascii="Times New Roman" w:hAnsi="Times New Roman"/>
          <w:color w:val="auto"/>
          <w:sz w:val="28"/>
          <w:szCs w:val="28"/>
        </w:rPr>
        <w:t>весторов на фазе подготовки проекта. Услуги инвесторам в центре предоставляются бесплатно.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spacing w:after="20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>6.5. Защита прав инвесторов</w:t>
      </w:r>
    </w:p>
    <w:p w:rsidR="008A3F03" w:rsidRPr="009F3672" w:rsidRDefault="008A3F03" w:rsidP="00072C38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Глава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администрации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hint="eastAsia"/>
          <w:color w:val="auto"/>
          <w:sz w:val="28"/>
          <w:szCs w:val="28"/>
        </w:rPr>
        <w:t>Липецкой</w:t>
      </w:r>
      <w:r w:rsidRPr="009F3672">
        <w:rPr>
          <w:color w:val="auto"/>
          <w:sz w:val="28"/>
          <w:szCs w:val="28"/>
        </w:rPr>
        <w:t xml:space="preserve"> </w:t>
      </w:r>
      <w:r w:rsidRPr="009F3672">
        <w:rPr>
          <w:rFonts w:ascii="Times New Roman" w:hAnsi="Times New Roman"/>
          <w:color w:val="auto"/>
          <w:sz w:val="28"/>
          <w:szCs w:val="28"/>
        </w:rPr>
        <w:t>области является гарантом защиты прав и</w:t>
      </w:r>
      <w:r w:rsidRPr="009F3672">
        <w:rPr>
          <w:rFonts w:ascii="Times New Roman" w:hAnsi="Times New Roman"/>
          <w:color w:val="auto"/>
          <w:sz w:val="28"/>
          <w:szCs w:val="28"/>
        </w:rPr>
        <w:t>н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весторов </w:t>
      </w:r>
      <w:r w:rsidR="00497CD0" w:rsidRPr="009F3672">
        <w:rPr>
          <w:rFonts w:ascii="Times New Roman" w:hAnsi="Times New Roman"/>
          <w:color w:val="auto"/>
          <w:sz w:val="28"/>
          <w:szCs w:val="28"/>
        </w:rPr>
        <w:t xml:space="preserve">на территории </w:t>
      </w:r>
      <w:r w:rsidRPr="009F3672">
        <w:rPr>
          <w:rFonts w:hint="eastAsia"/>
          <w:color w:val="auto"/>
          <w:sz w:val="28"/>
          <w:szCs w:val="28"/>
        </w:rPr>
        <w:t>Липецкой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области. </w:t>
      </w:r>
    </w:p>
    <w:p w:rsidR="009A40FB" w:rsidRPr="00A47F99" w:rsidRDefault="009A40FB" w:rsidP="009A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Органы государственной власти области не вправе ограничивать права инв</w:t>
      </w:r>
      <w:r w:rsidRPr="00A47F99">
        <w:rPr>
          <w:rFonts w:eastAsia="Calibri"/>
          <w:sz w:val="28"/>
          <w:szCs w:val="28"/>
          <w:lang w:eastAsia="ru-RU"/>
        </w:rPr>
        <w:t>е</w:t>
      </w:r>
      <w:r w:rsidRPr="00A47F99">
        <w:rPr>
          <w:rFonts w:eastAsia="Calibri"/>
          <w:sz w:val="28"/>
          <w:szCs w:val="28"/>
          <w:lang w:eastAsia="ru-RU"/>
        </w:rPr>
        <w:t>сторов, реализующих инвестиционные проекты на территории области, в выборе объектов инвестирования, за исключением случаев, предусмотренных федеральным законодательством.</w:t>
      </w:r>
    </w:p>
    <w:p w:rsidR="009A40FB" w:rsidRPr="00A47F99" w:rsidRDefault="009A40FB" w:rsidP="009A40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В случае принятия нормативных правовых актов области, ухудшающих усл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вия инвестирования по отношению к реализуемым инвестиционным проектам, пр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меняются положения нормативных правовых актов области, действующих на м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мент принятия решения о предоставлении государственной поддержки инвестиц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онного проекта.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bookmarkStart w:id="3" w:name="_TOC4985"/>
      <w:bookmarkStart w:id="4" w:name="_TOC6998"/>
      <w:bookmarkEnd w:id="3"/>
      <w:bookmarkEnd w:id="4"/>
      <w:r w:rsidRPr="009F3672">
        <w:rPr>
          <w:rFonts w:ascii="Times New Roman" w:hAnsi="Times New Roman"/>
          <w:color w:val="auto"/>
          <w:sz w:val="28"/>
          <w:szCs w:val="28"/>
        </w:rPr>
        <w:t>6.6. Развитие среды проживания</w:t>
      </w:r>
    </w:p>
    <w:p w:rsidR="008A3F03" w:rsidRPr="009F3672" w:rsidRDefault="008A3F03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Администрация Липецкой области считает </w:t>
      </w:r>
      <w:r w:rsidR="006D71BF" w:rsidRPr="009F3672">
        <w:rPr>
          <w:rFonts w:ascii="Times New Roman" w:hAnsi="Times New Roman"/>
          <w:color w:val="auto"/>
          <w:sz w:val="28"/>
          <w:szCs w:val="28"/>
        </w:rPr>
        <w:t xml:space="preserve">важным </w:t>
      </w:r>
      <w:r w:rsidRPr="009F3672">
        <w:rPr>
          <w:rFonts w:ascii="Times New Roman" w:hAnsi="Times New Roman"/>
          <w:color w:val="auto"/>
          <w:sz w:val="28"/>
          <w:szCs w:val="28"/>
        </w:rPr>
        <w:t>создание комфортной ср</w:t>
      </w:r>
      <w:r w:rsidRPr="009F3672">
        <w:rPr>
          <w:rFonts w:ascii="Times New Roman" w:hAnsi="Times New Roman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ды проживания для жителей и гостей региона. Одним из </w:t>
      </w:r>
      <w:r w:rsidR="006D71BF" w:rsidRPr="009F3672">
        <w:rPr>
          <w:rFonts w:ascii="Times New Roman" w:hAnsi="Times New Roman"/>
          <w:color w:val="auto"/>
          <w:sz w:val="28"/>
          <w:szCs w:val="28"/>
        </w:rPr>
        <w:t xml:space="preserve">основных </w:t>
      </w:r>
      <w:r w:rsidRPr="009F3672">
        <w:rPr>
          <w:rFonts w:ascii="Times New Roman" w:hAnsi="Times New Roman"/>
          <w:color w:val="auto"/>
          <w:sz w:val="28"/>
          <w:szCs w:val="28"/>
        </w:rPr>
        <w:t>направлений ра</w:t>
      </w:r>
      <w:r w:rsidRPr="009F3672">
        <w:rPr>
          <w:rFonts w:ascii="Times New Roman" w:hAnsi="Times New Roman"/>
          <w:color w:val="auto"/>
          <w:sz w:val="28"/>
          <w:szCs w:val="28"/>
        </w:rPr>
        <w:t>з</w:t>
      </w:r>
      <w:r w:rsidRPr="009F3672">
        <w:rPr>
          <w:rFonts w:ascii="Times New Roman" w:hAnsi="Times New Roman"/>
          <w:color w:val="auto"/>
          <w:sz w:val="28"/>
          <w:szCs w:val="28"/>
        </w:rPr>
        <w:t>вития экономики Липецкой области является формирование инфраструктуры подг</w:t>
      </w:r>
      <w:r w:rsidRPr="009F3672">
        <w:rPr>
          <w:rFonts w:ascii="Times New Roman" w:hAnsi="Times New Roman"/>
          <w:color w:val="auto"/>
          <w:sz w:val="28"/>
          <w:szCs w:val="28"/>
        </w:rPr>
        <w:t>о</w:t>
      </w:r>
      <w:r w:rsidRPr="009F3672">
        <w:rPr>
          <w:rFonts w:ascii="Times New Roman" w:hAnsi="Times New Roman"/>
          <w:color w:val="auto"/>
          <w:sz w:val="28"/>
          <w:szCs w:val="28"/>
        </w:rPr>
        <w:lastRenderedPageBreak/>
        <w:t>товки, привлечения и удержания высококвалифицированных кадров. Данное направление включает программу предоставления жилья квалифицированным сп</w:t>
      </w:r>
      <w:r w:rsidRPr="009F3672">
        <w:rPr>
          <w:rFonts w:ascii="Times New Roman" w:hAnsi="Times New Roman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циалистам, а также формирование комфортной среды проживания (комфортного, благоустроенного жилья для размещения персонала предприятия; социально-культурных объектов, включающих учебные заведения, досуговые центры), в том числе доступной и качественной транспортно-логистической системы, позволяющей свободно перемещаться как внутри области, так и по России. </w:t>
      </w:r>
    </w:p>
    <w:p w:rsidR="00710225" w:rsidRPr="009F3672" w:rsidRDefault="00710225" w:rsidP="00072C38">
      <w:pPr>
        <w:pStyle w:val="ab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right" w:pos="8505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1939BF" w:rsidRDefault="00CF2CC3" w:rsidP="001939BF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6.7.</w:t>
      </w:r>
      <w:r w:rsidR="00662988" w:rsidRPr="009F3672">
        <w:rPr>
          <w:b/>
          <w:sz w:val="28"/>
          <w:szCs w:val="28"/>
        </w:rPr>
        <w:t xml:space="preserve"> </w:t>
      </w:r>
      <w:proofErr w:type="spellStart"/>
      <w:r w:rsidRPr="009F3672">
        <w:rPr>
          <w:b/>
          <w:sz w:val="28"/>
          <w:szCs w:val="28"/>
        </w:rPr>
        <w:t>Вовлеченость</w:t>
      </w:r>
      <w:proofErr w:type="spellEnd"/>
    </w:p>
    <w:p w:rsidR="001939BF" w:rsidRDefault="00662988" w:rsidP="001939BF">
      <w:pPr>
        <w:spacing w:after="0" w:line="240" w:lineRule="auto"/>
        <w:ind w:firstLine="567"/>
        <w:rPr>
          <w:sz w:val="28"/>
          <w:szCs w:val="28"/>
        </w:rPr>
      </w:pPr>
      <w:r w:rsidRPr="009F3672">
        <w:rPr>
          <w:sz w:val="28"/>
          <w:szCs w:val="28"/>
        </w:rPr>
        <w:t xml:space="preserve">Администрация Липецкой области обеспечивает </w:t>
      </w:r>
      <w:r w:rsidR="00D41A18" w:rsidRPr="009F3672">
        <w:rPr>
          <w:sz w:val="28"/>
          <w:szCs w:val="28"/>
        </w:rPr>
        <w:t xml:space="preserve">участие предпринимателей и </w:t>
      </w:r>
      <w:r w:rsidR="00D41A18" w:rsidRPr="009F3672">
        <w:rPr>
          <w:bCs/>
          <w:sz w:val="28"/>
          <w:szCs w:val="28"/>
        </w:rPr>
        <w:t>инвесторов</w:t>
      </w:r>
      <w:r w:rsidR="00D41A18" w:rsidRPr="009F3672">
        <w:rPr>
          <w:sz w:val="28"/>
          <w:szCs w:val="28"/>
        </w:rPr>
        <w:t xml:space="preserve"> в процессе принятия государственных решений и оценки их реализации</w:t>
      </w:r>
      <w:r w:rsidRPr="009F3672">
        <w:rPr>
          <w:sz w:val="28"/>
          <w:szCs w:val="28"/>
        </w:rPr>
        <w:t xml:space="preserve"> на территории Липецкой области</w:t>
      </w:r>
      <w:r w:rsidR="00082A16" w:rsidRPr="009F3672">
        <w:rPr>
          <w:sz w:val="28"/>
          <w:szCs w:val="28"/>
        </w:rPr>
        <w:t xml:space="preserve">, а также </w:t>
      </w:r>
      <w:r w:rsidR="00AC61CE" w:rsidRPr="009F3672">
        <w:rPr>
          <w:sz w:val="28"/>
          <w:szCs w:val="28"/>
        </w:rPr>
        <w:t>а</w:t>
      </w:r>
      <w:r w:rsidR="008C416E" w:rsidRPr="009F3672">
        <w:rPr>
          <w:sz w:val="28"/>
          <w:szCs w:val="28"/>
        </w:rPr>
        <w:t>дминистрация Липецкой области пров</w:t>
      </w:r>
      <w:r w:rsidR="008C416E" w:rsidRPr="009F3672">
        <w:rPr>
          <w:sz w:val="28"/>
          <w:szCs w:val="28"/>
        </w:rPr>
        <w:t>о</w:t>
      </w:r>
      <w:r w:rsidR="008C416E" w:rsidRPr="009F3672">
        <w:rPr>
          <w:sz w:val="28"/>
          <w:szCs w:val="28"/>
        </w:rPr>
        <w:t>дит актуализацию нормативной правовой базы с учетом лучшей с точки зрения и</w:t>
      </w:r>
      <w:r w:rsidR="008C416E" w:rsidRPr="009F3672">
        <w:rPr>
          <w:sz w:val="28"/>
          <w:szCs w:val="28"/>
        </w:rPr>
        <w:t>н</w:t>
      </w:r>
      <w:r w:rsidR="008C416E" w:rsidRPr="009F3672">
        <w:rPr>
          <w:sz w:val="28"/>
          <w:szCs w:val="28"/>
        </w:rPr>
        <w:t>тересов субъектов инвестиционной деятельности практики взаимодействия субъе</w:t>
      </w:r>
      <w:r w:rsidR="008C416E" w:rsidRPr="009F3672">
        <w:rPr>
          <w:sz w:val="28"/>
          <w:szCs w:val="28"/>
        </w:rPr>
        <w:t>к</w:t>
      </w:r>
      <w:r w:rsidR="008C416E" w:rsidRPr="009F3672">
        <w:rPr>
          <w:sz w:val="28"/>
          <w:szCs w:val="28"/>
        </w:rPr>
        <w:t>тов Российской Федерации и субъектов инвестиционной деятельности.</w:t>
      </w:r>
    </w:p>
    <w:p w:rsidR="001939BF" w:rsidRPr="002B0DCA" w:rsidRDefault="001939BF" w:rsidP="001939BF">
      <w:pPr>
        <w:spacing w:after="0" w:line="240" w:lineRule="auto"/>
        <w:ind w:firstLine="567"/>
        <w:rPr>
          <w:sz w:val="28"/>
          <w:szCs w:val="28"/>
        </w:rPr>
      </w:pPr>
      <w:r w:rsidRPr="002B0DCA">
        <w:rPr>
          <w:sz w:val="28"/>
          <w:szCs w:val="28"/>
        </w:rPr>
        <w:t>Постановлением администрации области от 28.06.2012г. №264 утвержден П</w:t>
      </w:r>
      <w:r w:rsidRPr="002B0DCA">
        <w:rPr>
          <w:sz w:val="28"/>
          <w:szCs w:val="28"/>
        </w:rPr>
        <w:t>о</w:t>
      </w:r>
      <w:r w:rsidRPr="002B0DCA">
        <w:rPr>
          <w:sz w:val="28"/>
          <w:szCs w:val="28"/>
        </w:rPr>
        <w:t>рядок проведения оценки регулирующего воздействия принятых и принимаемых нормативных правовых актов Липецкой области.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Оценке регулирующего воздействия подлежат проекты нормативных правовых актов Липецкой области и нормативные правовые акты Липецкой области, регул</w:t>
      </w:r>
      <w:r w:rsidRPr="002B0DCA">
        <w:rPr>
          <w:sz w:val="28"/>
          <w:szCs w:val="28"/>
        </w:rPr>
        <w:t>и</w:t>
      </w:r>
      <w:r w:rsidRPr="002B0DCA">
        <w:rPr>
          <w:sz w:val="28"/>
          <w:szCs w:val="28"/>
        </w:rPr>
        <w:t>рующие отношения, участниками которых являются субъекты предпринимател</w:t>
      </w:r>
      <w:r w:rsidRPr="002B0DCA">
        <w:rPr>
          <w:sz w:val="28"/>
          <w:szCs w:val="28"/>
        </w:rPr>
        <w:t>ь</w:t>
      </w:r>
      <w:r w:rsidRPr="002B0DCA">
        <w:rPr>
          <w:sz w:val="28"/>
          <w:szCs w:val="28"/>
        </w:rPr>
        <w:t>ской деятельности и касающиеся: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долгосрочных целевых программ области;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установления правил и порядка предоставления государственной поддержки субъектам предпринимательской деятельности;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осуществления государственного контроля (надзора);</w:t>
      </w:r>
    </w:p>
    <w:p w:rsidR="001939BF" w:rsidRPr="002B0DCA" w:rsidRDefault="001939B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предоставления государственных услуг субъектам предпринимательской де</w:t>
      </w:r>
      <w:r w:rsidRPr="002B0DCA">
        <w:rPr>
          <w:sz w:val="28"/>
          <w:szCs w:val="28"/>
        </w:rPr>
        <w:t>я</w:t>
      </w:r>
      <w:r w:rsidRPr="002B0DCA">
        <w:rPr>
          <w:sz w:val="28"/>
          <w:szCs w:val="28"/>
        </w:rPr>
        <w:t>тельности.</w:t>
      </w:r>
    </w:p>
    <w:p w:rsidR="008C416E" w:rsidRPr="002B0DCA" w:rsidRDefault="0024501A" w:rsidP="00082A16">
      <w:pPr>
        <w:spacing w:after="0" w:line="240" w:lineRule="auto"/>
        <w:ind w:firstLine="709"/>
        <w:jc w:val="both"/>
        <w:rPr>
          <w:sz w:val="28"/>
          <w:szCs w:val="28"/>
        </w:rPr>
      </w:pPr>
      <w:r w:rsidRPr="002B0DCA">
        <w:rPr>
          <w:sz w:val="28"/>
          <w:szCs w:val="28"/>
        </w:rPr>
        <w:t>На официальном сайте области создан раздел «Оценка регулирующего во</w:t>
      </w:r>
      <w:r w:rsidRPr="002B0DCA">
        <w:rPr>
          <w:sz w:val="28"/>
          <w:szCs w:val="28"/>
        </w:rPr>
        <w:t>з</w:t>
      </w:r>
      <w:r w:rsidRPr="002B0DCA">
        <w:rPr>
          <w:sz w:val="28"/>
          <w:szCs w:val="28"/>
        </w:rPr>
        <w:t>действия».</w:t>
      </w:r>
    </w:p>
    <w:p w:rsidR="00D41A18" w:rsidRPr="009F3672" w:rsidRDefault="00D41A18" w:rsidP="00072C38">
      <w:pPr>
        <w:spacing w:after="0" w:line="240" w:lineRule="auto"/>
        <w:rPr>
          <w:sz w:val="28"/>
          <w:szCs w:val="28"/>
        </w:rPr>
      </w:pPr>
    </w:p>
    <w:p w:rsidR="001947B7" w:rsidRPr="009A3151" w:rsidRDefault="001947B7" w:rsidP="00943EF2">
      <w:pPr>
        <w:spacing w:after="0" w:line="240" w:lineRule="auto"/>
        <w:jc w:val="both"/>
        <w:rPr>
          <w:b/>
          <w:sz w:val="28"/>
          <w:szCs w:val="28"/>
        </w:rPr>
      </w:pPr>
    </w:p>
    <w:p w:rsidR="006A44D7" w:rsidRPr="009F3672" w:rsidRDefault="00CF2CC3" w:rsidP="00943EF2">
      <w:pPr>
        <w:spacing w:after="0"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6.8.</w:t>
      </w:r>
      <w:r w:rsidR="00890EDA" w:rsidRPr="009F3672">
        <w:rPr>
          <w:b/>
          <w:sz w:val="28"/>
          <w:szCs w:val="28"/>
        </w:rPr>
        <w:t xml:space="preserve"> </w:t>
      </w:r>
      <w:r w:rsidRPr="009F3672">
        <w:rPr>
          <w:b/>
          <w:sz w:val="28"/>
          <w:szCs w:val="28"/>
        </w:rPr>
        <w:t>Прозрачность</w:t>
      </w:r>
      <w:r w:rsidR="00943EF2" w:rsidRPr="009F3672">
        <w:rPr>
          <w:b/>
          <w:sz w:val="28"/>
          <w:szCs w:val="28"/>
        </w:rPr>
        <w:t xml:space="preserve"> </w:t>
      </w:r>
      <w:r w:rsidR="006A44D7" w:rsidRPr="009F3672">
        <w:rPr>
          <w:b/>
          <w:sz w:val="28"/>
          <w:szCs w:val="28"/>
        </w:rPr>
        <w:t>формирования и реализации инвестиционной политики</w:t>
      </w:r>
    </w:p>
    <w:p w:rsidR="004F154A" w:rsidRPr="009F3672" w:rsidRDefault="004F154A" w:rsidP="00890ED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В Липецкой области действует принцип  </w:t>
      </w:r>
      <w:r w:rsidR="00082A16" w:rsidRPr="009F3672">
        <w:rPr>
          <w:sz w:val="28"/>
          <w:szCs w:val="28"/>
        </w:rPr>
        <w:t>прозрачности</w:t>
      </w:r>
      <w:r w:rsidRPr="009F3672">
        <w:rPr>
          <w:sz w:val="28"/>
          <w:szCs w:val="28"/>
        </w:rPr>
        <w:t xml:space="preserve"> и доступности для всех инвесторов информации, необходимой для осуществления инвестиционной де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тельности, за исключением случаев, предусмотренных федеральным законодател</w:t>
      </w:r>
      <w:r w:rsidRPr="009F3672">
        <w:rPr>
          <w:sz w:val="28"/>
          <w:szCs w:val="28"/>
        </w:rPr>
        <w:t>ь</w:t>
      </w:r>
      <w:r w:rsidRPr="009F3672">
        <w:rPr>
          <w:sz w:val="28"/>
          <w:szCs w:val="28"/>
        </w:rPr>
        <w:t>ством в отношении сведений, составляющих государственную, служебную, комме</w:t>
      </w:r>
      <w:r w:rsidRPr="009F3672">
        <w:rPr>
          <w:sz w:val="28"/>
          <w:szCs w:val="28"/>
        </w:rPr>
        <w:t>р</w:t>
      </w:r>
      <w:r w:rsidRPr="009F3672">
        <w:rPr>
          <w:sz w:val="28"/>
          <w:szCs w:val="28"/>
        </w:rPr>
        <w:t>ческую и иную тайну.</w:t>
      </w:r>
    </w:p>
    <w:p w:rsidR="004F154A" w:rsidRPr="009F3672" w:rsidRDefault="004F154A" w:rsidP="00890EDA">
      <w:pPr>
        <w:spacing w:after="0" w:line="240" w:lineRule="auto"/>
        <w:ind w:firstLine="709"/>
        <w:jc w:val="both"/>
        <w:rPr>
          <w:bCs/>
          <w:sz w:val="28"/>
          <w:szCs w:val="28"/>
          <w:lang w:eastAsia="ar-SA"/>
        </w:rPr>
      </w:pPr>
    </w:p>
    <w:p w:rsidR="000B40AA" w:rsidRPr="009F3672" w:rsidRDefault="000F7BC7" w:rsidP="000B40AA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6.9</w:t>
      </w:r>
      <w:r w:rsidR="00662988" w:rsidRPr="009F3672">
        <w:rPr>
          <w:b/>
          <w:sz w:val="28"/>
          <w:szCs w:val="28"/>
        </w:rPr>
        <w:t>.</w:t>
      </w:r>
      <w:r w:rsidR="000B40AA" w:rsidRPr="009F3672">
        <w:rPr>
          <w:b/>
          <w:sz w:val="28"/>
          <w:szCs w:val="28"/>
        </w:rPr>
        <w:t>Обязательств</w:t>
      </w:r>
      <w:r w:rsidR="00D57618" w:rsidRPr="009F3672">
        <w:rPr>
          <w:b/>
          <w:sz w:val="28"/>
          <w:szCs w:val="28"/>
        </w:rPr>
        <w:t>о</w:t>
      </w:r>
      <w:r w:rsidR="000B40AA" w:rsidRPr="009F3672">
        <w:rPr>
          <w:b/>
          <w:sz w:val="28"/>
          <w:szCs w:val="28"/>
        </w:rPr>
        <w:t xml:space="preserve"> </w:t>
      </w:r>
      <w:r w:rsidR="00AC61CE" w:rsidRPr="009F3672">
        <w:rPr>
          <w:b/>
          <w:sz w:val="28"/>
          <w:szCs w:val="28"/>
        </w:rPr>
        <w:t>г</w:t>
      </w:r>
      <w:r w:rsidR="000B40AA" w:rsidRPr="009F3672">
        <w:rPr>
          <w:b/>
          <w:sz w:val="28"/>
          <w:szCs w:val="28"/>
        </w:rPr>
        <w:t>лавы администрации Липецкой области по осуществлению мер</w:t>
      </w:r>
      <w:r w:rsidR="00530712" w:rsidRPr="009F3672">
        <w:rPr>
          <w:b/>
          <w:sz w:val="28"/>
          <w:szCs w:val="28"/>
        </w:rPr>
        <w:t xml:space="preserve"> оптимизации</w:t>
      </w:r>
      <w:r w:rsidR="000B40AA" w:rsidRPr="009F3672">
        <w:rPr>
          <w:b/>
          <w:sz w:val="28"/>
          <w:szCs w:val="28"/>
        </w:rPr>
        <w:t xml:space="preserve"> сроков и процедур выдачи разрешительной документации для инвесторов</w:t>
      </w:r>
    </w:p>
    <w:p w:rsidR="00530712" w:rsidRPr="009F3672" w:rsidRDefault="00530712" w:rsidP="000B40AA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b/>
          <w:sz w:val="28"/>
          <w:szCs w:val="28"/>
        </w:rPr>
      </w:pPr>
    </w:p>
    <w:p w:rsidR="000B40AA" w:rsidRPr="009F3672" w:rsidRDefault="00694288" w:rsidP="00D57618">
      <w:pPr>
        <w:pStyle w:val="10"/>
        <w:shd w:val="clear" w:color="auto" w:fill="auto"/>
        <w:tabs>
          <w:tab w:val="left" w:pos="539"/>
        </w:tabs>
        <w:spacing w:line="327" w:lineRule="exact"/>
        <w:ind w:firstLine="539"/>
        <w:rPr>
          <w:sz w:val="28"/>
          <w:szCs w:val="28"/>
        </w:rPr>
      </w:pPr>
      <w:r w:rsidRPr="009F3672">
        <w:rPr>
          <w:sz w:val="28"/>
          <w:szCs w:val="28"/>
        </w:rPr>
        <w:t>Глава администрации Липецкой области является гарантом</w:t>
      </w:r>
      <w:r w:rsidR="00D57618" w:rsidRPr="009F3672">
        <w:rPr>
          <w:sz w:val="28"/>
          <w:szCs w:val="28"/>
        </w:rPr>
        <w:t xml:space="preserve"> об</w:t>
      </w:r>
      <w:r w:rsidR="000B40AA" w:rsidRPr="009F3672">
        <w:rPr>
          <w:sz w:val="28"/>
          <w:szCs w:val="28"/>
        </w:rPr>
        <w:t>еспечения реал</w:t>
      </w:r>
      <w:r w:rsidR="000B40AA" w:rsidRPr="009F3672">
        <w:rPr>
          <w:sz w:val="28"/>
          <w:szCs w:val="28"/>
        </w:rPr>
        <w:t>и</w:t>
      </w:r>
      <w:r w:rsidR="000B40AA" w:rsidRPr="009F3672">
        <w:rPr>
          <w:sz w:val="28"/>
          <w:szCs w:val="28"/>
        </w:rPr>
        <w:t>зации мероприятий</w:t>
      </w:r>
      <w:r w:rsidR="00530712" w:rsidRPr="009F3672">
        <w:rPr>
          <w:sz w:val="28"/>
          <w:szCs w:val="28"/>
        </w:rPr>
        <w:t xml:space="preserve"> на территории Липецкой области</w:t>
      </w:r>
      <w:r w:rsidR="000B40AA" w:rsidRPr="009F3672">
        <w:rPr>
          <w:sz w:val="28"/>
          <w:szCs w:val="28"/>
        </w:rPr>
        <w:t xml:space="preserve">, направленных на сокращение сроков и упрощение </w:t>
      </w:r>
      <w:r w:rsidR="008630D9" w:rsidRPr="009F3672">
        <w:rPr>
          <w:sz w:val="28"/>
          <w:szCs w:val="28"/>
        </w:rPr>
        <w:t xml:space="preserve">состава </w:t>
      </w:r>
      <w:r w:rsidR="000B40AA" w:rsidRPr="009F3672">
        <w:rPr>
          <w:sz w:val="28"/>
          <w:szCs w:val="28"/>
        </w:rPr>
        <w:t>процедур выдачи разрешительной документации для инвесторов.</w:t>
      </w:r>
    </w:p>
    <w:p w:rsidR="000B40AA" w:rsidRPr="009F3672" w:rsidRDefault="000B40AA" w:rsidP="00CF2CC3">
      <w:pPr>
        <w:pStyle w:val="10"/>
        <w:shd w:val="clear" w:color="auto" w:fill="auto"/>
        <w:tabs>
          <w:tab w:val="left" w:pos="539"/>
        </w:tabs>
        <w:spacing w:line="327" w:lineRule="exact"/>
        <w:ind w:firstLine="0"/>
        <w:rPr>
          <w:sz w:val="28"/>
          <w:szCs w:val="28"/>
        </w:rPr>
      </w:pPr>
    </w:p>
    <w:p w:rsidR="00CF2CC3" w:rsidRPr="009F3672" w:rsidRDefault="000F7BC7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>6.10</w:t>
      </w:r>
      <w:r w:rsidR="00F6059C" w:rsidRPr="009F3672">
        <w:rPr>
          <w:b/>
          <w:sz w:val="28"/>
          <w:szCs w:val="28"/>
        </w:rPr>
        <w:t xml:space="preserve">. </w:t>
      </w:r>
      <w:r w:rsidR="00F87A4D" w:rsidRPr="009F3672">
        <w:rPr>
          <w:b/>
          <w:sz w:val="28"/>
          <w:szCs w:val="28"/>
        </w:rPr>
        <w:t>Обязательство вступления в переговоры</w:t>
      </w:r>
      <w:r w:rsidR="005C0C2B" w:rsidRPr="009F3672">
        <w:rPr>
          <w:b/>
          <w:sz w:val="28"/>
          <w:szCs w:val="28"/>
        </w:rPr>
        <w:t xml:space="preserve"> </w:t>
      </w:r>
      <w:r w:rsidR="00F6059C" w:rsidRPr="009F3672">
        <w:rPr>
          <w:b/>
          <w:sz w:val="28"/>
          <w:szCs w:val="28"/>
        </w:rPr>
        <w:t>администрации</w:t>
      </w:r>
      <w:r w:rsidR="005C0C2B" w:rsidRPr="009F3672">
        <w:rPr>
          <w:b/>
          <w:sz w:val="28"/>
          <w:szCs w:val="28"/>
        </w:rPr>
        <w:t xml:space="preserve"> Липецкой обл</w:t>
      </w:r>
      <w:r w:rsidR="005C0C2B" w:rsidRPr="009F3672">
        <w:rPr>
          <w:b/>
          <w:sz w:val="28"/>
          <w:szCs w:val="28"/>
        </w:rPr>
        <w:t>а</w:t>
      </w:r>
      <w:r w:rsidR="005C0C2B" w:rsidRPr="009F3672">
        <w:rPr>
          <w:b/>
          <w:sz w:val="28"/>
          <w:szCs w:val="28"/>
        </w:rPr>
        <w:t>сти с субъектами предпринимательской и инвестиционной деятельности</w:t>
      </w:r>
    </w:p>
    <w:p w:rsidR="00F6059C" w:rsidRPr="009F3672" w:rsidRDefault="00F6059C" w:rsidP="00072C38">
      <w:pPr>
        <w:spacing w:after="0" w:line="240" w:lineRule="auto"/>
        <w:rPr>
          <w:b/>
          <w:sz w:val="28"/>
          <w:szCs w:val="28"/>
        </w:rPr>
      </w:pPr>
    </w:p>
    <w:p w:rsidR="00F6059C" w:rsidRPr="009F3672" w:rsidRDefault="00F83D93" w:rsidP="00F6059C">
      <w:pPr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9F3672">
        <w:rPr>
          <w:sz w:val="28"/>
          <w:szCs w:val="28"/>
          <w:lang w:eastAsia="ru-RU"/>
        </w:rPr>
        <w:t xml:space="preserve">Все разногласия, возникающие в связи с </w:t>
      </w:r>
      <w:r w:rsidR="000F7BC7" w:rsidRPr="009F3672">
        <w:rPr>
          <w:sz w:val="28"/>
          <w:szCs w:val="28"/>
          <w:lang w:eastAsia="ru-RU"/>
        </w:rPr>
        <w:t xml:space="preserve">реализацией положений </w:t>
      </w:r>
      <w:r w:rsidRPr="009F3672">
        <w:rPr>
          <w:sz w:val="28"/>
          <w:szCs w:val="28"/>
          <w:lang w:eastAsia="ru-RU"/>
        </w:rPr>
        <w:t>настоящего меморандума</w:t>
      </w:r>
      <w:r w:rsidR="00F6059C" w:rsidRPr="009F3672">
        <w:rPr>
          <w:sz w:val="28"/>
          <w:szCs w:val="28"/>
          <w:lang w:eastAsia="ru-RU"/>
        </w:rPr>
        <w:t>,</w:t>
      </w:r>
      <w:r w:rsidRPr="009F3672">
        <w:rPr>
          <w:sz w:val="28"/>
          <w:szCs w:val="28"/>
          <w:lang w:eastAsia="ru-RU"/>
        </w:rPr>
        <w:t xml:space="preserve">  подлежат урегулированию </w:t>
      </w:r>
      <w:r w:rsidR="00F6059C" w:rsidRPr="009F3672">
        <w:rPr>
          <w:sz w:val="28"/>
          <w:szCs w:val="28"/>
          <w:lang w:eastAsia="ru-RU"/>
        </w:rPr>
        <w:t xml:space="preserve">субъектами инвестиционной деятельности </w:t>
      </w:r>
      <w:r w:rsidRPr="009F3672">
        <w:rPr>
          <w:sz w:val="28"/>
          <w:szCs w:val="28"/>
          <w:lang w:eastAsia="ru-RU"/>
        </w:rPr>
        <w:t xml:space="preserve"> путем переговоров.</w:t>
      </w:r>
      <w:r w:rsidR="00F6059C" w:rsidRPr="009F3672">
        <w:rPr>
          <w:sz w:val="28"/>
          <w:szCs w:val="28"/>
          <w:lang w:eastAsia="ru-RU"/>
        </w:rPr>
        <w:t xml:space="preserve"> </w:t>
      </w:r>
    </w:p>
    <w:p w:rsidR="00CE3E0F" w:rsidRPr="009F3672" w:rsidRDefault="00F6059C" w:rsidP="00F6059C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  <w:lang w:eastAsia="ru-RU"/>
        </w:rPr>
        <w:t>А</w:t>
      </w:r>
      <w:r w:rsidRPr="009F3672">
        <w:rPr>
          <w:sz w:val="28"/>
          <w:szCs w:val="28"/>
        </w:rPr>
        <w:t>дминистрация</w:t>
      </w:r>
      <w:r w:rsidR="00CE3E0F" w:rsidRPr="009F3672">
        <w:rPr>
          <w:sz w:val="28"/>
          <w:szCs w:val="28"/>
        </w:rPr>
        <w:t xml:space="preserve"> Липецкой области обязан</w:t>
      </w:r>
      <w:r w:rsidR="00AC61CE" w:rsidRPr="009F3672">
        <w:rPr>
          <w:sz w:val="28"/>
          <w:szCs w:val="28"/>
        </w:rPr>
        <w:t>а</w:t>
      </w:r>
      <w:r w:rsidR="00CE3E0F" w:rsidRPr="009F3672">
        <w:rPr>
          <w:sz w:val="28"/>
          <w:szCs w:val="28"/>
        </w:rPr>
        <w:t xml:space="preserve"> вступить в переговоры с субъект</w:t>
      </w:r>
      <w:r w:rsidR="00CE3E0F" w:rsidRPr="009F3672">
        <w:rPr>
          <w:sz w:val="28"/>
          <w:szCs w:val="28"/>
        </w:rPr>
        <w:t>а</w:t>
      </w:r>
      <w:r w:rsidR="00CE3E0F" w:rsidRPr="009F3672">
        <w:rPr>
          <w:sz w:val="28"/>
          <w:szCs w:val="28"/>
        </w:rPr>
        <w:t>ми предпринимательской и инвестиционной деятельности в случаях</w:t>
      </w:r>
      <w:r w:rsidR="000F7BC7" w:rsidRPr="009F3672">
        <w:rPr>
          <w:sz w:val="28"/>
          <w:szCs w:val="28"/>
        </w:rPr>
        <w:t xml:space="preserve"> возникновения разногласий.</w:t>
      </w:r>
    </w:p>
    <w:p w:rsidR="001C679A" w:rsidRPr="009F3672" w:rsidRDefault="001C679A" w:rsidP="001C679A">
      <w:pPr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Споры, связанные с неисполнением или ненадлежащим исполнением прин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тых обязательств, подлежат разрешению в Арбитражном суде Липецкой области в соответствии с законодательством.</w:t>
      </w:r>
    </w:p>
    <w:p w:rsidR="001C679A" w:rsidRPr="009F3672" w:rsidRDefault="001C679A" w:rsidP="00F6059C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A3F03" w:rsidRPr="009F3672" w:rsidRDefault="008A3F03" w:rsidP="00D51883">
      <w:pPr>
        <w:pStyle w:val="11"/>
        <w:tabs>
          <w:tab w:val="right" w:pos="8505"/>
        </w:tabs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7. </w:t>
      </w:r>
      <w:r w:rsidR="00E37E53" w:rsidRPr="009F3672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Pr="009F3672">
        <w:rPr>
          <w:rFonts w:ascii="Times New Roman" w:hAnsi="Times New Roman"/>
          <w:color w:val="auto"/>
          <w:sz w:val="28"/>
          <w:szCs w:val="28"/>
        </w:rPr>
        <w:t>работы с инвесторами</w:t>
      </w:r>
    </w:p>
    <w:p w:rsidR="008A3F03" w:rsidRPr="009F3672" w:rsidRDefault="008A3F03" w:rsidP="00072C38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На всех этапах реализации инвестиционного проекта на территории Липецкой области </w:t>
      </w:r>
      <w:r w:rsidRPr="009F3672">
        <w:rPr>
          <w:spacing w:val="-4"/>
          <w:sz w:val="28"/>
          <w:szCs w:val="28"/>
        </w:rPr>
        <w:t xml:space="preserve"> инвестор сопровождается ответственны</w:t>
      </w:r>
      <w:r w:rsidRPr="009F3672">
        <w:rPr>
          <w:spacing w:val="-4"/>
          <w:sz w:val="28"/>
          <w:szCs w:val="28"/>
        </w:rPr>
        <w:softHyphen/>
      </w:r>
      <w:r w:rsidRPr="009F3672">
        <w:rPr>
          <w:sz w:val="28"/>
          <w:szCs w:val="28"/>
        </w:rPr>
        <w:t xml:space="preserve">ми работниками </w:t>
      </w:r>
      <w:r w:rsidR="00B024E2" w:rsidRPr="009F3672">
        <w:rPr>
          <w:sz w:val="28"/>
          <w:szCs w:val="28"/>
        </w:rPr>
        <w:t xml:space="preserve">отраслевых </w:t>
      </w:r>
      <w:r w:rsidRPr="009F3672">
        <w:rPr>
          <w:sz w:val="28"/>
          <w:szCs w:val="28"/>
        </w:rPr>
        <w:t>испо</w:t>
      </w:r>
      <w:r w:rsidRPr="009F3672">
        <w:rPr>
          <w:sz w:val="28"/>
          <w:szCs w:val="28"/>
        </w:rPr>
        <w:t>л</w:t>
      </w:r>
      <w:r w:rsidRPr="009F3672">
        <w:rPr>
          <w:sz w:val="28"/>
          <w:szCs w:val="28"/>
        </w:rPr>
        <w:t>нительн</w:t>
      </w:r>
      <w:r w:rsidR="00B024E2" w:rsidRPr="009F3672">
        <w:rPr>
          <w:sz w:val="28"/>
          <w:szCs w:val="28"/>
        </w:rPr>
        <w:t>ых</w:t>
      </w:r>
      <w:r w:rsidRPr="009F3672">
        <w:rPr>
          <w:sz w:val="28"/>
          <w:szCs w:val="28"/>
        </w:rPr>
        <w:t xml:space="preserve"> </w:t>
      </w:r>
      <w:r w:rsidR="00B024E2" w:rsidRPr="009F3672">
        <w:rPr>
          <w:sz w:val="28"/>
          <w:szCs w:val="28"/>
        </w:rPr>
        <w:t xml:space="preserve">органов государственной </w:t>
      </w:r>
      <w:r w:rsidRPr="009F3672">
        <w:rPr>
          <w:sz w:val="28"/>
          <w:szCs w:val="28"/>
        </w:rPr>
        <w:t xml:space="preserve">власти </w:t>
      </w:r>
      <w:r w:rsidRPr="009F3672">
        <w:rPr>
          <w:spacing w:val="-1"/>
          <w:sz w:val="28"/>
          <w:szCs w:val="28"/>
        </w:rPr>
        <w:t>области, органов местного самоупра</w:t>
      </w:r>
      <w:r w:rsidRPr="009F3672">
        <w:rPr>
          <w:spacing w:val="-1"/>
          <w:sz w:val="28"/>
          <w:szCs w:val="28"/>
        </w:rPr>
        <w:t>в</w:t>
      </w:r>
      <w:r w:rsidRPr="009F3672">
        <w:rPr>
          <w:spacing w:val="-1"/>
          <w:sz w:val="28"/>
          <w:szCs w:val="28"/>
        </w:rPr>
        <w:t>ления, кото</w:t>
      </w:r>
      <w:r w:rsidRPr="009F3672">
        <w:rPr>
          <w:spacing w:val="-2"/>
          <w:sz w:val="28"/>
          <w:szCs w:val="28"/>
        </w:rPr>
        <w:t>рые обеспечивают его информационными матери</w:t>
      </w:r>
      <w:r w:rsidRPr="009F3672">
        <w:rPr>
          <w:spacing w:val="-2"/>
          <w:sz w:val="28"/>
          <w:szCs w:val="28"/>
        </w:rPr>
        <w:softHyphen/>
      </w:r>
      <w:r w:rsidRPr="009F3672">
        <w:rPr>
          <w:spacing w:val="-4"/>
          <w:sz w:val="28"/>
          <w:szCs w:val="28"/>
        </w:rPr>
        <w:t>алами, необходимыми для выработки решений, ор</w:t>
      </w:r>
      <w:r w:rsidRPr="009F3672">
        <w:rPr>
          <w:spacing w:val="-4"/>
          <w:sz w:val="28"/>
          <w:szCs w:val="28"/>
        </w:rPr>
        <w:softHyphen/>
        <w:t>ганизуют деловые встречи, обеспечивают реализа</w:t>
      </w:r>
      <w:r w:rsidRPr="009F3672">
        <w:rPr>
          <w:spacing w:val="-4"/>
          <w:sz w:val="28"/>
          <w:szCs w:val="28"/>
        </w:rPr>
        <w:softHyphen/>
        <w:t>цию н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 xml:space="preserve">обходимых юридических процедур, согласуя </w:t>
      </w:r>
      <w:r w:rsidRPr="009F3672">
        <w:rPr>
          <w:sz w:val="28"/>
          <w:szCs w:val="28"/>
        </w:rPr>
        <w:t>инвестиционный проект со стратегией развития</w:t>
      </w:r>
      <w:r w:rsidR="00B024E2" w:rsidRPr="009F3672">
        <w:rPr>
          <w:sz w:val="28"/>
          <w:szCs w:val="28"/>
        </w:rPr>
        <w:t xml:space="preserve"> области</w:t>
      </w:r>
      <w:r w:rsidRPr="009F3672">
        <w:rPr>
          <w:sz w:val="28"/>
          <w:szCs w:val="28"/>
        </w:rPr>
        <w:t>.</w:t>
      </w:r>
    </w:p>
    <w:p w:rsidR="008A3F03" w:rsidRPr="009F3672" w:rsidRDefault="006D71BF" w:rsidP="00072C38">
      <w:pPr>
        <w:pStyle w:val="a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spacing w:after="20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работы с инвесторами включает в себя </w:t>
      </w:r>
      <w:proofErr w:type="spellStart"/>
      <w:r w:rsidR="008A3F03" w:rsidRPr="009F3672">
        <w:rPr>
          <w:rFonts w:ascii="Times New Roman" w:hAnsi="Times New Roman"/>
          <w:color w:val="auto"/>
          <w:sz w:val="28"/>
          <w:szCs w:val="28"/>
        </w:rPr>
        <w:t>прединвестиционную</w:t>
      </w:r>
      <w:proofErr w:type="spellEnd"/>
      <w:r w:rsidR="008A3F03" w:rsidRPr="009F3672">
        <w:rPr>
          <w:rFonts w:ascii="Times New Roman" w:hAnsi="Times New Roman"/>
          <w:color w:val="auto"/>
          <w:sz w:val="28"/>
          <w:szCs w:val="28"/>
        </w:rPr>
        <w:t xml:space="preserve"> и инв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color w:val="auto"/>
          <w:sz w:val="28"/>
          <w:szCs w:val="28"/>
        </w:rPr>
        <w:t>стиционную фазы развития проекта.</w:t>
      </w:r>
    </w:p>
    <w:p w:rsidR="008A3F03" w:rsidRPr="009F3672" w:rsidRDefault="008A3F03" w:rsidP="00D51883">
      <w:pPr>
        <w:pStyle w:val="210"/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bookmarkStart w:id="5" w:name="_TOC7855"/>
      <w:bookmarkEnd w:id="5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7.1. </w:t>
      </w:r>
      <w:proofErr w:type="spellStart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</w:p>
    <w:p w:rsidR="008A3F03" w:rsidRPr="009F3672" w:rsidRDefault="008A3F03" w:rsidP="00072C38">
      <w:pPr>
        <w:pStyle w:val="1"/>
        <w:spacing w:after="0" w:line="240" w:lineRule="auto"/>
        <w:ind w:left="0" w:firstLine="720"/>
        <w:jc w:val="both"/>
        <w:rPr>
          <w:bCs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Основные услуги </w:t>
      </w:r>
      <w:r w:rsidR="00BD7C37" w:rsidRPr="009F3672">
        <w:rPr>
          <w:spacing w:val="-1"/>
          <w:sz w:val="28"/>
          <w:szCs w:val="28"/>
        </w:rPr>
        <w:t>а</w:t>
      </w:r>
      <w:r w:rsidRPr="009F3672">
        <w:rPr>
          <w:spacing w:val="-1"/>
          <w:sz w:val="28"/>
          <w:szCs w:val="28"/>
        </w:rPr>
        <w:t xml:space="preserve">дминистрации Липецкой </w:t>
      </w:r>
      <w:r w:rsidRPr="009F3672">
        <w:rPr>
          <w:sz w:val="28"/>
          <w:szCs w:val="28"/>
        </w:rPr>
        <w:t xml:space="preserve">области на </w:t>
      </w:r>
      <w:proofErr w:type="spellStart"/>
      <w:r w:rsidRPr="009F3672">
        <w:rPr>
          <w:bCs/>
          <w:sz w:val="28"/>
          <w:szCs w:val="28"/>
        </w:rPr>
        <w:t>предивестиционной</w:t>
      </w:r>
      <w:proofErr w:type="spellEnd"/>
      <w:r w:rsidRPr="009F3672">
        <w:rPr>
          <w:bCs/>
          <w:sz w:val="28"/>
          <w:szCs w:val="28"/>
        </w:rPr>
        <w:t xml:space="preserve"> фазе реализации проекта: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о</w:t>
      </w:r>
      <w:r w:rsidR="008A3F03" w:rsidRPr="009F3672">
        <w:rPr>
          <w:bCs/>
          <w:sz w:val="28"/>
          <w:szCs w:val="28"/>
        </w:rPr>
        <w:t>беспечение потенциального инвестора ин</w:t>
      </w:r>
      <w:r w:rsidR="008A3F03" w:rsidRPr="009F3672">
        <w:rPr>
          <w:bCs/>
          <w:sz w:val="28"/>
          <w:szCs w:val="28"/>
        </w:rPr>
        <w:softHyphen/>
        <w:t>формацией о возможностях разм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щения предпола</w:t>
      </w:r>
      <w:r w:rsidR="008A3F03" w:rsidRPr="009F3672">
        <w:rPr>
          <w:bCs/>
          <w:sz w:val="28"/>
          <w:szCs w:val="28"/>
        </w:rPr>
        <w:softHyphen/>
        <w:t>гаемого инвестиционного проекта (инвестиционных площадках, существующих предприятиях, готовых рассматривать предложения о сотруднич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стве</w:t>
      </w:r>
      <w:r w:rsidRPr="009F3672">
        <w:rPr>
          <w:bCs/>
          <w:sz w:val="28"/>
          <w:szCs w:val="28"/>
        </w:rPr>
        <w:t xml:space="preserve"> </w:t>
      </w:r>
      <w:r w:rsidR="008A3F03" w:rsidRPr="009F3672">
        <w:rPr>
          <w:bCs/>
          <w:sz w:val="28"/>
          <w:szCs w:val="28"/>
        </w:rPr>
        <w:t>и т.д.), информацией о социально-экономическом положении области и мун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ципального района, транспортных схемах, кадровом потенциале регио</w:t>
      </w:r>
      <w:r w:rsidR="008A3F03" w:rsidRPr="009F3672">
        <w:rPr>
          <w:bCs/>
          <w:sz w:val="28"/>
          <w:szCs w:val="28"/>
        </w:rPr>
        <w:softHyphen/>
        <w:t>на (районов), природных ресурсах и т.д.</w:t>
      </w:r>
      <w:r w:rsidRPr="009F3672">
        <w:rPr>
          <w:bCs/>
          <w:sz w:val="28"/>
          <w:szCs w:val="28"/>
        </w:rPr>
        <w:t>;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о</w:t>
      </w:r>
      <w:r w:rsidR="008A3F03" w:rsidRPr="009F3672">
        <w:rPr>
          <w:bCs/>
          <w:sz w:val="28"/>
          <w:szCs w:val="28"/>
        </w:rPr>
        <w:t>беспечение приема и сопровождение инве</w:t>
      </w:r>
      <w:r w:rsidR="008A3F03" w:rsidRPr="009F3672">
        <w:rPr>
          <w:bCs/>
          <w:sz w:val="28"/>
          <w:szCs w:val="28"/>
        </w:rPr>
        <w:softHyphen/>
        <w:t>стора на территории области с ц</w:t>
      </w:r>
      <w:r w:rsidR="008A3F03" w:rsidRPr="009F3672">
        <w:rPr>
          <w:bCs/>
          <w:sz w:val="28"/>
          <w:szCs w:val="28"/>
        </w:rPr>
        <w:t>е</w:t>
      </w:r>
      <w:r w:rsidR="008A3F03" w:rsidRPr="009F3672">
        <w:rPr>
          <w:bCs/>
          <w:sz w:val="28"/>
          <w:szCs w:val="28"/>
        </w:rPr>
        <w:t>лью посещения инвестиционных площадок, орга</w:t>
      </w:r>
      <w:r w:rsidR="008A3F03" w:rsidRPr="009F3672">
        <w:rPr>
          <w:bCs/>
          <w:sz w:val="28"/>
          <w:szCs w:val="28"/>
        </w:rPr>
        <w:softHyphen/>
        <w:t>низация и проведение переговоров (с органами местного самоуправления, с</w:t>
      </w:r>
      <w:r w:rsidR="006D71BF" w:rsidRPr="009F3672">
        <w:rPr>
          <w:bCs/>
          <w:sz w:val="28"/>
          <w:szCs w:val="28"/>
        </w:rPr>
        <w:t xml:space="preserve"> энергетическими компаниями</w:t>
      </w:r>
      <w:r w:rsidR="008A3F03" w:rsidRPr="009F3672">
        <w:rPr>
          <w:bCs/>
          <w:sz w:val="28"/>
          <w:szCs w:val="28"/>
        </w:rPr>
        <w:t>, потенциал</w:t>
      </w:r>
      <w:r w:rsidR="008A3F03" w:rsidRPr="009F3672">
        <w:rPr>
          <w:bCs/>
          <w:sz w:val="28"/>
          <w:szCs w:val="28"/>
        </w:rPr>
        <w:t>ь</w:t>
      </w:r>
      <w:r w:rsidR="008A3F03" w:rsidRPr="009F3672">
        <w:rPr>
          <w:bCs/>
          <w:sz w:val="28"/>
          <w:szCs w:val="28"/>
        </w:rPr>
        <w:t>ными партнера</w:t>
      </w:r>
      <w:r w:rsidR="008A3F03" w:rsidRPr="009F3672">
        <w:rPr>
          <w:bCs/>
          <w:sz w:val="28"/>
          <w:szCs w:val="28"/>
        </w:rPr>
        <w:softHyphen/>
        <w:t>ми и т.д.)</w:t>
      </w:r>
      <w:r w:rsidRPr="009F3672">
        <w:rPr>
          <w:bCs/>
          <w:sz w:val="28"/>
          <w:szCs w:val="28"/>
        </w:rPr>
        <w:t>;</w:t>
      </w:r>
    </w:p>
    <w:p w:rsidR="008A3F03" w:rsidRPr="009F3672" w:rsidRDefault="00604FFC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>к</w:t>
      </w:r>
      <w:r w:rsidR="008A3F03" w:rsidRPr="009F3672">
        <w:rPr>
          <w:bCs/>
          <w:sz w:val="28"/>
          <w:szCs w:val="28"/>
        </w:rPr>
        <w:t>онсультирование инвестора по вопросам, свя</w:t>
      </w:r>
      <w:r w:rsidR="008A3F03" w:rsidRPr="009F3672">
        <w:rPr>
          <w:bCs/>
          <w:sz w:val="28"/>
          <w:szCs w:val="28"/>
        </w:rPr>
        <w:softHyphen/>
        <w:t>занным с реализацией инвест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ционного проекта, о потенциальных возможностях, которые инвестор может и</w:t>
      </w:r>
      <w:r w:rsidR="008A3F03" w:rsidRPr="009F3672">
        <w:rPr>
          <w:bCs/>
          <w:sz w:val="28"/>
          <w:szCs w:val="28"/>
        </w:rPr>
        <w:t>с</w:t>
      </w:r>
      <w:r w:rsidR="008A3F03" w:rsidRPr="009F3672">
        <w:rPr>
          <w:bCs/>
          <w:sz w:val="28"/>
          <w:szCs w:val="28"/>
        </w:rPr>
        <w:t>пользовать при реализации инвестицион</w:t>
      </w:r>
      <w:r w:rsidR="008A3F03" w:rsidRPr="009F3672">
        <w:rPr>
          <w:bCs/>
          <w:sz w:val="28"/>
          <w:szCs w:val="28"/>
        </w:rPr>
        <w:softHyphen/>
        <w:t>ного проекта (кооперация с существующ</w:t>
      </w:r>
      <w:r w:rsidR="008A3F03" w:rsidRPr="009F3672">
        <w:rPr>
          <w:bCs/>
          <w:sz w:val="28"/>
          <w:szCs w:val="28"/>
        </w:rPr>
        <w:t>и</w:t>
      </w:r>
      <w:r w:rsidR="008A3F03" w:rsidRPr="009F3672">
        <w:rPr>
          <w:bCs/>
          <w:sz w:val="28"/>
          <w:szCs w:val="28"/>
        </w:rPr>
        <w:t>ми пред</w:t>
      </w:r>
      <w:r w:rsidR="008A3F03" w:rsidRPr="009F3672">
        <w:rPr>
          <w:bCs/>
          <w:sz w:val="28"/>
          <w:szCs w:val="28"/>
        </w:rPr>
        <w:softHyphen/>
        <w:t>приятиями, функционирующими на территории об</w:t>
      </w:r>
      <w:r w:rsidR="008A3F03" w:rsidRPr="009F3672">
        <w:rPr>
          <w:bCs/>
          <w:sz w:val="28"/>
          <w:szCs w:val="28"/>
        </w:rPr>
        <w:softHyphen/>
        <w:t>ласти, организация</w:t>
      </w:r>
      <w:r w:rsidRPr="009F3672">
        <w:rPr>
          <w:bCs/>
          <w:sz w:val="28"/>
          <w:szCs w:val="28"/>
        </w:rPr>
        <w:t xml:space="preserve"> со</w:t>
      </w:r>
      <w:r w:rsidRPr="009F3672">
        <w:rPr>
          <w:bCs/>
          <w:sz w:val="28"/>
          <w:szCs w:val="28"/>
        </w:rPr>
        <w:t>в</w:t>
      </w:r>
      <w:r w:rsidRPr="009F3672">
        <w:rPr>
          <w:bCs/>
          <w:sz w:val="28"/>
          <w:szCs w:val="28"/>
        </w:rPr>
        <w:t>местных предприятий</w:t>
      </w:r>
      <w:r w:rsidR="008A3F03" w:rsidRPr="009F3672">
        <w:rPr>
          <w:bCs/>
          <w:sz w:val="28"/>
          <w:szCs w:val="28"/>
        </w:rPr>
        <w:t xml:space="preserve"> и т.д.)</w:t>
      </w:r>
      <w:r w:rsidRPr="009F3672">
        <w:rPr>
          <w:bCs/>
          <w:sz w:val="28"/>
          <w:szCs w:val="28"/>
        </w:rPr>
        <w:t>;</w:t>
      </w:r>
    </w:p>
    <w:p w:rsidR="008A3F03" w:rsidRPr="009F3672" w:rsidRDefault="008A3F03" w:rsidP="00072C38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9F3672">
        <w:rPr>
          <w:bCs/>
          <w:sz w:val="28"/>
          <w:szCs w:val="28"/>
        </w:rPr>
        <w:t xml:space="preserve">между </w:t>
      </w:r>
      <w:r w:rsidR="00C1153C"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дминистрацией области и инвестор</w:t>
      </w:r>
      <w:r w:rsidR="006B02CF" w:rsidRPr="009F3672">
        <w:rPr>
          <w:bCs/>
          <w:sz w:val="28"/>
          <w:szCs w:val="28"/>
        </w:rPr>
        <w:t>ом</w:t>
      </w:r>
      <w:r w:rsidRPr="009F3672">
        <w:rPr>
          <w:bCs/>
          <w:sz w:val="28"/>
          <w:szCs w:val="28"/>
        </w:rPr>
        <w:t xml:space="preserve"> может быть заключен</w:t>
      </w:r>
      <w:r w:rsidR="00604FFC" w:rsidRPr="009F3672">
        <w:rPr>
          <w:bCs/>
          <w:sz w:val="28"/>
          <w:szCs w:val="28"/>
        </w:rPr>
        <w:t xml:space="preserve"> протокол</w:t>
      </w:r>
      <w:r w:rsidRPr="009F3672">
        <w:rPr>
          <w:bCs/>
          <w:sz w:val="28"/>
          <w:szCs w:val="28"/>
        </w:rPr>
        <w:t xml:space="preserve"> о намерениях, в ко</w:t>
      </w:r>
      <w:r w:rsidRPr="009F3672">
        <w:rPr>
          <w:bCs/>
          <w:sz w:val="28"/>
          <w:szCs w:val="28"/>
        </w:rPr>
        <w:softHyphen/>
        <w:t>тором обозначаются: 1) общие параметры проекта (до выбора з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 xml:space="preserve">мельного участка); 2) обязательства сторон, связанные с информационным обменом, оказанием содействия инвестору со стороны </w:t>
      </w:r>
      <w:r w:rsidR="00C1153C"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дми</w:t>
      </w:r>
      <w:r w:rsidRPr="009F3672">
        <w:rPr>
          <w:bCs/>
          <w:sz w:val="28"/>
          <w:szCs w:val="28"/>
        </w:rPr>
        <w:softHyphen/>
        <w:t>нистрации области в ходе уточн</w:t>
      </w:r>
      <w:r w:rsidRPr="009F3672">
        <w:rPr>
          <w:bCs/>
          <w:sz w:val="28"/>
          <w:szCs w:val="28"/>
        </w:rPr>
        <w:t>е</w:t>
      </w:r>
      <w:r w:rsidRPr="009F3672">
        <w:rPr>
          <w:bCs/>
          <w:sz w:val="28"/>
          <w:szCs w:val="28"/>
        </w:rPr>
        <w:t>ния параметров инвестиционного проекта, а также ряд других мо</w:t>
      </w:r>
      <w:r w:rsidRPr="009F3672">
        <w:rPr>
          <w:bCs/>
          <w:sz w:val="28"/>
          <w:szCs w:val="28"/>
        </w:rPr>
        <w:softHyphen/>
        <w:t>ментов</w:t>
      </w:r>
      <w:r w:rsidR="00604FFC" w:rsidRPr="009F3672">
        <w:rPr>
          <w:bCs/>
          <w:sz w:val="28"/>
          <w:szCs w:val="28"/>
        </w:rPr>
        <w:t>;</w:t>
      </w:r>
    </w:p>
    <w:p w:rsidR="008A3F03" w:rsidRPr="00A47F99" w:rsidRDefault="00604FFC" w:rsidP="006B02CF">
      <w:pPr>
        <w:pStyle w:val="1"/>
        <w:numPr>
          <w:ilvl w:val="0"/>
          <w:numId w:val="14"/>
        </w:numPr>
        <w:spacing w:after="0" w:line="240" w:lineRule="auto"/>
        <w:ind w:left="0" w:firstLine="0"/>
        <w:jc w:val="both"/>
        <w:rPr>
          <w:b/>
          <w:sz w:val="28"/>
        </w:rPr>
      </w:pPr>
      <w:r w:rsidRPr="009F3672">
        <w:rPr>
          <w:sz w:val="28"/>
        </w:rPr>
        <w:lastRenderedPageBreak/>
        <w:t>о</w:t>
      </w:r>
      <w:r w:rsidR="008A3F03" w:rsidRPr="009F3672">
        <w:rPr>
          <w:sz w:val="28"/>
        </w:rPr>
        <w:t xml:space="preserve">беспечение презентации инвестиционного проекта для </w:t>
      </w:r>
      <w:r w:rsidR="006B02CF" w:rsidRPr="009F3672">
        <w:rPr>
          <w:sz w:val="28"/>
        </w:rPr>
        <w:t>г</w:t>
      </w:r>
      <w:r w:rsidR="008A3F03" w:rsidRPr="009F3672">
        <w:rPr>
          <w:sz w:val="28"/>
        </w:rPr>
        <w:t xml:space="preserve">лавы администрации области, заместителей </w:t>
      </w:r>
      <w:r w:rsidR="006B02CF" w:rsidRPr="009F3672">
        <w:rPr>
          <w:sz w:val="28"/>
        </w:rPr>
        <w:t>г</w:t>
      </w:r>
      <w:r w:rsidR="008A3F03" w:rsidRPr="009F3672">
        <w:rPr>
          <w:sz w:val="28"/>
        </w:rPr>
        <w:t xml:space="preserve">лавы администрации, </w:t>
      </w:r>
      <w:r w:rsidR="006B02CF" w:rsidRPr="009F3672">
        <w:rPr>
          <w:sz w:val="28"/>
        </w:rPr>
        <w:t xml:space="preserve">отраслевых исполнительных </w:t>
      </w:r>
      <w:r w:rsidR="008A3F03" w:rsidRPr="009F3672">
        <w:rPr>
          <w:sz w:val="28"/>
        </w:rPr>
        <w:t xml:space="preserve">органов </w:t>
      </w:r>
      <w:r w:rsidR="006B02CF" w:rsidRPr="009F3672">
        <w:rPr>
          <w:sz w:val="28"/>
        </w:rPr>
        <w:t xml:space="preserve">государственной </w:t>
      </w:r>
      <w:r w:rsidR="008A3F03" w:rsidRPr="009F3672">
        <w:rPr>
          <w:sz w:val="28"/>
        </w:rPr>
        <w:t>власти</w:t>
      </w:r>
      <w:r w:rsidR="006B02CF" w:rsidRPr="009F3672">
        <w:rPr>
          <w:sz w:val="28"/>
        </w:rPr>
        <w:t xml:space="preserve"> области</w:t>
      </w:r>
      <w:r w:rsidR="000B7837" w:rsidRPr="000B7837">
        <w:rPr>
          <w:sz w:val="28"/>
        </w:rPr>
        <w:t xml:space="preserve"> </w:t>
      </w:r>
      <w:r w:rsidR="000B7837" w:rsidRPr="00A47F99">
        <w:rPr>
          <w:sz w:val="28"/>
        </w:rPr>
        <w:t>и органов местного самоуправления</w:t>
      </w:r>
      <w:r w:rsidR="006B02CF" w:rsidRPr="00A47F99">
        <w:rPr>
          <w:sz w:val="28"/>
        </w:rPr>
        <w:t xml:space="preserve">. </w:t>
      </w:r>
      <w:r w:rsidR="008A3F03" w:rsidRPr="00A47F99">
        <w:rPr>
          <w:sz w:val="28"/>
        </w:rPr>
        <w:t xml:space="preserve"> </w:t>
      </w:r>
    </w:p>
    <w:p w:rsidR="006B02CF" w:rsidRPr="009F3672" w:rsidRDefault="006B02CF" w:rsidP="00FA2F3A">
      <w:pPr>
        <w:pStyle w:val="1"/>
        <w:spacing w:after="0" w:line="240" w:lineRule="auto"/>
        <w:ind w:left="0"/>
        <w:jc w:val="both"/>
        <w:rPr>
          <w:b/>
          <w:i/>
          <w:sz w:val="28"/>
        </w:rPr>
      </w:pPr>
    </w:p>
    <w:p w:rsidR="008A3F03" w:rsidRPr="009F3672" w:rsidRDefault="008A3F03" w:rsidP="00D51883">
      <w:pPr>
        <w:pStyle w:val="210"/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7.2. Инвестиционная фаза реализации инвестиционных проектов</w:t>
      </w:r>
      <w:r w:rsidRPr="009F367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8A3F03" w:rsidRPr="009F3672" w:rsidRDefault="006D71BF" w:rsidP="00D51883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9F3672">
        <w:rPr>
          <w:b/>
          <w:bCs/>
          <w:sz w:val="28"/>
          <w:szCs w:val="28"/>
        </w:rPr>
        <w:t xml:space="preserve">7.2.1. </w:t>
      </w:r>
      <w:r w:rsidR="008A3F03" w:rsidRPr="009F3672">
        <w:rPr>
          <w:b/>
          <w:bCs/>
          <w:sz w:val="28"/>
          <w:szCs w:val="28"/>
        </w:rPr>
        <w:t xml:space="preserve">Схема работы </w:t>
      </w:r>
      <w:r w:rsidR="006B02CF" w:rsidRPr="009F3672">
        <w:rPr>
          <w:b/>
          <w:bCs/>
          <w:sz w:val="28"/>
          <w:szCs w:val="28"/>
        </w:rPr>
        <w:t>а</w:t>
      </w:r>
      <w:r w:rsidR="008A3F03" w:rsidRPr="009F3672">
        <w:rPr>
          <w:b/>
          <w:bCs/>
          <w:sz w:val="28"/>
          <w:szCs w:val="28"/>
        </w:rPr>
        <w:t>дминистрации Липецкой области с инвесторами на инв</w:t>
      </w:r>
      <w:r w:rsidR="008A3F03" w:rsidRPr="009F3672">
        <w:rPr>
          <w:b/>
          <w:bCs/>
          <w:sz w:val="28"/>
          <w:szCs w:val="28"/>
        </w:rPr>
        <w:t>е</w:t>
      </w:r>
      <w:r w:rsidR="008A3F03" w:rsidRPr="009F3672">
        <w:rPr>
          <w:b/>
          <w:bCs/>
          <w:sz w:val="28"/>
          <w:szCs w:val="28"/>
        </w:rPr>
        <w:t xml:space="preserve">стиционной фазе реализации инвестиционных проектов </w:t>
      </w:r>
    </w:p>
    <w:p w:rsidR="008A3F03" w:rsidRPr="009F3672" w:rsidRDefault="006D71BF" w:rsidP="00072C38">
      <w:pPr>
        <w:pStyle w:val="1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 </w:t>
      </w:r>
      <w:r w:rsidR="006B02CF" w:rsidRPr="009F3672">
        <w:rPr>
          <w:spacing w:val="-1"/>
          <w:sz w:val="28"/>
          <w:szCs w:val="28"/>
        </w:rPr>
        <w:t>А</w:t>
      </w:r>
      <w:r w:rsidR="008A3F03" w:rsidRPr="009F3672">
        <w:rPr>
          <w:spacing w:val="-1"/>
          <w:sz w:val="28"/>
          <w:szCs w:val="28"/>
        </w:rPr>
        <w:t>дминистраци</w:t>
      </w:r>
      <w:r w:rsidR="006B02CF" w:rsidRPr="009F3672">
        <w:rPr>
          <w:spacing w:val="-1"/>
          <w:sz w:val="28"/>
          <w:szCs w:val="28"/>
        </w:rPr>
        <w:t>и</w:t>
      </w:r>
      <w:r w:rsidR="008A3F03" w:rsidRPr="009F3672">
        <w:rPr>
          <w:spacing w:val="-1"/>
          <w:sz w:val="28"/>
          <w:szCs w:val="28"/>
        </w:rPr>
        <w:t xml:space="preserve"> Липецкой области, </w:t>
      </w:r>
      <w:r w:rsidR="008A3F03" w:rsidRPr="009F3672">
        <w:rPr>
          <w:spacing w:val="-2"/>
          <w:sz w:val="28"/>
          <w:szCs w:val="28"/>
        </w:rPr>
        <w:t xml:space="preserve">муниципальных </w:t>
      </w:r>
      <w:r w:rsidR="006B02CF" w:rsidRPr="009F3672">
        <w:rPr>
          <w:spacing w:val="-2"/>
          <w:sz w:val="28"/>
          <w:szCs w:val="28"/>
        </w:rPr>
        <w:t xml:space="preserve"> районов, городских окр</w:t>
      </w:r>
      <w:r w:rsidR="006B02CF" w:rsidRPr="009F3672">
        <w:rPr>
          <w:spacing w:val="-2"/>
          <w:sz w:val="28"/>
          <w:szCs w:val="28"/>
        </w:rPr>
        <w:t>у</w:t>
      </w:r>
      <w:r w:rsidR="006B02CF" w:rsidRPr="009F3672">
        <w:rPr>
          <w:spacing w:val="-2"/>
          <w:sz w:val="28"/>
          <w:szCs w:val="28"/>
        </w:rPr>
        <w:t xml:space="preserve">гов </w:t>
      </w:r>
      <w:r w:rsidR="008A3F03" w:rsidRPr="009F3672">
        <w:rPr>
          <w:spacing w:val="-2"/>
          <w:sz w:val="28"/>
          <w:szCs w:val="28"/>
        </w:rPr>
        <w:t>и ин</w:t>
      </w:r>
      <w:r w:rsidR="008A3F03" w:rsidRPr="009F3672">
        <w:rPr>
          <w:spacing w:val="-2"/>
          <w:sz w:val="28"/>
          <w:szCs w:val="28"/>
        </w:rPr>
        <w:softHyphen/>
        <w:t xml:space="preserve">вестор принимают решение о месте </w:t>
      </w:r>
      <w:r w:rsidR="008A3F03" w:rsidRPr="009F3672">
        <w:rPr>
          <w:sz w:val="28"/>
          <w:szCs w:val="28"/>
        </w:rPr>
        <w:t xml:space="preserve">реализации инвестиционного проекта. Решение принимается исходя из требований инвестора к </w:t>
      </w:r>
      <w:r w:rsidR="008A3F03" w:rsidRPr="009F3672">
        <w:rPr>
          <w:spacing w:val="-1"/>
          <w:sz w:val="28"/>
          <w:szCs w:val="28"/>
        </w:rPr>
        <w:t>инвестиционной площадке</w:t>
      </w:r>
      <w:r w:rsidR="009012FB" w:rsidRPr="009F3672">
        <w:rPr>
          <w:spacing w:val="-1"/>
          <w:sz w:val="28"/>
          <w:szCs w:val="28"/>
        </w:rPr>
        <w:t xml:space="preserve"> - </w:t>
      </w:r>
      <w:r w:rsidR="008A3F03" w:rsidRPr="009F3672">
        <w:rPr>
          <w:spacing w:val="-1"/>
          <w:sz w:val="28"/>
          <w:szCs w:val="28"/>
        </w:rPr>
        <w:t xml:space="preserve"> наличия </w:t>
      </w:r>
      <w:r w:rsidR="008A3F03" w:rsidRPr="009F3672">
        <w:rPr>
          <w:sz w:val="28"/>
          <w:szCs w:val="28"/>
        </w:rPr>
        <w:t>ин</w:t>
      </w:r>
      <w:r w:rsidR="008A3F03" w:rsidRPr="009F3672">
        <w:rPr>
          <w:sz w:val="28"/>
          <w:szCs w:val="28"/>
        </w:rPr>
        <w:softHyphen/>
      </w:r>
      <w:r w:rsidR="008A3F03" w:rsidRPr="009F3672">
        <w:rPr>
          <w:spacing w:val="-2"/>
          <w:sz w:val="28"/>
          <w:szCs w:val="28"/>
        </w:rPr>
        <w:t>женерной инфраструктур</w:t>
      </w:r>
      <w:r w:rsidR="00351395" w:rsidRPr="009F3672">
        <w:rPr>
          <w:spacing w:val="-2"/>
          <w:sz w:val="28"/>
          <w:szCs w:val="28"/>
        </w:rPr>
        <w:t>ой</w:t>
      </w:r>
      <w:r w:rsidR="008A3F03" w:rsidRPr="009F3672">
        <w:rPr>
          <w:spacing w:val="-2"/>
          <w:sz w:val="28"/>
          <w:szCs w:val="28"/>
        </w:rPr>
        <w:t xml:space="preserve">, способной обеспечить </w:t>
      </w:r>
      <w:r w:rsidR="008A3F03" w:rsidRPr="009F3672">
        <w:rPr>
          <w:sz w:val="28"/>
          <w:szCs w:val="28"/>
        </w:rPr>
        <w:t>потребности инв</w:t>
      </w:r>
      <w:r w:rsidR="008A3F03" w:rsidRPr="009F3672">
        <w:rPr>
          <w:sz w:val="28"/>
          <w:szCs w:val="28"/>
        </w:rPr>
        <w:t>е</w:t>
      </w:r>
      <w:r w:rsidR="008A3F03" w:rsidRPr="009F3672">
        <w:rPr>
          <w:sz w:val="28"/>
          <w:szCs w:val="28"/>
        </w:rPr>
        <w:t xml:space="preserve">стора в электрической энергии, </w:t>
      </w:r>
      <w:r w:rsidR="008A3F03" w:rsidRPr="009F3672">
        <w:rPr>
          <w:spacing w:val="-1"/>
          <w:sz w:val="28"/>
          <w:szCs w:val="28"/>
        </w:rPr>
        <w:t xml:space="preserve">природном газе, воде, канализации, </w:t>
      </w:r>
      <w:r w:rsidR="00283DCC" w:rsidRPr="009F3672">
        <w:rPr>
          <w:spacing w:val="-1"/>
          <w:sz w:val="28"/>
          <w:szCs w:val="28"/>
        </w:rPr>
        <w:t>а также  наличи</w:t>
      </w:r>
      <w:r w:rsidR="00351395" w:rsidRPr="009F3672">
        <w:rPr>
          <w:spacing w:val="-1"/>
          <w:sz w:val="28"/>
          <w:szCs w:val="28"/>
        </w:rPr>
        <w:t>я</w:t>
      </w:r>
      <w:r w:rsidR="00283DCC" w:rsidRPr="009F3672">
        <w:rPr>
          <w:spacing w:val="-1"/>
          <w:sz w:val="28"/>
          <w:szCs w:val="28"/>
        </w:rPr>
        <w:t xml:space="preserve"> </w:t>
      </w:r>
      <w:r w:rsidR="008A3F03" w:rsidRPr="009F3672">
        <w:rPr>
          <w:spacing w:val="-1"/>
          <w:sz w:val="28"/>
          <w:szCs w:val="28"/>
        </w:rPr>
        <w:t>автомобиль</w:t>
      </w:r>
      <w:r w:rsidR="008A3F03" w:rsidRPr="009F3672">
        <w:rPr>
          <w:spacing w:val="-1"/>
          <w:sz w:val="28"/>
          <w:szCs w:val="28"/>
        </w:rPr>
        <w:softHyphen/>
      </w:r>
      <w:r w:rsidR="008A3F03" w:rsidRPr="009F3672">
        <w:rPr>
          <w:sz w:val="28"/>
          <w:szCs w:val="28"/>
        </w:rPr>
        <w:t>ной и железной дорог.</w:t>
      </w:r>
    </w:p>
    <w:p w:rsidR="009012FB" w:rsidRPr="00A47F99" w:rsidRDefault="006D71BF" w:rsidP="00072C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 </w:t>
      </w:r>
      <w:r w:rsidR="00351395" w:rsidRPr="009F3672">
        <w:rPr>
          <w:spacing w:val="-1"/>
          <w:sz w:val="28"/>
          <w:szCs w:val="28"/>
        </w:rPr>
        <w:t>И</w:t>
      </w:r>
      <w:r w:rsidR="008A3F03" w:rsidRPr="009F3672">
        <w:rPr>
          <w:spacing w:val="-1"/>
          <w:sz w:val="28"/>
          <w:szCs w:val="28"/>
        </w:rPr>
        <w:t>нвестор</w:t>
      </w:r>
      <w:r w:rsidR="009012FB" w:rsidRPr="009F3672">
        <w:rPr>
          <w:spacing w:val="-1"/>
          <w:sz w:val="28"/>
          <w:szCs w:val="28"/>
        </w:rPr>
        <w:t>у</w:t>
      </w:r>
      <w:r w:rsidR="008A3F03" w:rsidRPr="009F3672">
        <w:rPr>
          <w:spacing w:val="-1"/>
          <w:sz w:val="28"/>
          <w:szCs w:val="28"/>
        </w:rPr>
        <w:t xml:space="preserve"> </w:t>
      </w:r>
      <w:r w:rsidR="009012FB" w:rsidRPr="009F3672">
        <w:rPr>
          <w:spacing w:val="-1"/>
          <w:sz w:val="28"/>
          <w:szCs w:val="28"/>
        </w:rPr>
        <w:t xml:space="preserve">предоставляется </w:t>
      </w:r>
      <w:r w:rsidR="008A3F03" w:rsidRPr="009F3672">
        <w:rPr>
          <w:spacing w:val="-3"/>
          <w:sz w:val="28"/>
          <w:szCs w:val="28"/>
        </w:rPr>
        <w:t>земель</w:t>
      </w:r>
      <w:r w:rsidR="009012FB" w:rsidRPr="009F3672">
        <w:rPr>
          <w:spacing w:val="-3"/>
          <w:sz w:val="28"/>
          <w:szCs w:val="28"/>
        </w:rPr>
        <w:t>ный</w:t>
      </w:r>
      <w:r w:rsidR="008A3F03" w:rsidRPr="009F3672">
        <w:rPr>
          <w:spacing w:val="-3"/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>участ</w:t>
      </w:r>
      <w:r w:rsidR="009012FB" w:rsidRPr="009F3672">
        <w:rPr>
          <w:sz w:val="28"/>
          <w:szCs w:val="28"/>
        </w:rPr>
        <w:t>о</w:t>
      </w:r>
      <w:r w:rsidR="008A3F03" w:rsidRPr="009F3672">
        <w:rPr>
          <w:sz w:val="28"/>
          <w:szCs w:val="28"/>
        </w:rPr>
        <w:t xml:space="preserve">к </w:t>
      </w:r>
      <w:r w:rsidR="009012FB" w:rsidRPr="000B7837">
        <w:rPr>
          <w:sz w:val="28"/>
          <w:szCs w:val="28"/>
        </w:rPr>
        <w:t xml:space="preserve">в </w:t>
      </w:r>
      <w:r w:rsidR="008A3F03" w:rsidRPr="00A47F99">
        <w:rPr>
          <w:sz w:val="28"/>
          <w:szCs w:val="28"/>
        </w:rPr>
        <w:t>аренд</w:t>
      </w:r>
      <w:r w:rsidR="009012FB" w:rsidRPr="00A47F99">
        <w:rPr>
          <w:sz w:val="28"/>
          <w:szCs w:val="28"/>
        </w:rPr>
        <w:t>у</w:t>
      </w:r>
      <w:r w:rsidR="000B7837" w:rsidRPr="00A47F99">
        <w:rPr>
          <w:sz w:val="28"/>
          <w:szCs w:val="28"/>
        </w:rPr>
        <w:t xml:space="preserve"> с возможностью дал</w:t>
      </w:r>
      <w:r w:rsidR="000B7837" w:rsidRPr="00A47F99">
        <w:rPr>
          <w:sz w:val="28"/>
          <w:szCs w:val="28"/>
        </w:rPr>
        <w:t>ь</w:t>
      </w:r>
      <w:r w:rsidR="000B7837" w:rsidRPr="00A47F99">
        <w:rPr>
          <w:sz w:val="28"/>
          <w:szCs w:val="28"/>
        </w:rPr>
        <w:t>нейшего выкупа</w:t>
      </w:r>
      <w:r w:rsidR="008A3F03" w:rsidRPr="00A47F99">
        <w:rPr>
          <w:sz w:val="28"/>
          <w:szCs w:val="28"/>
        </w:rPr>
        <w:t xml:space="preserve">. </w:t>
      </w:r>
    </w:p>
    <w:p w:rsidR="008A3F03" w:rsidRPr="009F3672" w:rsidRDefault="009012FB" w:rsidP="00072C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3"/>
          <w:sz w:val="28"/>
          <w:szCs w:val="28"/>
        </w:rPr>
        <w:tab/>
        <w:t>О</w:t>
      </w:r>
      <w:r w:rsidR="00351395" w:rsidRPr="009F3672">
        <w:rPr>
          <w:spacing w:val="-3"/>
          <w:sz w:val="28"/>
          <w:szCs w:val="28"/>
        </w:rPr>
        <w:t xml:space="preserve">рганы местного самоуправления </w:t>
      </w:r>
      <w:r w:rsidR="008A3F03" w:rsidRPr="009F3672">
        <w:rPr>
          <w:spacing w:val="-3"/>
          <w:sz w:val="28"/>
          <w:szCs w:val="28"/>
        </w:rPr>
        <w:t>должн</w:t>
      </w:r>
      <w:r w:rsidR="00351395" w:rsidRPr="009F3672">
        <w:rPr>
          <w:spacing w:val="-3"/>
          <w:sz w:val="28"/>
          <w:szCs w:val="28"/>
        </w:rPr>
        <w:t>ы</w:t>
      </w:r>
      <w:r w:rsidR="008A3F03" w:rsidRPr="009F3672">
        <w:rPr>
          <w:spacing w:val="-3"/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 xml:space="preserve">подтвердить возможность получения земельного </w:t>
      </w:r>
      <w:r w:rsidR="008A3F03" w:rsidRPr="009F3672">
        <w:rPr>
          <w:spacing w:val="-1"/>
          <w:sz w:val="28"/>
          <w:szCs w:val="28"/>
        </w:rPr>
        <w:t>участка в аренду</w:t>
      </w:r>
      <w:r w:rsidR="00283DCC" w:rsidRPr="009F3672">
        <w:rPr>
          <w:spacing w:val="-1"/>
          <w:sz w:val="28"/>
          <w:szCs w:val="28"/>
        </w:rPr>
        <w:t xml:space="preserve"> в соответствии с действующим законодательством.</w:t>
      </w:r>
    </w:p>
    <w:p w:rsidR="00351395" w:rsidRPr="009F3672" w:rsidRDefault="00283DCC" w:rsidP="0035139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   </w:t>
      </w:r>
      <w:r w:rsidR="0024501A" w:rsidRPr="002B0DCA">
        <w:rPr>
          <w:sz w:val="28"/>
          <w:szCs w:val="28"/>
        </w:rPr>
        <w:t xml:space="preserve">Оформление </w:t>
      </w:r>
      <w:r w:rsidR="008A3F03" w:rsidRPr="009F3672">
        <w:rPr>
          <w:spacing w:val="-4"/>
          <w:sz w:val="28"/>
          <w:szCs w:val="28"/>
        </w:rPr>
        <w:t>разрешения на строительство</w:t>
      </w:r>
      <w:r w:rsidR="008A3F03" w:rsidRPr="009F3672">
        <w:rPr>
          <w:sz w:val="28"/>
          <w:szCs w:val="28"/>
        </w:rPr>
        <w:t>.</w:t>
      </w:r>
      <w:r w:rsidR="00351395" w:rsidRPr="009F3672">
        <w:rPr>
          <w:sz w:val="28"/>
          <w:szCs w:val="28"/>
        </w:rPr>
        <w:t xml:space="preserve"> </w:t>
      </w:r>
      <w:r w:rsidR="008A3F03" w:rsidRPr="009F3672">
        <w:rPr>
          <w:sz w:val="28"/>
          <w:szCs w:val="28"/>
        </w:rPr>
        <w:t>Процедура получения разрешения на строи</w:t>
      </w:r>
      <w:r w:rsidR="008A3F03" w:rsidRPr="009F3672">
        <w:rPr>
          <w:sz w:val="28"/>
          <w:szCs w:val="28"/>
        </w:rPr>
        <w:softHyphen/>
      </w:r>
      <w:r w:rsidR="008A3F03" w:rsidRPr="009F3672">
        <w:rPr>
          <w:spacing w:val="-4"/>
          <w:sz w:val="28"/>
          <w:szCs w:val="28"/>
        </w:rPr>
        <w:t>тельство определена действующим законодатель</w:t>
      </w:r>
      <w:r w:rsidR="008A3F03" w:rsidRPr="009F3672">
        <w:rPr>
          <w:spacing w:val="-4"/>
          <w:sz w:val="28"/>
          <w:szCs w:val="28"/>
        </w:rPr>
        <w:softHyphen/>
      </w:r>
      <w:r w:rsidR="008A3F03" w:rsidRPr="009F3672">
        <w:rPr>
          <w:sz w:val="28"/>
          <w:szCs w:val="28"/>
        </w:rPr>
        <w:t xml:space="preserve">ством. </w:t>
      </w:r>
    </w:p>
    <w:p w:rsidR="00D9449E" w:rsidRPr="009F3672" w:rsidRDefault="00351395" w:rsidP="00351395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ab/>
      </w:r>
      <w:r w:rsidR="009012FB" w:rsidRPr="009F3672">
        <w:rPr>
          <w:sz w:val="28"/>
          <w:szCs w:val="28"/>
        </w:rPr>
        <w:t>Д</w:t>
      </w:r>
      <w:r w:rsidR="008A3F03" w:rsidRPr="009F3672">
        <w:rPr>
          <w:spacing w:val="-3"/>
          <w:sz w:val="28"/>
          <w:szCs w:val="28"/>
        </w:rPr>
        <w:t xml:space="preserve">оговор аренды </w:t>
      </w:r>
      <w:r w:rsidR="009012FB" w:rsidRPr="009F3672">
        <w:rPr>
          <w:spacing w:val="-3"/>
          <w:sz w:val="28"/>
          <w:szCs w:val="28"/>
        </w:rPr>
        <w:t xml:space="preserve">земельного участка заключается </w:t>
      </w:r>
      <w:r w:rsidR="008A3F03" w:rsidRPr="009F3672">
        <w:rPr>
          <w:spacing w:val="-1"/>
          <w:sz w:val="28"/>
          <w:szCs w:val="28"/>
        </w:rPr>
        <w:t>на период</w:t>
      </w:r>
      <w:r w:rsidR="0024501A">
        <w:rPr>
          <w:spacing w:val="-1"/>
          <w:sz w:val="28"/>
          <w:szCs w:val="28"/>
        </w:rPr>
        <w:t xml:space="preserve"> </w:t>
      </w:r>
      <w:r w:rsidR="0024501A" w:rsidRPr="002B0DCA">
        <w:rPr>
          <w:spacing w:val="-1"/>
          <w:sz w:val="28"/>
          <w:szCs w:val="28"/>
        </w:rPr>
        <w:t>проектирования</w:t>
      </w:r>
      <w:r w:rsidR="0024501A" w:rsidRPr="0024501A">
        <w:rPr>
          <w:color w:val="FF0000"/>
          <w:spacing w:val="-1"/>
          <w:sz w:val="28"/>
          <w:szCs w:val="28"/>
        </w:rPr>
        <w:t xml:space="preserve"> </w:t>
      </w:r>
      <w:r w:rsidR="0024501A">
        <w:rPr>
          <w:spacing w:val="-1"/>
          <w:sz w:val="28"/>
          <w:szCs w:val="28"/>
        </w:rPr>
        <w:t xml:space="preserve">и </w:t>
      </w:r>
      <w:r w:rsidR="008A3F03" w:rsidRPr="009F3672">
        <w:rPr>
          <w:spacing w:val="-1"/>
          <w:sz w:val="28"/>
          <w:szCs w:val="28"/>
        </w:rPr>
        <w:t xml:space="preserve"> строительства.</w:t>
      </w:r>
    </w:p>
    <w:p w:rsidR="009012FB" w:rsidRPr="009F3672" w:rsidRDefault="008A3F03" w:rsidP="00072C38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Строительство зданий и сооружений и сда</w:t>
      </w:r>
      <w:r w:rsidRPr="009F3672">
        <w:rPr>
          <w:sz w:val="28"/>
          <w:szCs w:val="28"/>
        </w:rPr>
        <w:softHyphen/>
      </w:r>
      <w:r w:rsidRPr="009F3672">
        <w:rPr>
          <w:spacing w:val="-2"/>
          <w:sz w:val="28"/>
          <w:szCs w:val="28"/>
        </w:rPr>
        <w:t>ча объектов в эксплуатацию ос</w:t>
      </w:r>
      <w:r w:rsidRPr="009F3672">
        <w:rPr>
          <w:spacing w:val="-2"/>
          <w:sz w:val="28"/>
          <w:szCs w:val="28"/>
        </w:rPr>
        <w:t>у</w:t>
      </w:r>
      <w:r w:rsidRPr="009F3672">
        <w:rPr>
          <w:spacing w:val="-2"/>
          <w:sz w:val="28"/>
          <w:szCs w:val="28"/>
        </w:rPr>
        <w:t>ществляется в со</w:t>
      </w:r>
      <w:r w:rsidRPr="009F3672">
        <w:rPr>
          <w:spacing w:val="-1"/>
          <w:sz w:val="28"/>
          <w:szCs w:val="28"/>
        </w:rPr>
        <w:t xml:space="preserve">ответствии с действующим законодательством. </w:t>
      </w:r>
    </w:p>
    <w:p w:rsidR="008A3F03" w:rsidRPr="009F3672" w:rsidRDefault="00283DCC" w:rsidP="00072C38">
      <w:pPr>
        <w:shd w:val="clear" w:color="auto" w:fill="FFFFFF"/>
        <w:spacing w:after="0" w:line="240" w:lineRule="auto"/>
        <w:ind w:firstLine="709"/>
        <w:jc w:val="both"/>
        <w:rPr>
          <w:spacing w:val="-1"/>
          <w:sz w:val="28"/>
          <w:szCs w:val="28"/>
        </w:rPr>
      </w:pPr>
      <w:r w:rsidRPr="009F3672">
        <w:rPr>
          <w:spacing w:val="-2"/>
          <w:sz w:val="28"/>
          <w:szCs w:val="28"/>
        </w:rPr>
        <w:t>П</w:t>
      </w:r>
      <w:r w:rsidR="008A3F03" w:rsidRPr="009F3672">
        <w:rPr>
          <w:spacing w:val="-2"/>
          <w:sz w:val="28"/>
          <w:szCs w:val="28"/>
        </w:rPr>
        <w:t xml:space="preserve">осле </w:t>
      </w:r>
      <w:r w:rsidR="009012FB" w:rsidRPr="009F3672">
        <w:rPr>
          <w:spacing w:val="-2"/>
          <w:sz w:val="28"/>
          <w:szCs w:val="28"/>
        </w:rPr>
        <w:t>регистрации в собственность</w:t>
      </w:r>
      <w:r w:rsidR="008A3F03" w:rsidRPr="009F3672">
        <w:rPr>
          <w:spacing w:val="-2"/>
          <w:sz w:val="28"/>
          <w:szCs w:val="28"/>
        </w:rPr>
        <w:t xml:space="preserve"> объектов недвижимости </w:t>
      </w:r>
      <w:r w:rsidR="008A3F03" w:rsidRPr="009F3672">
        <w:rPr>
          <w:spacing w:val="-4"/>
          <w:sz w:val="28"/>
          <w:szCs w:val="28"/>
        </w:rPr>
        <w:t>у инвестора поя</w:t>
      </w:r>
      <w:r w:rsidR="008A3F03" w:rsidRPr="009F3672">
        <w:rPr>
          <w:spacing w:val="-4"/>
          <w:sz w:val="28"/>
          <w:szCs w:val="28"/>
        </w:rPr>
        <w:t>в</w:t>
      </w:r>
      <w:r w:rsidR="008A3F03" w:rsidRPr="009F3672">
        <w:rPr>
          <w:spacing w:val="-4"/>
          <w:sz w:val="28"/>
          <w:szCs w:val="28"/>
        </w:rPr>
        <w:t xml:space="preserve">ляется право выкупить земельный </w:t>
      </w:r>
      <w:r w:rsidR="008A3F03" w:rsidRPr="009F3672">
        <w:rPr>
          <w:spacing w:val="-2"/>
          <w:sz w:val="28"/>
          <w:szCs w:val="28"/>
        </w:rPr>
        <w:t>участок</w:t>
      </w:r>
      <w:r w:rsidR="009012FB" w:rsidRPr="009F3672">
        <w:rPr>
          <w:spacing w:val="-2"/>
          <w:sz w:val="28"/>
          <w:szCs w:val="28"/>
        </w:rPr>
        <w:t xml:space="preserve"> или оформить его в долгосрочную аренду</w:t>
      </w:r>
      <w:r w:rsidR="008A3F03" w:rsidRPr="009F3672">
        <w:rPr>
          <w:spacing w:val="-1"/>
          <w:sz w:val="28"/>
          <w:szCs w:val="28"/>
        </w:rPr>
        <w:t xml:space="preserve">. </w:t>
      </w:r>
    </w:p>
    <w:p w:rsidR="008A3F03" w:rsidRPr="009F3672" w:rsidRDefault="008A3F03" w:rsidP="00072C38">
      <w:pPr>
        <w:shd w:val="clear" w:color="auto" w:fill="FFFFFF"/>
        <w:spacing w:line="240" w:lineRule="auto"/>
        <w:ind w:right="5"/>
      </w:pPr>
    </w:p>
    <w:p w:rsidR="008A3F03" w:rsidRPr="009F3672" w:rsidRDefault="00283DCC" w:rsidP="00D51883">
      <w:pPr>
        <w:pStyle w:val="210"/>
        <w:spacing w:after="200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7.2.2. Порядок 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получения </w:t>
      </w:r>
      <w:r w:rsidR="0053535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государственной 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поддержки при реализации инв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="008A3F03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стиционных проектов</w:t>
      </w:r>
    </w:p>
    <w:p w:rsidR="00B53C6D" w:rsidRPr="009F3672" w:rsidRDefault="008A3F03" w:rsidP="00B53C6D">
      <w:pPr>
        <w:spacing w:after="0" w:line="240" w:lineRule="auto"/>
        <w:ind w:left="75" w:firstLine="633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Организация, реализующая инвестиционный проект</w:t>
      </w:r>
      <w:r w:rsidR="00427C77" w:rsidRPr="009F3672">
        <w:rPr>
          <w:spacing w:val="-4"/>
          <w:sz w:val="28"/>
          <w:szCs w:val="28"/>
        </w:rPr>
        <w:t>,</w:t>
      </w:r>
      <w:r w:rsidRPr="009F3672">
        <w:rPr>
          <w:spacing w:val="-4"/>
          <w:sz w:val="28"/>
          <w:szCs w:val="28"/>
        </w:rPr>
        <w:t xml:space="preserve"> </w:t>
      </w:r>
      <w:r w:rsidR="00427C77" w:rsidRPr="009F3672">
        <w:rPr>
          <w:spacing w:val="-4"/>
          <w:sz w:val="28"/>
          <w:szCs w:val="28"/>
        </w:rPr>
        <w:t>имеет</w:t>
      </w:r>
      <w:r w:rsidRPr="009F3672">
        <w:rPr>
          <w:spacing w:val="-4"/>
          <w:sz w:val="28"/>
          <w:szCs w:val="28"/>
        </w:rPr>
        <w:t xml:space="preserve"> возможность обр</w:t>
      </w:r>
      <w:r w:rsidRPr="009F3672">
        <w:rPr>
          <w:spacing w:val="-4"/>
          <w:sz w:val="28"/>
          <w:szCs w:val="28"/>
        </w:rPr>
        <w:t>а</w:t>
      </w:r>
      <w:r w:rsidRPr="009F3672">
        <w:rPr>
          <w:spacing w:val="-4"/>
          <w:sz w:val="28"/>
          <w:szCs w:val="28"/>
        </w:rPr>
        <w:t xml:space="preserve">титься за предоставлением той или иной формы </w:t>
      </w:r>
      <w:r w:rsidR="00D11E0F" w:rsidRPr="009F3672">
        <w:rPr>
          <w:spacing w:val="-4"/>
          <w:sz w:val="28"/>
          <w:szCs w:val="28"/>
        </w:rPr>
        <w:t xml:space="preserve">государственной </w:t>
      </w:r>
      <w:r w:rsidRPr="009F3672">
        <w:rPr>
          <w:spacing w:val="-4"/>
          <w:sz w:val="28"/>
          <w:szCs w:val="28"/>
        </w:rPr>
        <w:t>поддержки</w:t>
      </w:r>
      <w:r w:rsidR="007C404E" w:rsidRPr="009F3672">
        <w:rPr>
          <w:spacing w:val="-4"/>
          <w:sz w:val="28"/>
          <w:szCs w:val="28"/>
        </w:rPr>
        <w:t xml:space="preserve"> в соо</w:t>
      </w:r>
      <w:r w:rsidR="007C404E" w:rsidRPr="009F3672">
        <w:rPr>
          <w:spacing w:val="-4"/>
          <w:sz w:val="28"/>
          <w:szCs w:val="28"/>
        </w:rPr>
        <w:t>т</w:t>
      </w:r>
      <w:r w:rsidR="007C404E" w:rsidRPr="009F3672">
        <w:rPr>
          <w:spacing w:val="-4"/>
          <w:sz w:val="28"/>
          <w:szCs w:val="28"/>
        </w:rPr>
        <w:t xml:space="preserve">ветствии с </w:t>
      </w:r>
      <w:r w:rsidR="00E83283" w:rsidRPr="009F3672">
        <w:rPr>
          <w:spacing w:val="-4"/>
          <w:sz w:val="28"/>
          <w:szCs w:val="28"/>
        </w:rPr>
        <w:t xml:space="preserve">действующим </w:t>
      </w:r>
      <w:r w:rsidR="007C404E" w:rsidRPr="009F3672">
        <w:rPr>
          <w:spacing w:val="-4"/>
          <w:sz w:val="28"/>
          <w:szCs w:val="28"/>
        </w:rPr>
        <w:t>законодательством</w:t>
      </w:r>
      <w:r w:rsidR="00D11E0F" w:rsidRPr="009F3672">
        <w:rPr>
          <w:spacing w:val="-4"/>
          <w:sz w:val="28"/>
          <w:szCs w:val="28"/>
        </w:rPr>
        <w:t>.</w:t>
      </w:r>
      <w:r w:rsidRPr="009F3672">
        <w:rPr>
          <w:spacing w:val="-4"/>
          <w:sz w:val="28"/>
          <w:szCs w:val="28"/>
        </w:rPr>
        <w:t xml:space="preserve"> </w:t>
      </w:r>
    </w:p>
    <w:p w:rsidR="007D0025" w:rsidRPr="009F3672" w:rsidRDefault="007D0025" w:rsidP="00B53C6D">
      <w:pPr>
        <w:spacing w:after="0" w:line="240" w:lineRule="auto"/>
        <w:ind w:left="75" w:firstLine="633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Управление инвестиций и международных связей области является организат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ром отбора инвестиционных проектов для оказания государственной поддержки в форме о</w:t>
      </w:r>
      <w:r w:rsidRPr="009F3672">
        <w:rPr>
          <w:sz w:val="28"/>
        </w:rPr>
        <w:t>свобождения от налога на имущество</w:t>
      </w:r>
      <w:r w:rsidRPr="009F3672">
        <w:rPr>
          <w:sz w:val="28"/>
          <w:szCs w:val="28"/>
        </w:rPr>
        <w:t>,  снижения налоговой ставки налога на прибыль организаций, предоставления государственных гарантий Липецкой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ласти,   а также предоставления  объектов областного залогового фонда для обесп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чения исполнения обязательств субъектами инвестиционной деятельности, реал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зующими инвестиционные проекты на территории области, по кредитам финанс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во-кредитных организаций.</w:t>
      </w:r>
    </w:p>
    <w:p w:rsidR="00B53C6D" w:rsidRPr="00E354D8" w:rsidRDefault="00D11E0F" w:rsidP="00E354D8">
      <w:pPr>
        <w:numPr>
          <w:ilvl w:val="0"/>
          <w:numId w:val="23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pacing w:val="-4"/>
          <w:sz w:val="28"/>
          <w:szCs w:val="28"/>
        </w:rPr>
        <w:t>Переч</w:t>
      </w:r>
      <w:r w:rsidR="00B53C6D" w:rsidRPr="009F3672">
        <w:rPr>
          <w:spacing w:val="-4"/>
          <w:sz w:val="28"/>
          <w:szCs w:val="28"/>
        </w:rPr>
        <w:t>ен</w:t>
      </w:r>
      <w:r w:rsidRPr="009F3672">
        <w:rPr>
          <w:spacing w:val="-4"/>
          <w:sz w:val="28"/>
          <w:szCs w:val="28"/>
        </w:rPr>
        <w:t xml:space="preserve">ь документов, необходимых для принятия </w:t>
      </w:r>
      <w:r w:rsidR="00B53C6D" w:rsidRPr="009F3672">
        <w:rPr>
          <w:spacing w:val="-4"/>
          <w:sz w:val="28"/>
          <w:szCs w:val="28"/>
        </w:rPr>
        <w:t>решения о предоставлении го</w:t>
      </w:r>
      <w:r w:rsidR="00B53C6D" w:rsidRPr="009F3672">
        <w:rPr>
          <w:spacing w:val="-4"/>
          <w:sz w:val="28"/>
          <w:szCs w:val="28"/>
        </w:rPr>
        <w:t>с</w:t>
      </w:r>
      <w:r w:rsidR="00B53C6D" w:rsidRPr="009F3672">
        <w:rPr>
          <w:spacing w:val="-4"/>
          <w:sz w:val="28"/>
          <w:szCs w:val="28"/>
        </w:rPr>
        <w:t xml:space="preserve">ударственной поддержки в </w:t>
      </w:r>
      <w:r w:rsidR="007D0025" w:rsidRPr="009F3672">
        <w:rPr>
          <w:spacing w:val="-4"/>
          <w:sz w:val="28"/>
          <w:szCs w:val="28"/>
        </w:rPr>
        <w:t>указанных формах, определен</w:t>
      </w:r>
      <w:r w:rsidR="00B53C6D" w:rsidRPr="009F3672">
        <w:rPr>
          <w:sz w:val="28"/>
          <w:szCs w:val="28"/>
        </w:rPr>
        <w:t xml:space="preserve">  Закон</w:t>
      </w:r>
      <w:r w:rsidR="00E354D8">
        <w:rPr>
          <w:sz w:val="28"/>
          <w:szCs w:val="28"/>
        </w:rPr>
        <w:t>ами</w:t>
      </w:r>
      <w:r w:rsidR="00B53C6D" w:rsidRPr="009F3672">
        <w:rPr>
          <w:sz w:val="28"/>
          <w:szCs w:val="28"/>
        </w:rPr>
        <w:t xml:space="preserve"> Липецкой о</w:t>
      </w:r>
      <w:r w:rsidR="00B53C6D" w:rsidRPr="009F3672">
        <w:rPr>
          <w:sz w:val="28"/>
          <w:szCs w:val="28"/>
        </w:rPr>
        <w:t>б</w:t>
      </w:r>
      <w:r w:rsidR="00B53C6D" w:rsidRPr="009F3672">
        <w:rPr>
          <w:sz w:val="28"/>
          <w:szCs w:val="28"/>
        </w:rPr>
        <w:t>ласти «О поддержке инвестиций в экономику Липецкой области» от 25.02.1997г. N 59-ОЗ</w:t>
      </w:r>
      <w:r w:rsidR="00E354D8">
        <w:rPr>
          <w:sz w:val="28"/>
          <w:szCs w:val="28"/>
        </w:rPr>
        <w:t xml:space="preserve"> и </w:t>
      </w:r>
      <w:r w:rsidR="00E354D8" w:rsidRPr="009F3672">
        <w:rPr>
          <w:sz w:val="28"/>
          <w:szCs w:val="28"/>
        </w:rPr>
        <w:t>«О залоговом фонде Липецкой</w:t>
      </w:r>
      <w:r w:rsidR="00E354D8">
        <w:rPr>
          <w:sz w:val="28"/>
          <w:szCs w:val="28"/>
        </w:rPr>
        <w:t xml:space="preserve"> области» от 29.09.2004 №127-ОЗ</w:t>
      </w:r>
      <w:r w:rsidR="00B53C6D" w:rsidRPr="00E354D8">
        <w:rPr>
          <w:sz w:val="28"/>
          <w:szCs w:val="28"/>
        </w:rPr>
        <w:t xml:space="preserve">. </w:t>
      </w:r>
    </w:p>
    <w:p w:rsidR="007D0025" w:rsidRPr="009F3672" w:rsidRDefault="00B53C6D" w:rsidP="007D0025">
      <w:pPr>
        <w:spacing w:after="0" w:line="240" w:lineRule="auto"/>
        <w:ind w:left="75" w:firstLine="633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</w:t>
      </w:r>
      <w:r w:rsidR="007D0025" w:rsidRPr="009F3672">
        <w:rPr>
          <w:spacing w:val="-4"/>
          <w:sz w:val="28"/>
          <w:szCs w:val="28"/>
        </w:rPr>
        <w:t>Пакет документов</w:t>
      </w:r>
      <w:r w:rsidR="00A05261" w:rsidRPr="009F3672">
        <w:rPr>
          <w:spacing w:val="-4"/>
          <w:sz w:val="28"/>
          <w:szCs w:val="28"/>
        </w:rPr>
        <w:t>,</w:t>
      </w:r>
      <w:r w:rsidR="007D0025" w:rsidRPr="009F3672">
        <w:rPr>
          <w:spacing w:val="-4"/>
          <w:sz w:val="28"/>
          <w:szCs w:val="28"/>
        </w:rPr>
        <w:t xml:space="preserve"> </w:t>
      </w:r>
      <w:r w:rsidR="00A05261" w:rsidRPr="009F3672">
        <w:rPr>
          <w:spacing w:val="-4"/>
          <w:sz w:val="28"/>
          <w:szCs w:val="28"/>
        </w:rPr>
        <w:t>необходимых для принятия решения о предоставлении гос</w:t>
      </w:r>
      <w:r w:rsidR="00A05261" w:rsidRPr="009F3672">
        <w:rPr>
          <w:spacing w:val="-4"/>
          <w:sz w:val="28"/>
          <w:szCs w:val="28"/>
        </w:rPr>
        <w:t>у</w:t>
      </w:r>
      <w:r w:rsidR="00A05261" w:rsidRPr="009F3672">
        <w:rPr>
          <w:spacing w:val="-4"/>
          <w:sz w:val="28"/>
          <w:szCs w:val="28"/>
        </w:rPr>
        <w:t xml:space="preserve">дарственной поддержки в других формах, </w:t>
      </w:r>
      <w:r w:rsidR="007D0025" w:rsidRPr="009F3672">
        <w:rPr>
          <w:spacing w:val="-4"/>
          <w:sz w:val="28"/>
          <w:szCs w:val="28"/>
        </w:rPr>
        <w:t xml:space="preserve">подается в соответствующие отраслевые исполнительные органы государственной власти Липецкой области. </w:t>
      </w:r>
    </w:p>
    <w:p w:rsidR="008A3F03" w:rsidRPr="009F3672" w:rsidRDefault="00445D17" w:rsidP="00072C38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 xml:space="preserve">Отраслевые исполнительные органы государственной власти Липецкой области </w:t>
      </w:r>
      <w:r w:rsidR="008A3F03" w:rsidRPr="009F3672">
        <w:rPr>
          <w:spacing w:val="-4"/>
          <w:sz w:val="28"/>
          <w:szCs w:val="28"/>
        </w:rPr>
        <w:t>осуществля</w:t>
      </w:r>
      <w:r w:rsidRPr="009F3672">
        <w:rPr>
          <w:spacing w:val="-4"/>
          <w:sz w:val="28"/>
          <w:szCs w:val="28"/>
        </w:rPr>
        <w:t>ю</w:t>
      </w:r>
      <w:r w:rsidR="008A3F03" w:rsidRPr="009F3672">
        <w:rPr>
          <w:spacing w:val="-4"/>
          <w:sz w:val="28"/>
          <w:szCs w:val="28"/>
        </w:rPr>
        <w:t>т прием заявки, готов</w:t>
      </w:r>
      <w:r w:rsidRPr="009F3672">
        <w:rPr>
          <w:spacing w:val="-4"/>
          <w:sz w:val="28"/>
          <w:szCs w:val="28"/>
        </w:rPr>
        <w:t>я</w:t>
      </w:r>
      <w:r w:rsidR="008A3F03" w:rsidRPr="009F3672">
        <w:rPr>
          <w:spacing w:val="-4"/>
          <w:sz w:val="28"/>
          <w:szCs w:val="28"/>
        </w:rPr>
        <w:t xml:space="preserve">т заключение о соответствии заявки </w:t>
      </w:r>
      <w:r w:rsidRPr="009F3672">
        <w:rPr>
          <w:spacing w:val="-4"/>
          <w:sz w:val="28"/>
          <w:szCs w:val="28"/>
        </w:rPr>
        <w:t xml:space="preserve">действующему </w:t>
      </w:r>
      <w:r w:rsidR="008A3F03" w:rsidRPr="009F3672">
        <w:rPr>
          <w:spacing w:val="-4"/>
          <w:sz w:val="28"/>
          <w:szCs w:val="28"/>
        </w:rPr>
        <w:t>законодательству</w:t>
      </w:r>
      <w:r w:rsidR="00B024E2" w:rsidRPr="009F3672">
        <w:rPr>
          <w:spacing w:val="-4"/>
          <w:sz w:val="28"/>
          <w:szCs w:val="28"/>
        </w:rPr>
        <w:t xml:space="preserve">, </w:t>
      </w:r>
      <w:r w:rsidR="008A3F03" w:rsidRPr="009F3672">
        <w:rPr>
          <w:spacing w:val="-4"/>
          <w:sz w:val="28"/>
          <w:szCs w:val="28"/>
        </w:rPr>
        <w:t>переда</w:t>
      </w:r>
      <w:r w:rsidRPr="009F3672">
        <w:rPr>
          <w:spacing w:val="-4"/>
          <w:sz w:val="28"/>
          <w:szCs w:val="28"/>
        </w:rPr>
        <w:t>ю</w:t>
      </w:r>
      <w:r w:rsidR="008A3F03" w:rsidRPr="009F3672">
        <w:rPr>
          <w:spacing w:val="-4"/>
          <w:sz w:val="28"/>
          <w:szCs w:val="28"/>
        </w:rPr>
        <w:t>т комплект документов в комисси</w:t>
      </w:r>
      <w:r w:rsidR="007D0025" w:rsidRPr="009F3672">
        <w:rPr>
          <w:spacing w:val="-4"/>
          <w:sz w:val="28"/>
          <w:szCs w:val="28"/>
        </w:rPr>
        <w:t>ю</w:t>
      </w:r>
      <w:r w:rsidR="0070784C" w:rsidRPr="009F3672">
        <w:rPr>
          <w:spacing w:val="-4"/>
          <w:sz w:val="28"/>
          <w:szCs w:val="28"/>
        </w:rPr>
        <w:t xml:space="preserve"> по отбору инвестиц</w:t>
      </w:r>
      <w:r w:rsidR="0070784C" w:rsidRPr="009F3672">
        <w:rPr>
          <w:spacing w:val="-4"/>
          <w:sz w:val="28"/>
          <w:szCs w:val="28"/>
        </w:rPr>
        <w:t>и</w:t>
      </w:r>
      <w:r w:rsidR="0070784C" w:rsidRPr="009F3672">
        <w:rPr>
          <w:spacing w:val="-4"/>
          <w:sz w:val="28"/>
          <w:szCs w:val="28"/>
        </w:rPr>
        <w:t>онных проектов для оказания господдержки.</w:t>
      </w:r>
    </w:p>
    <w:p w:rsidR="00E77417" w:rsidRPr="009F3672" w:rsidRDefault="0070784C" w:rsidP="00E77417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К</w:t>
      </w:r>
      <w:r w:rsidR="008A3F03" w:rsidRPr="009F3672">
        <w:rPr>
          <w:spacing w:val="-4"/>
          <w:sz w:val="28"/>
          <w:szCs w:val="28"/>
        </w:rPr>
        <w:t>омиссия рассматривает заявку инвестора на получение поддержки и принимает решение о предоставлении такой поддержки</w:t>
      </w:r>
      <w:r w:rsidR="00B024E2" w:rsidRPr="009F3672">
        <w:rPr>
          <w:spacing w:val="-4"/>
          <w:sz w:val="28"/>
          <w:szCs w:val="28"/>
        </w:rPr>
        <w:t xml:space="preserve"> в установленные законодательством ср</w:t>
      </w:r>
      <w:r w:rsidR="00B024E2" w:rsidRPr="009F3672">
        <w:rPr>
          <w:spacing w:val="-4"/>
          <w:sz w:val="28"/>
          <w:szCs w:val="28"/>
        </w:rPr>
        <w:t>о</w:t>
      </w:r>
      <w:r w:rsidR="00B024E2" w:rsidRPr="009F3672">
        <w:rPr>
          <w:spacing w:val="-4"/>
          <w:sz w:val="28"/>
          <w:szCs w:val="28"/>
        </w:rPr>
        <w:t>ки</w:t>
      </w:r>
      <w:r w:rsidR="008A3F03" w:rsidRPr="009F3672">
        <w:rPr>
          <w:spacing w:val="-4"/>
          <w:sz w:val="28"/>
          <w:szCs w:val="28"/>
        </w:rPr>
        <w:t>.</w:t>
      </w:r>
    </w:p>
    <w:p w:rsidR="00E77417" w:rsidRPr="00A47F99" w:rsidRDefault="00411B93" w:rsidP="00A83E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9F3672">
        <w:rPr>
          <w:sz w:val="28"/>
          <w:szCs w:val="28"/>
        </w:rPr>
        <w:t>Условия предоставления субсидий юридическим лицам (за исключением су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>сидий государственным (муниципальным</w:t>
      </w:r>
      <w:r w:rsidR="00B1370C" w:rsidRPr="009F3672">
        <w:rPr>
          <w:sz w:val="28"/>
          <w:szCs w:val="28"/>
        </w:rPr>
        <w:t>) учреждениям), индивидуальным пре</w:t>
      </w:r>
      <w:r w:rsidR="00B1370C" w:rsidRPr="009F3672">
        <w:rPr>
          <w:sz w:val="28"/>
          <w:szCs w:val="28"/>
        </w:rPr>
        <w:t>д</w:t>
      </w:r>
      <w:r w:rsidR="00B1370C" w:rsidRPr="009F3672">
        <w:rPr>
          <w:sz w:val="28"/>
          <w:szCs w:val="28"/>
        </w:rPr>
        <w:t>принимателям, физическим лицам – производителям товаров, работ, услуг</w:t>
      </w:r>
      <w:r w:rsidR="00A17B21" w:rsidRPr="009F3672">
        <w:rPr>
          <w:sz w:val="28"/>
          <w:szCs w:val="28"/>
        </w:rPr>
        <w:t xml:space="preserve"> из о</w:t>
      </w:r>
      <w:r w:rsidR="00A17B21" w:rsidRPr="009F3672">
        <w:rPr>
          <w:sz w:val="28"/>
          <w:szCs w:val="28"/>
        </w:rPr>
        <w:t>б</w:t>
      </w:r>
      <w:r w:rsidR="00A17B21" w:rsidRPr="009F3672">
        <w:rPr>
          <w:sz w:val="28"/>
          <w:szCs w:val="28"/>
        </w:rPr>
        <w:t>ластного бюджета</w:t>
      </w:r>
      <w:r w:rsidR="00C16BE7" w:rsidRPr="009F3672">
        <w:rPr>
          <w:sz w:val="28"/>
          <w:szCs w:val="28"/>
        </w:rPr>
        <w:t xml:space="preserve"> на </w:t>
      </w:r>
      <w:r w:rsidR="00C16BE7" w:rsidRPr="00A47F99">
        <w:rPr>
          <w:sz w:val="28"/>
          <w:szCs w:val="28"/>
        </w:rPr>
        <w:t>201</w:t>
      </w:r>
      <w:r w:rsidR="009258E5" w:rsidRPr="00A47F99">
        <w:rPr>
          <w:sz w:val="28"/>
          <w:szCs w:val="28"/>
        </w:rPr>
        <w:t>3</w:t>
      </w:r>
      <w:r w:rsidR="00C16BE7" w:rsidRPr="00A47F99">
        <w:rPr>
          <w:sz w:val="28"/>
          <w:szCs w:val="28"/>
        </w:rPr>
        <w:t xml:space="preserve"> год определены законом Липецкой области «Об облас</w:t>
      </w:r>
      <w:r w:rsidR="00C16BE7" w:rsidRPr="00A47F99">
        <w:rPr>
          <w:sz w:val="28"/>
          <w:szCs w:val="28"/>
        </w:rPr>
        <w:t>т</w:t>
      </w:r>
      <w:r w:rsidR="00C16BE7" w:rsidRPr="00A47F99">
        <w:rPr>
          <w:sz w:val="28"/>
          <w:szCs w:val="28"/>
        </w:rPr>
        <w:t>ном бюджете на 201</w:t>
      </w:r>
      <w:r w:rsidR="009258E5" w:rsidRPr="00A47F99">
        <w:rPr>
          <w:sz w:val="28"/>
          <w:szCs w:val="28"/>
        </w:rPr>
        <w:t>3</w:t>
      </w:r>
      <w:r w:rsidR="00C16BE7" w:rsidRPr="00A47F99">
        <w:rPr>
          <w:sz w:val="28"/>
          <w:szCs w:val="28"/>
        </w:rPr>
        <w:t xml:space="preserve"> год и на плановый период 201</w:t>
      </w:r>
      <w:r w:rsidR="009258E5" w:rsidRPr="00A47F99">
        <w:rPr>
          <w:sz w:val="28"/>
          <w:szCs w:val="28"/>
        </w:rPr>
        <w:t>4</w:t>
      </w:r>
      <w:r w:rsidR="00C16BE7" w:rsidRPr="00A47F99">
        <w:rPr>
          <w:sz w:val="28"/>
          <w:szCs w:val="28"/>
        </w:rPr>
        <w:t xml:space="preserve"> и 201</w:t>
      </w:r>
      <w:r w:rsidR="009258E5" w:rsidRPr="00A47F99">
        <w:rPr>
          <w:sz w:val="28"/>
          <w:szCs w:val="28"/>
        </w:rPr>
        <w:t>5</w:t>
      </w:r>
      <w:r w:rsidR="00C16BE7" w:rsidRPr="00A47F99">
        <w:rPr>
          <w:sz w:val="28"/>
          <w:szCs w:val="28"/>
        </w:rPr>
        <w:t xml:space="preserve"> годов» от </w:t>
      </w:r>
      <w:r w:rsidR="00A83E85" w:rsidRPr="00A47F99">
        <w:rPr>
          <w:rFonts w:eastAsia="Calibri"/>
          <w:sz w:val="28"/>
          <w:szCs w:val="28"/>
          <w:lang w:eastAsia="ru-RU"/>
        </w:rPr>
        <w:t xml:space="preserve">14.12.2012 N 94-ОЗ </w:t>
      </w:r>
      <w:r w:rsidR="00C16BE7" w:rsidRPr="00A47F99">
        <w:rPr>
          <w:sz w:val="28"/>
          <w:szCs w:val="28"/>
        </w:rPr>
        <w:t>(приложение</w:t>
      </w:r>
      <w:r w:rsidR="00A83E85" w:rsidRPr="00A47F99">
        <w:rPr>
          <w:sz w:val="28"/>
          <w:szCs w:val="28"/>
        </w:rPr>
        <w:t xml:space="preserve"> </w:t>
      </w:r>
      <w:r w:rsidR="00C16BE7" w:rsidRPr="00A47F99">
        <w:rPr>
          <w:sz w:val="28"/>
          <w:szCs w:val="28"/>
        </w:rPr>
        <w:t>3</w:t>
      </w:r>
      <w:r w:rsidR="00A83E85" w:rsidRPr="00A47F99">
        <w:rPr>
          <w:sz w:val="28"/>
          <w:szCs w:val="28"/>
        </w:rPr>
        <w:t>6</w:t>
      </w:r>
      <w:r w:rsidR="00C16BE7" w:rsidRPr="00A47F99">
        <w:rPr>
          <w:sz w:val="28"/>
          <w:szCs w:val="28"/>
        </w:rPr>
        <w:t>).</w:t>
      </w:r>
    </w:p>
    <w:p w:rsidR="008A58D9" w:rsidRDefault="007F423D" w:rsidP="007D27BC">
      <w:pPr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Резиденты федеральной особой экономической зоны промышленно-производственного типа на территории Липецкой области</w:t>
      </w:r>
      <w:r w:rsidR="00E77417" w:rsidRPr="009F3672">
        <w:rPr>
          <w:spacing w:val="-4"/>
          <w:sz w:val="28"/>
          <w:szCs w:val="28"/>
        </w:rPr>
        <w:t>,</w:t>
      </w:r>
      <w:r w:rsidRPr="009F3672">
        <w:rPr>
          <w:spacing w:val="-4"/>
          <w:sz w:val="28"/>
          <w:szCs w:val="28"/>
        </w:rPr>
        <w:t xml:space="preserve"> участники особой эконом</w:t>
      </w:r>
      <w:r w:rsidRPr="009F3672">
        <w:rPr>
          <w:spacing w:val="-4"/>
          <w:sz w:val="28"/>
          <w:szCs w:val="28"/>
        </w:rPr>
        <w:t>и</w:t>
      </w:r>
      <w:r w:rsidRPr="009F3672">
        <w:rPr>
          <w:spacing w:val="-4"/>
          <w:sz w:val="28"/>
          <w:szCs w:val="28"/>
        </w:rPr>
        <w:t>ческой зоны регионального уровня, организации, осуществляющие функции управл</w:t>
      </w:r>
      <w:r w:rsidRPr="009F3672">
        <w:rPr>
          <w:spacing w:val="-4"/>
          <w:sz w:val="28"/>
          <w:szCs w:val="28"/>
        </w:rPr>
        <w:t>я</w:t>
      </w:r>
      <w:r w:rsidRPr="009F3672">
        <w:rPr>
          <w:spacing w:val="-4"/>
          <w:sz w:val="28"/>
          <w:szCs w:val="28"/>
        </w:rPr>
        <w:t>ющих компаний особых экономических зон, а также администрации особых эконом</w:t>
      </w:r>
      <w:r w:rsidRPr="009F3672">
        <w:rPr>
          <w:spacing w:val="-4"/>
          <w:sz w:val="28"/>
          <w:szCs w:val="28"/>
        </w:rPr>
        <w:t>и</w:t>
      </w:r>
      <w:r w:rsidRPr="009F3672">
        <w:rPr>
          <w:spacing w:val="-4"/>
          <w:sz w:val="28"/>
          <w:szCs w:val="28"/>
        </w:rPr>
        <w:t>ческих зон на территории Липецкой области</w:t>
      </w:r>
      <w:r w:rsidR="00E77417" w:rsidRPr="009F3672">
        <w:rPr>
          <w:spacing w:val="-4"/>
          <w:sz w:val="28"/>
          <w:szCs w:val="28"/>
        </w:rPr>
        <w:t>, организации, осуществляющие инвест</w:t>
      </w:r>
      <w:r w:rsidR="00E77417" w:rsidRPr="009F3672">
        <w:rPr>
          <w:spacing w:val="-4"/>
          <w:sz w:val="28"/>
          <w:szCs w:val="28"/>
        </w:rPr>
        <w:t>и</w:t>
      </w:r>
      <w:r w:rsidR="00E77417" w:rsidRPr="009F3672">
        <w:rPr>
          <w:spacing w:val="-4"/>
          <w:sz w:val="28"/>
          <w:szCs w:val="28"/>
        </w:rPr>
        <w:t>ции в строительство объектов инфраструктуры особых экономических зон (водосна</w:t>
      </w:r>
      <w:r w:rsidR="00E77417" w:rsidRPr="009F3672">
        <w:rPr>
          <w:spacing w:val="-4"/>
          <w:sz w:val="28"/>
          <w:szCs w:val="28"/>
        </w:rPr>
        <w:t>б</w:t>
      </w:r>
      <w:r w:rsidR="00E77417" w:rsidRPr="009F3672">
        <w:rPr>
          <w:spacing w:val="-4"/>
          <w:sz w:val="28"/>
          <w:szCs w:val="28"/>
        </w:rPr>
        <w:t>жения, водоотведения, очистных сооружений), резиденты индустриальных парков</w:t>
      </w:r>
      <w:bookmarkStart w:id="6" w:name="_TOC49948"/>
      <w:bookmarkStart w:id="7" w:name="_TOC11155"/>
      <w:bookmarkEnd w:id="6"/>
      <w:bookmarkEnd w:id="7"/>
      <w:r w:rsidR="00E77417" w:rsidRPr="009F3672">
        <w:rPr>
          <w:spacing w:val="-4"/>
          <w:sz w:val="28"/>
          <w:szCs w:val="28"/>
        </w:rPr>
        <w:t xml:space="preserve">, </w:t>
      </w:r>
      <w:r w:rsidR="00E77417" w:rsidRPr="009F3672">
        <w:rPr>
          <w:rFonts w:ascii="Didot" w:hAnsi="Didot"/>
          <w:sz w:val="28"/>
          <w:szCs w:val="28"/>
          <w:lang w:eastAsia="ru-RU"/>
        </w:rPr>
        <w:t>управляющих компаний индустриальных парков</w:t>
      </w:r>
      <w:r w:rsidR="00E77417" w:rsidRPr="009F3672">
        <w:rPr>
          <w:spacing w:val="-4"/>
          <w:sz w:val="28"/>
          <w:szCs w:val="28"/>
        </w:rPr>
        <w:t xml:space="preserve">  имеют </w:t>
      </w:r>
      <w:r w:rsidR="00AC61CE" w:rsidRPr="009F3672">
        <w:rPr>
          <w:spacing w:val="-4"/>
          <w:sz w:val="28"/>
          <w:szCs w:val="28"/>
        </w:rPr>
        <w:t xml:space="preserve">право на </w:t>
      </w:r>
      <w:r w:rsidR="00E77417" w:rsidRPr="009F3672">
        <w:rPr>
          <w:spacing w:val="-4"/>
          <w:sz w:val="28"/>
          <w:szCs w:val="28"/>
        </w:rPr>
        <w:t>государственн</w:t>
      </w:r>
      <w:r w:rsidR="00AC61CE" w:rsidRPr="009F3672">
        <w:rPr>
          <w:spacing w:val="-4"/>
          <w:sz w:val="28"/>
          <w:szCs w:val="28"/>
        </w:rPr>
        <w:t>ую</w:t>
      </w:r>
      <w:r w:rsidR="00E77417" w:rsidRPr="009F3672">
        <w:rPr>
          <w:spacing w:val="-4"/>
          <w:sz w:val="28"/>
          <w:szCs w:val="28"/>
        </w:rPr>
        <w:t xml:space="preserve"> поддержк</w:t>
      </w:r>
      <w:r w:rsidR="00AC61CE" w:rsidRPr="009F3672">
        <w:rPr>
          <w:spacing w:val="-4"/>
          <w:sz w:val="28"/>
          <w:szCs w:val="28"/>
        </w:rPr>
        <w:t>у</w:t>
      </w:r>
      <w:r w:rsidR="00E77417" w:rsidRPr="009F3672">
        <w:rPr>
          <w:spacing w:val="-4"/>
          <w:sz w:val="28"/>
          <w:szCs w:val="28"/>
        </w:rPr>
        <w:t xml:space="preserve"> в соответствии с действующим законодательством</w:t>
      </w:r>
      <w:r w:rsidR="00AC61CE" w:rsidRPr="009F3672">
        <w:rPr>
          <w:spacing w:val="-4"/>
          <w:sz w:val="28"/>
          <w:szCs w:val="28"/>
        </w:rPr>
        <w:t xml:space="preserve"> после получения соо</w:t>
      </w:r>
      <w:r w:rsidR="00AC61CE" w:rsidRPr="009F3672">
        <w:rPr>
          <w:spacing w:val="-4"/>
          <w:sz w:val="28"/>
          <w:szCs w:val="28"/>
        </w:rPr>
        <w:t>т</w:t>
      </w:r>
      <w:r w:rsidR="00AC61CE" w:rsidRPr="009F3672">
        <w:rPr>
          <w:spacing w:val="-4"/>
          <w:sz w:val="28"/>
          <w:szCs w:val="28"/>
        </w:rPr>
        <w:t>ветствующего статуса</w:t>
      </w:r>
      <w:r w:rsidR="00E77417" w:rsidRPr="009F3672">
        <w:rPr>
          <w:spacing w:val="-4"/>
          <w:sz w:val="28"/>
          <w:szCs w:val="28"/>
        </w:rPr>
        <w:t xml:space="preserve">. </w:t>
      </w: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</w:p>
    <w:p w:rsidR="008A58D9" w:rsidRDefault="008A58D9" w:rsidP="008A58D9">
      <w:pPr>
        <w:keepNext/>
        <w:keepLines/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  <w:r w:rsidRPr="008A58D9">
        <w:rPr>
          <w:b/>
          <w:spacing w:val="-4"/>
          <w:sz w:val="28"/>
          <w:szCs w:val="28"/>
        </w:rPr>
        <w:lastRenderedPageBreak/>
        <w:t>8. Формы государственной поддержки инвестиционной деятельности</w:t>
      </w:r>
      <w:r>
        <w:rPr>
          <w:b/>
          <w:spacing w:val="-4"/>
          <w:sz w:val="28"/>
          <w:szCs w:val="28"/>
        </w:rPr>
        <w:t>.</w:t>
      </w:r>
    </w:p>
    <w:p w:rsidR="000547CC" w:rsidRPr="00A47F99" w:rsidRDefault="000127D3" w:rsidP="008A58D9">
      <w:pPr>
        <w:keepNext/>
        <w:keepLines/>
        <w:shd w:val="clear" w:color="auto" w:fill="FFFFFF"/>
        <w:spacing w:after="0" w:line="240" w:lineRule="auto"/>
        <w:jc w:val="both"/>
        <w:rPr>
          <w:b/>
          <w:spacing w:val="-4"/>
          <w:sz w:val="28"/>
          <w:szCs w:val="28"/>
        </w:rPr>
      </w:pPr>
      <w:r w:rsidRPr="00A47F99">
        <w:rPr>
          <w:b/>
          <w:spacing w:val="-4"/>
          <w:sz w:val="28"/>
          <w:szCs w:val="28"/>
        </w:rPr>
        <w:t>8.1. Налоговые льготы.</w:t>
      </w:r>
    </w:p>
    <w:p w:rsidR="00E77417" w:rsidRPr="00A47F99" w:rsidRDefault="00E77417" w:rsidP="008A58D9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701"/>
        <w:gridCol w:w="2268"/>
        <w:gridCol w:w="1560"/>
        <w:gridCol w:w="1984"/>
      </w:tblGrid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1" w:hanging="141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№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141" w:hanging="141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Категория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плательщика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8" w:firstLine="108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Налоговая ставка налога на имущество организаций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Налоговая ставка налога на прибыль организаций, по</w:t>
            </w:r>
            <w:r w:rsidRPr="00A47F99">
              <w:rPr>
                <w:szCs w:val="24"/>
                <w:lang w:eastAsia="ru-RU"/>
              </w:rPr>
              <w:t>д</w:t>
            </w:r>
            <w:r w:rsidRPr="00A47F99">
              <w:rPr>
                <w:szCs w:val="24"/>
                <w:lang w:eastAsia="ru-RU"/>
              </w:rPr>
              <w:t>лежащего зачисл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нию в областной бюджет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left="-108"/>
              <w:jc w:val="center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Налоговая ставка по транспортно-</w:t>
            </w:r>
            <w:proofErr w:type="spellStart"/>
            <w:r w:rsidRPr="00A47F99">
              <w:rPr>
                <w:szCs w:val="24"/>
                <w:lang w:eastAsia="ru-RU"/>
              </w:rPr>
              <w:t>му</w:t>
            </w:r>
            <w:proofErr w:type="spellEnd"/>
            <w:r w:rsidRPr="00A47F99">
              <w:rPr>
                <w:szCs w:val="24"/>
                <w:lang w:eastAsia="ru-RU"/>
              </w:rPr>
              <w:t xml:space="preserve"> налогу</w:t>
            </w: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tabs>
                <w:tab w:val="left" w:pos="720"/>
              </w:tabs>
              <w:spacing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Льготные ставки по аренде з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мельных учас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ков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jc w:val="center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rPr>
          <w:trHeight w:val="2294"/>
        </w:trPr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Резиденты фед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ральной особой эк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номической зоны промышленно-производственного типа на территории Липецкой области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– сроком на 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 xml:space="preserve">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ст.381 Нал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гового коде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са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ср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ком на пять лет;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5 процентов – ср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ком на пять лет;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процентов – на срок действия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бой экономической зоны.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десять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ст.7 Закона Липецкой области от 25 ноября 2002 года №20-ОЗ "О транспорт-ном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не более 2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центов кадас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ровой стоимости земельного участка в год</w:t>
            </w:r>
          </w:p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Постановление Правительства РФ от 21 дека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ря 2005  года №782 "О созд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нии на террит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рии </w:t>
            </w:r>
            <w:proofErr w:type="spellStart"/>
            <w:r w:rsidRPr="00A47F99">
              <w:rPr>
                <w:szCs w:val="24"/>
                <w:lang w:eastAsia="ru-RU"/>
              </w:rPr>
              <w:t>Грязинского</w:t>
            </w:r>
            <w:proofErr w:type="spellEnd"/>
            <w:r w:rsidRPr="00A47F99">
              <w:rPr>
                <w:szCs w:val="24"/>
                <w:lang w:eastAsia="ru-RU"/>
              </w:rPr>
              <w:t xml:space="preserve"> района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бой экономич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ской зоны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мышленно-производстве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ного типа"</w:t>
            </w:r>
          </w:p>
          <w:p w:rsidR="008A58D9" w:rsidRPr="00A47F99" w:rsidRDefault="008A58D9" w:rsidP="008A58D9">
            <w:pPr>
              <w:keepNext/>
              <w:keepLines/>
              <w:tabs>
                <w:tab w:val="left" w:pos="214"/>
              </w:tabs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Организация, пр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знаваемая управл</w:t>
            </w:r>
            <w:r w:rsidRPr="00A47F99">
              <w:rPr>
                <w:szCs w:val="24"/>
                <w:lang w:eastAsia="ru-RU"/>
              </w:rPr>
              <w:t>я</w:t>
            </w:r>
            <w:r w:rsidRPr="00A47F99">
              <w:rPr>
                <w:szCs w:val="24"/>
                <w:lang w:eastAsia="ru-RU"/>
              </w:rPr>
              <w:t>ющей компанией федеральной особой экономической з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ной промышленно-производственного типа на территории Липецкой области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сроком на д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 xml:space="preserve">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ст.381 Нал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гового коде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са Российской Федерации 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Участники особых экономических зон регионального уро</w:t>
            </w:r>
            <w:r w:rsidRPr="00A47F99">
              <w:rPr>
                <w:szCs w:val="24"/>
                <w:lang w:eastAsia="ru-RU"/>
              </w:rPr>
              <w:t>в</w:t>
            </w:r>
            <w:r w:rsidRPr="00A47F99">
              <w:rPr>
                <w:szCs w:val="24"/>
                <w:lang w:eastAsia="ru-RU"/>
              </w:rPr>
              <w:t xml:space="preserve">ня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 xml:space="preserve">13,5 процента - сроком на пять лет, а в случае выпуска </w:t>
            </w:r>
            <w:proofErr w:type="spellStart"/>
            <w:r w:rsidRPr="00A47F99">
              <w:rPr>
                <w:szCs w:val="24"/>
                <w:lang w:eastAsia="ru-RU"/>
              </w:rPr>
              <w:t>экспортоориенти-рованной</w:t>
            </w:r>
            <w:proofErr w:type="spellEnd"/>
            <w:r w:rsidRPr="00A47F99">
              <w:rPr>
                <w:szCs w:val="24"/>
                <w:lang w:eastAsia="ru-RU"/>
              </w:rPr>
              <w:t xml:space="preserve"> и (или) </w:t>
            </w:r>
            <w:proofErr w:type="spellStart"/>
            <w:r w:rsidRPr="00A47F99">
              <w:rPr>
                <w:szCs w:val="24"/>
                <w:lang w:eastAsia="ru-RU"/>
              </w:rPr>
              <w:t>импортозаме-щающей</w:t>
            </w:r>
            <w:proofErr w:type="spellEnd"/>
            <w:r w:rsidRPr="00A47F99">
              <w:rPr>
                <w:szCs w:val="24"/>
                <w:lang w:eastAsia="ru-RU"/>
              </w:rPr>
              <w:t xml:space="preserve"> проду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 xml:space="preserve">ции 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 xml:space="preserve">0 процентов - сроком на десять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ст.7 Закона Липецкой области от 25 ноября 2002 года №20-ОЗ "О транспорт-ном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от 0,01 процента до 1 процента кадастровой стоимости з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мельного учас</w:t>
            </w:r>
            <w:r w:rsidRPr="00A47F99">
              <w:rPr>
                <w:szCs w:val="24"/>
                <w:lang w:eastAsia="ru-RU"/>
              </w:rPr>
              <w:t>т</w:t>
            </w:r>
            <w:r w:rsidRPr="00A47F99">
              <w:rPr>
                <w:szCs w:val="24"/>
                <w:lang w:eastAsia="ru-RU"/>
              </w:rPr>
              <w:t>ка в год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Решения Сов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тов депутатов муниципальных районов и 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родских округов Липецкой обл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 xml:space="preserve">сти </w:t>
            </w: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ос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>ществляющие фун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ции администрации особых экономич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ских зон регионал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>ного уровня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ind w:right="-108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на срок де</w:t>
            </w:r>
            <w:r w:rsidRPr="00A47F99">
              <w:rPr>
                <w:szCs w:val="24"/>
                <w:lang w:eastAsia="ru-RU"/>
              </w:rPr>
              <w:t>й</w:t>
            </w:r>
            <w:r w:rsidRPr="00A47F99">
              <w:rPr>
                <w:szCs w:val="24"/>
                <w:lang w:eastAsia="ru-RU"/>
              </w:rPr>
              <w:t>ствия особой экономической зоны реги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нального уро</w:t>
            </w:r>
            <w:r w:rsidRPr="00A47F99">
              <w:rPr>
                <w:szCs w:val="24"/>
                <w:lang w:eastAsia="ru-RU"/>
              </w:rPr>
              <w:t>в</w:t>
            </w:r>
            <w:r w:rsidRPr="00A47F99">
              <w:rPr>
                <w:szCs w:val="24"/>
                <w:lang w:eastAsia="ru-RU"/>
              </w:rPr>
              <w:t>ня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ос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>ществляющие инв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стиции в строител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>ство объектов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фраструктуры ос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бых экономических зон регионального уровня (водоснабж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ния, водоотведения, очистных сооруж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ний)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Резиденты инд</w:t>
            </w:r>
            <w:r w:rsidRPr="00A47F99">
              <w:rPr>
                <w:szCs w:val="24"/>
                <w:lang w:eastAsia="ru-RU"/>
              </w:rPr>
              <w:t>у</w:t>
            </w:r>
            <w:r w:rsidRPr="00A47F99">
              <w:rPr>
                <w:szCs w:val="24"/>
                <w:lang w:eastAsia="ru-RU"/>
              </w:rPr>
              <w:t xml:space="preserve">стриальных парков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семь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в течение пяти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ст.7 Закона Липецкой области от 25 ноября 2002 года №20-ОЗ "О транспорт-ном налоге в Липецкой области"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Управляющие ко</w:t>
            </w:r>
            <w:r w:rsidRPr="00A47F99">
              <w:rPr>
                <w:szCs w:val="24"/>
                <w:lang w:eastAsia="ru-RU"/>
              </w:rPr>
              <w:t>м</w:t>
            </w:r>
            <w:r w:rsidRPr="00A47F99">
              <w:rPr>
                <w:szCs w:val="24"/>
                <w:lang w:eastAsia="ru-RU"/>
              </w:rPr>
              <w:t>пании индустриал</w:t>
            </w:r>
            <w:r w:rsidRPr="00A47F99">
              <w:rPr>
                <w:szCs w:val="24"/>
                <w:lang w:eastAsia="ru-RU"/>
              </w:rPr>
              <w:t>ь</w:t>
            </w:r>
            <w:r w:rsidRPr="00A47F99">
              <w:rPr>
                <w:szCs w:val="24"/>
                <w:lang w:eastAsia="ru-RU"/>
              </w:rPr>
              <w:t xml:space="preserve">ных парков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    1,1 проце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 xml:space="preserve">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2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13,5 процента - сроком на пять лет 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 - поб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дители конкурса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вестиционных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ектов в соответствии с </w:t>
            </w:r>
            <w:hyperlink r:id="rId7" w:history="1">
              <w:r w:rsidRPr="00A47F99">
                <w:rPr>
                  <w:szCs w:val="24"/>
                  <w:lang w:eastAsia="ru-RU"/>
                </w:rPr>
                <w:t>Законом</w:t>
              </w:r>
            </w:hyperlink>
            <w:r w:rsidRPr="00A47F99">
              <w:rPr>
                <w:szCs w:val="24"/>
                <w:lang w:eastAsia="ru-RU"/>
              </w:rPr>
              <w:t xml:space="preserve"> Липецкой области от 25 февр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ля 1997 года № 59-ОЗ «О поддержке инвестиций в экон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мику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ласти»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0 процентов - на фактич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ский срок окупаемости инвестицио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ного проекта, но не более восьми лет в сельском х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зяйстве и п</w:t>
            </w:r>
            <w:r w:rsidRPr="00A47F99">
              <w:rPr>
                <w:szCs w:val="24"/>
                <w:lang w:eastAsia="ru-RU"/>
              </w:rPr>
              <w:t>я</w:t>
            </w:r>
            <w:r w:rsidRPr="00A47F99">
              <w:rPr>
                <w:szCs w:val="24"/>
                <w:lang w:eastAsia="ru-RU"/>
              </w:rPr>
              <w:t>ти лет в иных отраслях эк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номики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47F9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процента - на фактический срок окупаемости инв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стиционного пр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екта, но не более пяти лет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8A58D9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Организации, реал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зующие инновац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онные проекты, включенные в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ластной реестр и</w:t>
            </w:r>
            <w:r w:rsidRPr="00A47F99">
              <w:rPr>
                <w:szCs w:val="24"/>
                <w:lang w:eastAsia="ru-RU"/>
              </w:rPr>
              <w:t>н</w:t>
            </w:r>
            <w:r w:rsidRPr="00A47F99">
              <w:rPr>
                <w:szCs w:val="24"/>
                <w:lang w:eastAsia="ru-RU"/>
              </w:rPr>
              <w:t>новационных прое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тов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- сроком на пять лет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13,5 процента - на фактический срок реализации инн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вационного прое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та, но не более пяти лет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ст.2 Закон Липе</w:t>
            </w:r>
            <w:r w:rsidRPr="00A47F99">
              <w:rPr>
                <w:szCs w:val="24"/>
                <w:lang w:eastAsia="ru-RU"/>
              </w:rPr>
              <w:t>ц</w:t>
            </w:r>
            <w:r w:rsidRPr="00A47F99">
              <w:rPr>
                <w:szCs w:val="24"/>
                <w:lang w:eastAsia="ru-RU"/>
              </w:rPr>
              <w:t>кой области от 29 мая 2008 года №151-ОЗ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применении п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ниженной налог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>вой ставки налога на прибыль орган</w:t>
            </w:r>
            <w:r w:rsidRPr="00A47F99">
              <w:rPr>
                <w:szCs w:val="24"/>
                <w:lang w:eastAsia="ru-RU"/>
              </w:rPr>
              <w:t>и</w:t>
            </w:r>
            <w:r w:rsidRPr="00A47F99">
              <w:rPr>
                <w:szCs w:val="24"/>
                <w:lang w:eastAsia="ru-RU"/>
              </w:rPr>
              <w:t>заций, подлежащ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го зачислению в областной бюджет"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Организации-</w:t>
            </w:r>
            <w:proofErr w:type="spellStart"/>
            <w:r w:rsidRPr="00A47F99">
              <w:rPr>
                <w:szCs w:val="24"/>
                <w:lang w:eastAsia="ru-RU"/>
              </w:rPr>
              <w:t>сельхозтоваропрои</w:t>
            </w:r>
            <w:r w:rsidRPr="00A47F99">
              <w:rPr>
                <w:szCs w:val="24"/>
                <w:lang w:eastAsia="ru-RU"/>
              </w:rPr>
              <w:t>з</w:t>
            </w:r>
            <w:r w:rsidRPr="00A47F99">
              <w:rPr>
                <w:szCs w:val="24"/>
                <w:lang w:eastAsia="ru-RU"/>
              </w:rPr>
              <w:t>водители</w:t>
            </w:r>
            <w:proofErr w:type="spellEnd"/>
            <w:r w:rsidRPr="00A47F99">
              <w:rPr>
                <w:szCs w:val="24"/>
                <w:lang w:eastAsia="ru-RU"/>
              </w:rPr>
              <w:t>, признав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емые таковыми в 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ответствии со </w:t>
            </w:r>
            <w:hyperlink r:id="rId8" w:history="1">
              <w:r w:rsidRPr="00A47F99">
                <w:rPr>
                  <w:szCs w:val="24"/>
                  <w:lang w:eastAsia="ru-RU"/>
                </w:rPr>
                <w:t>стат</w:t>
              </w:r>
              <w:r w:rsidRPr="00A47F99">
                <w:rPr>
                  <w:szCs w:val="24"/>
                  <w:lang w:eastAsia="ru-RU"/>
                </w:rPr>
                <w:t>ь</w:t>
              </w:r>
              <w:r w:rsidRPr="00A47F99">
                <w:rPr>
                  <w:szCs w:val="24"/>
                  <w:lang w:eastAsia="ru-RU"/>
                </w:rPr>
                <w:t>ей 346.2</w:t>
              </w:r>
            </w:hyperlink>
            <w:r w:rsidRPr="00A47F99">
              <w:rPr>
                <w:szCs w:val="24"/>
                <w:lang w:eastAsia="ru-RU"/>
              </w:rPr>
              <w:t xml:space="preserve"> Налогового кодекса Российской Федерации, 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1,1 процента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2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  <w:tr w:rsidR="00A47F99" w:rsidRPr="00A47F99" w:rsidTr="008A58D9">
        <w:tc>
          <w:tcPr>
            <w:tcW w:w="709" w:type="dxa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Организации-</w:t>
            </w:r>
            <w:proofErr w:type="spellStart"/>
            <w:r w:rsidRPr="00A47F99">
              <w:rPr>
                <w:szCs w:val="24"/>
                <w:lang w:eastAsia="ru-RU"/>
              </w:rPr>
              <w:t>сельхозтоваропрои</w:t>
            </w:r>
            <w:r w:rsidRPr="00A47F99">
              <w:rPr>
                <w:szCs w:val="24"/>
                <w:lang w:eastAsia="ru-RU"/>
              </w:rPr>
              <w:t>з</w:t>
            </w:r>
            <w:r w:rsidRPr="00A47F99">
              <w:rPr>
                <w:szCs w:val="24"/>
                <w:lang w:eastAsia="ru-RU"/>
              </w:rPr>
              <w:t>водители</w:t>
            </w:r>
            <w:proofErr w:type="spellEnd"/>
            <w:r w:rsidRPr="00A47F99">
              <w:rPr>
                <w:szCs w:val="24"/>
                <w:lang w:eastAsia="ru-RU"/>
              </w:rPr>
              <w:t>, признав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емые таковыми в с</w:t>
            </w:r>
            <w:r w:rsidRPr="00A47F99">
              <w:rPr>
                <w:szCs w:val="24"/>
                <w:lang w:eastAsia="ru-RU"/>
              </w:rPr>
              <w:t>о</w:t>
            </w:r>
            <w:r w:rsidRPr="00A47F99">
              <w:rPr>
                <w:szCs w:val="24"/>
                <w:lang w:eastAsia="ru-RU"/>
              </w:rPr>
              <w:t xml:space="preserve">ответствии со </w:t>
            </w:r>
            <w:hyperlink r:id="rId9" w:history="1">
              <w:r w:rsidRPr="00A47F99">
                <w:rPr>
                  <w:szCs w:val="24"/>
                  <w:lang w:eastAsia="ru-RU"/>
                </w:rPr>
                <w:t>стат</w:t>
              </w:r>
              <w:r w:rsidRPr="00A47F99">
                <w:rPr>
                  <w:szCs w:val="24"/>
                  <w:lang w:eastAsia="ru-RU"/>
                </w:rPr>
                <w:t>ь</w:t>
              </w:r>
              <w:r w:rsidRPr="00A47F99">
                <w:rPr>
                  <w:szCs w:val="24"/>
                  <w:lang w:eastAsia="ru-RU"/>
                </w:rPr>
                <w:t>ей 346.2</w:t>
              </w:r>
            </w:hyperlink>
            <w:r w:rsidRPr="00A47F99">
              <w:rPr>
                <w:szCs w:val="24"/>
                <w:lang w:eastAsia="ru-RU"/>
              </w:rPr>
              <w:t xml:space="preserve"> Налогового кодекса Российской Федерации, заним</w:t>
            </w:r>
            <w:r w:rsidRPr="00A47F99">
              <w:rPr>
                <w:szCs w:val="24"/>
                <w:lang w:eastAsia="ru-RU"/>
              </w:rPr>
              <w:t>а</w:t>
            </w:r>
            <w:r w:rsidRPr="00A47F99">
              <w:rPr>
                <w:szCs w:val="24"/>
                <w:lang w:eastAsia="ru-RU"/>
              </w:rPr>
              <w:t>ющиеся молочным скотоводством и имеющие поголовье дойного стада не м</w:t>
            </w:r>
            <w:r w:rsidRPr="00A47F99">
              <w:rPr>
                <w:szCs w:val="24"/>
                <w:lang w:eastAsia="ru-RU"/>
              </w:rPr>
              <w:t>е</w:t>
            </w:r>
            <w:r w:rsidRPr="00A47F99">
              <w:rPr>
                <w:szCs w:val="24"/>
                <w:lang w:eastAsia="ru-RU"/>
              </w:rPr>
              <w:t>нее 300 голов, а та</w:t>
            </w:r>
            <w:r w:rsidRPr="00A47F99">
              <w:rPr>
                <w:szCs w:val="24"/>
                <w:lang w:eastAsia="ru-RU"/>
              </w:rPr>
              <w:t>к</w:t>
            </w:r>
            <w:r w:rsidRPr="00A47F99">
              <w:rPr>
                <w:szCs w:val="24"/>
                <w:lang w:eastAsia="ru-RU"/>
              </w:rPr>
              <w:t>же занимающиеся мясным скотово</w:t>
            </w:r>
            <w:r w:rsidRPr="00A47F99">
              <w:rPr>
                <w:szCs w:val="24"/>
                <w:lang w:eastAsia="ru-RU"/>
              </w:rPr>
              <w:t>д</w:t>
            </w:r>
            <w:r w:rsidRPr="00A47F99">
              <w:rPr>
                <w:szCs w:val="24"/>
                <w:lang w:eastAsia="ru-RU"/>
              </w:rPr>
              <w:t>ством и имеющие поголовье маточного стада не менее 300 голов</w:t>
            </w:r>
          </w:p>
        </w:tc>
        <w:tc>
          <w:tcPr>
            <w:tcW w:w="1701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 xml:space="preserve">0 процентов 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ст. 4 Закона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 от 27 ноября 2003 года №80-ОЗ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A47F99">
              <w:rPr>
                <w:szCs w:val="24"/>
                <w:lang w:eastAsia="ru-RU"/>
              </w:rPr>
              <w:t>"О налоге на имущество организаций в Липецкой о</w:t>
            </w:r>
            <w:r w:rsidRPr="00A47F99">
              <w:rPr>
                <w:szCs w:val="24"/>
                <w:lang w:eastAsia="ru-RU"/>
              </w:rPr>
              <w:t>б</w:t>
            </w:r>
            <w:r w:rsidRPr="00A47F99">
              <w:rPr>
                <w:szCs w:val="24"/>
                <w:lang w:eastAsia="ru-RU"/>
              </w:rPr>
              <w:t>ласти"</w:t>
            </w:r>
          </w:p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8A58D9" w:rsidRPr="00A47F99" w:rsidRDefault="008A58D9" w:rsidP="00AF07C1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outlineLvl w:val="3"/>
              <w:rPr>
                <w:szCs w:val="24"/>
                <w:lang w:eastAsia="ru-RU"/>
              </w:rPr>
            </w:pPr>
          </w:p>
        </w:tc>
      </w:tr>
    </w:tbl>
    <w:p w:rsidR="008A58D9" w:rsidRPr="00A47F99" w:rsidRDefault="008A58D9" w:rsidP="00AF07C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b/>
          <w:spacing w:val="-4"/>
          <w:sz w:val="28"/>
          <w:szCs w:val="28"/>
        </w:rPr>
      </w:pPr>
    </w:p>
    <w:p w:rsidR="00E77417" w:rsidRPr="00A47F99" w:rsidRDefault="00E77417" w:rsidP="00AF07C1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bCs/>
          <w:sz w:val="28"/>
        </w:rPr>
      </w:pPr>
    </w:p>
    <w:p w:rsidR="00530FB7" w:rsidRPr="00A47F99" w:rsidRDefault="00530FB7" w:rsidP="00AF07C1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sz w:val="28"/>
        </w:rPr>
        <w:sectPr w:rsidR="00530FB7" w:rsidRPr="00A47F99" w:rsidSect="001947B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530FB7" w:rsidRPr="00A47F99" w:rsidRDefault="005A0B75" w:rsidP="00AF07C1">
      <w:pPr>
        <w:pStyle w:val="1"/>
        <w:keepNext/>
        <w:keepLines/>
        <w:tabs>
          <w:tab w:val="left" w:pos="0"/>
        </w:tabs>
        <w:spacing w:line="240" w:lineRule="auto"/>
        <w:ind w:left="0"/>
        <w:rPr>
          <w:b/>
          <w:sz w:val="28"/>
        </w:rPr>
      </w:pPr>
      <w:r w:rsidRPr="00A47F99">
        <w:rPr>
          <w:b/>
          <w:sz w:val="28"/>
        </w:rPr>
        <w:lastRenderedPageBreak/>
        <w:t>8.2.  Преференции.</w:t>
      </w:r>
    </w:p>
    <w:tbl>
      <w:tblPr>
        <w:tblW w:w="15871" w:type="dxa"/>
        <w:tblInd w:w="113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134"/>
        <w:gridCol w:w="1276"/>
        <w:gridCol w:w="992"/>
        <w:gridCol w:w="2126"/>
        <w:gridCol w:w="1701"/>
        <w:gridCol w:w="993"/>
        <w:gridCol w:w="992"/>
        <w:gridCol w:w="1134"/>
        <w:gridCol w:w="2551"/>
      </w:tblGrid>
      <w:tr w:rsidR="00A47F99" w:rsidRPr="00A47F99" w:rsidTr="00BA6689">
        <w:trPr>
          <w:trHeight w:val="65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 xml:space="preserve">Наименование преференции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Размер преференции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Категория получателя преференции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Направление предоставления преф</w:t>
            </w:r>
            <w:r w:rsidRPr="00A47F99">
              <w:rPr>
                <w:bCs/>
                <w:sz w:val="16"/>
                <w:szCs w:val="16"/>
              </w:rPr>
              <w:t>е</w:t>
            </w:r>
            <w:r w:rsidRPr="00A47F99">
              <w:rPr>
                <w:bCs/>
                <w:sz w:val="16"/>
                <w:szCs w:val="16"/>
              </w:rPr>
              <w:t>ренции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Срок предоставления преференции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Условия предоставления преференции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Порядок предоставления преференции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Наименование регионального но</w:t>
            </w:r>
            <w:r w:rsidRPr="00A47F99">
              <w:rPr>
                <w:bCs/>
                <w:sz w:val="16"/>
                <w:szCs w:val="16"/>
              </w:rPr>
              <w:t>р</w:t>
            </w:r>
            <w:r w:rsidRPr="00A47F99">
              <w:rPr>
                <w:bCs/>
                <w:sz w:val="16"/>
                <w:szCs w:val="16"/>
              </w:rPr>
              <w:t>мативного акта</w:t>
            </w:r>
          </w:p>
        </w:tc>
      </w:tr>
      <w:tr w:rsidR="00A47F99" w:rsidRPr="00A47F99" w:rsidTr="00BA6689">
        <w:trPr>
          <w:cantSplit/>
          <w:trHeight w:val="212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Требования к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Требования к деятельн</w:t>
            </w:r>
            <w:r w:rsidRPr="00A47F99">
              <w:rPr>
                <w:bCs/>
                <w:sz w:val="16"/>
                <w:szCs w:val="16"/>
              </w:rPr>
              <w:t>о</w:t>
            </w:r>
            <w:r w:rsidRPr="00A47F99">
              <w:rPr>
                <w:bCs/>
                <w:sz w:val="16"/>
                <w:szCs w:val="16"/>
              </w:rPr>
              <w:t>сти/проекту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Основание получения пр</w:t>
            </w:r>
            <w:r w:rsidRPr="00A47F99">
              <w:rPr>
                <w:bCs/>
                <w:sz w:val="16"/>
                <w:szCs w:val="16"/>
              </w:rPr>
              <w:t>е</w:t>
            </w:r>
            <w:r w:rsidRPr="00A47F99">
              <w:rPr>
                <w:bCs/>
                <w:sz w:val="16"/>
                <w:szCs w:val="16"/>
              </w:rPr>
              <w:t>ференции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Необходимые документы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A47F99">
              <w:rPr>
                <w:bCs/>
                <w:sz w:val="16"/>
                <w:szCs w:val="16"/>
              </w:rPr>
              <w:t>Уполномоченный орган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b/>
                <w:bCs/>
                <w:sz w:val="16"/>
                <w:szCs w:val="16"/>
              </w:rPr>
            </w:pPr>
          </w:p>
        </w:tc>
      </w:tr>
      <w:tr w:rsidR="00A47F99" w:rsidRPr="00A47F99" w:rsidTr="00BA6689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13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Госуда</w:t>
            </w:r>
            <w:r w:rsidRPr="00A47F99">
              <w:rPr>
                <w:rFonts w:eastAsiaTheme="minorHAnsi"/>
                <w:sz w:val="16"/>
                <w:szCs w:val="16"/>
              </w:rPr>
              <w:t>р</w:t>
            </w:r>
            <w:r w:rsidRPr="00A47F99">
              <w:rPr>
                <w:rFonts w:eastAsiaTheme="minorHAnsi"/>
                <w:sz w:val="16"/>
                <w:szCs w:val="16"/>
              </w:rPr>
              <w:t xml:space="preserve">ственная гарантия Липецкой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Предусматривается  Законом Липецкой области об о</w:t>
            </w:r>
            <w:r w:rsidRPr="00A47F99">
              <w:rPr>
                <w:sz w:val="16"/>
                <w:szCs w:val="16"/>
              </w:rPr>
              <w:t>б</w:t>
            </w:r>
            <w:r w:rsidRPr="00A47F99">
              <w:rPr>
                <w:sz w:val="16"/>
                <w:szCs w:val="16"/>
              </w:rPr>
              <w:t>ластном бюджете на очере</w:t>
            </w:r>
            <w:r w:rsidRPr="00A47F99">
              <w:rPr>
                <w:sz w:val="16"/>
                <w:szCs w:val="16"/>
              </w:rPr>
              <w:t>д</w:t>
            </w:r>
            <w:r w:rsidRPr="00A47F99">
              <w:rPr>
                <w:sz w:val="16"/>
                <w:szCs w:val="16"/>
              </w:rPr>
              <w:t>ной финансовый год и на плановый период.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2013 год – 200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Участник </w:t>
            </w:r>
            <w:proofErr w:type="spellStart"/>
            <w:r w:rsidRPr="00A47F99">
              <w:rPr>
                <w:sz w:val="16"/>
                <w:szCs w:val="16"/>
              </w:rPr>
              <w:t>инвестицион</w:t>
            </w:r>
            <w:proofErr w:type="spellEnd"/>
            <w:r w:rsidRPr="00A47F99">
              <w:rPr>
                <w:sz w:val="16"/>
                <w:szCs w:val="16"/>
              </w:rPr>
              <w:t>-ной деятел</w:t>
            </w:r>
            <w:r w:rsidRPr="00A47F99">
              <w:rPr>
                <w:sz w:val="16"/>
                <w:szCs w:val="16"/>
              </w:rPr>
              <w:t>ь</w:t>
            </w:r>
            <w:r w:rsidRPr="00A47F99">
              <w:rPr>
                <w:sz w:val="16"/>
                <w:szCs w:val="16"/>
              </w:rPr>
              <w:t xml:space="preserve">ности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r w:rsidRPr="00A47F99">
              <w:rPr>
                <w:sz w:val="16"/>
                <w:szCs w:val="16"/>
              </w:rPr>
              <w:t>Государствен-ная</w:t>
            </w:r>
            <w:proofErr w:type="spellEnd"/>
            <w:r w:rsidRPr="00A47F99">
              <w:rPr>
                <w:sz w:val="16"/>
                <w:szCs w:val="16"/>
              </w:rPr>
              <w:t xml:space="preserve"> поддержка в форме госуда</w:t>
            </w:r>
            <w:r w:rsidRPr="00A47F99">
              <w:rPr>
                <w:sz w:val="16"/>
                <w:szCs w:val="16"/>
              </w:rPr>
              <w:t>р</w:t>
            </w:r>
            <w:r w:rsidRPr="00A47F99">
              <w:rPr>
                <w:sz w:val="16"/>
                <w:szCs w:val="16"/>
              </w:rPr>
              <w:t>ственных гара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тий области по инвестицио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ным проектам для осуществл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ния инвестиций в форме кап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тальных влож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не более 15 лет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-отсутствие задолженности по платежам в бюджеты всех уровней и внебюджетные фонды;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прибыли от фина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сово-хозяйственной деятел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ности;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-наличие источников возвр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та кредита в срок и в полном объеме с начисленными процентами за его пользов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ние;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собственных средств претендента в затратах инвестиционного проекта в объеме не менее 20 процентов от капитальных вложений, предусмотренных по годам реализации прое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та;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положительного заключения финансового органа области о финанс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вом состоянии предприятия.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 w:right="-109"/>
              <w:rPr>
                <w:rFonts w:eastAsiaTheme="minorHAnsi"/>
                <w:sz w:val="16"/>
                <w:szCs w:val="16"/>
              </w:rPr>
            </w:pP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экономическая и социальная знач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мость проекта для области;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-бюджетная эффе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тивность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внедрение инновац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онных технологий, производство иннов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ционной продукции;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производство эк</w:t>
            </w:r>
            <w:r w:rsidRPr="00A47F99">
              <w:rPr>
                <w:rFonts w:eastAsiaTheme="minorHAnsi"/>
                <w:sz w:val="16"/>
                <w:szCs w:val="16"/>
              </w:rPr>
              <w:t>с</w:t>
            </w:r>
            <w:r w:rsidRPr="00A47F99">
              <w:rPr>
                <w:rFonts w:eastAsiaTheme="minorHAnsi"/>
                <w:sz w:val="16"/>
                <w:szCs w:val="16"/>
              </w:rPr>
              <w:t>порт</w:t>
            </w:r>
            <w:r w:rsidR="00962062"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о ориентирова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ной и (или) импорт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замещающей проду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ции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31" w:firstLine="11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Конкур</w:t>
            </w:r>
            <w:r w:rsidRPr="00A47F99">
              <w:rPr>
                <w:sz w:val="16"/>
                <w:szCs w:val="16"/>
              </w:rPr>
              <w:t>с</w:t>
            </w:r>
            <w:r w:rsidRPr="00A47F99">
              <w:rPr>
                <w:sz w:val="16"/>
                <w:szCs w:val="16"/>
              </w:rPr>
              <w:t>ный отбор.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pacing w:val="-4"/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Перечень документов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определен</w:t>
            </w:r>
            <w:r w:rsidRPr="00A47F99">
              <w:rPr>
                <w:sz w:val="16"/>
                <w:szCs w:val="16"/>
              </w:rPr>
              <w:t xml:space="preserve">  Законом Липецкой области «О поддержке инвестиций в экономику Липецкой области» от 25.02.1997г. N 59-ОЗ. 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Управление инвестиций и междунаро</w:t>
            </w:r>
            <w:r w:rsidRPr="00A47F99">
              <w:rPr>
                <w:spacing w:val="-4"/>
                <w:sz w:val="16"/>
                <w:szCs w:val="16"/>
              </w:rPr>
              <w:t>д</w:t>
            </w:r>
            <w:r w:rsidRPr="00A47F99">
              <w:rPr>
                <w:spacing w:val="-4"/>
                <w:sz w:val="16"/>
                <w:szCs w:val="16"/>
              </w:rPr>
              <w:t>ных связей области</w:t>
            </w:r>
            <w:r w:rsidRPr="00A47F99">
              <w:rPr>
                <w:sz w:val="16"/>
                <w:szCs w:val="16"/>
              </w:rPr>
              <w:t> 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A0B75" w:rsidRPr="00A47F99" w:rsidRDefault="00206C1C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hyperlink r:id="rId10" w:history="1">
              <w:r w:rsidR="005A0B75" w:rsidRPr="00A47F99">
                <w:rPr>
                  <w:rFonts w:eastAsiaTheme="minorHAnsi"/>
                  <w:sz w:val="16"/>
                  <w:szCs w:val="16"/>
                </w:rPr>
                <w:t>Закон</w:t>
              </w:r>
            </w:hyperlink>
            <w:r w:rsidR="005A0B75" w:rsidRPr="00A47F99">
              <w:rPr>
                <w:rFonts w:eastAsiaTheme="minorHAnsi"/>
                <w:sz w:val="16"/>
                <w:szCs w:val="16"/>
              </w:rPr>
              <w:t>ы Липецкой области от 9 октября 2007 года N 94-ОЗ "О бюджетном процессе Липецкой области" и «О поддержке  инв</w:t>
            </w:r>
            <w:r w:rsidR="005A0B75" w:rsidRPr="00A47F99">
              <w:rPr>
                <w:rFonts w:eastAsiaTheme="minorHAnsi"/>
                <w:sz w:val="16"/>
                <w:szCs w:val="16"/>
              </w:rPr>
              <w:t>е</w:t>
            </w:r>
            <w:r w:rsidR="005A0B75" w:rsidRPr="00A47F99">
              <w:rPr>
                <w:rFonts w:eastAsiaTheme="minorHAnsi"/>
                <w:sz w:val="16"/>
                <w:szCs w:val="16"/>
              </w:rPr>
              <w:t xml:space="preserve">стиций в экономику </w:t>
            </w:r>
            <w:r w:rsidR="005A0B75" w:rsidRPr="00A47F99">
              <w:rPr>
                <w:sz w:val="16"/>
                <w:szCs w:val="16"/>
              </w:rPr>
              <w:t xml:space="preserve">Липецкой области».  </w:t>
            </w:r>
          </w:p>
        </w:tc>
      </w:tr>
      <w:tr w:rsidR="00A47F99" w:rsidRPr="00A47F99" w:rsidTr="00BA6689">
        <w:trPr>
          <w:trHeight w:val="31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tabs>
                <w:tab w:val="left" w:pos="214"/>
              </w:tabs>
              <w:autoSpaceDE w:val="0"/>
              <w:autoSpaceDN w:val="0"/>
              <w:adjustRightInd w:val="0"/>
              <w:ind w:left="-113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lastRenderedPageBreak/>
              <w:t xml:space="preserve">Залоговый фонд Липецкой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Всего: 3,3 млрд. руб.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Не распределено по состо</w:t>
            </w:r>
            <w:r w:rsidRPr="00A47F99">
              <w:rPr>
                <w:sz w:val="16"/>
                <w:szCs w:val="16"/>
              </w:rPr>
              <w:t>я</w:t>
            </w:r>
            <w:r w:rsidRPr="00A47F99">
              <w:rPr>
                <w:sz w:val="16"/>
                <w:szCs w:val="16"/>
              </w:rPr>
              <w:t>нию на  01.01.2013г.- 0,8 млрд.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Участник </w:t>
            </w:r>
            <w:proofErr w:type="spellStart"/>
            <w:r w:rsidRPr="00A47F99">
              <w:rPr>
                <w:sz w:val="16"/>
                <w:szCs w:val="16"/>
              </w:rPr>
              <w:t>инвестицион</w:t>
            </w:r>
            <w:proofErr w:type="spellEnd"/>
            <w:r w:rsidRPr="00A47F99">
              <w:rPr>
                <w:sz w:val="16"/>
                <w:szCs w:val="16"/>
              </w:rPr>
              <w:t>-ной деятел</w:t>
            </w:r>
            <w:r w:rsidRPr="00A47F99">
              <w:rPr>
                <w:sz w:val="16"/>
                <w:szCs w:val="16"/>
              </w:rPr>
              <w:t>ь</w:t>
            </w:r>
            <w:r w:rsidRPr="00A47F99">
              <w:rPr>
                <w:sz w:val="16"/>
                <w:szCs w:val="16"/>
              </w:rPr>
              <w:t>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Предоставление объектов зал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гового фонда для обеспечения исполнения обязательств субъектов инвестиционной деятельности, реализующих инвестиционные проекты на территории области, по кредитам ф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нансово-кредитных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На срок предоста</w:t>
            </w:r>
            <w:r w:rsidRPr="00A47F99">
              <w:rPr>
                <w:rFonts w:eastAsiaTheme="minorHAnsi"/>
                <w:sz w:val="16"/>
                <w:szCs w:val="16"/>
              </w:rPr>
              <w:t>в</w:t>
            </w:r>
            <w:r w:rsidRPr="00A47F99">
              <w:rPr>
                <w:rFonts w:eastAsiaTheme="minorHAnsi"/>
                <w:sz w:val="16"/>
                <w:szCs w:val="16"/>
              </w:rPr>
              <w:t>ления кредита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обеспечение исполнения обязательств в размере не менее 50 процентов от суммы требуемого залога;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страхование должником риска ответственности по неисполнению или нена</w:t>
            </w:r>
            <w:r w:rsidRPr="00A47F99">
              <w:rPr>
                <w:rFonts w:eastAsiaTheme="minorHAnsi"/>
                <w:sz w:val="16"/>
                <w:szCs w:val="16"/>
              </w:rPr>
              <w:t>д</w:t>
            </w:r>
            <w:r w:rsidRPr="00A47F99">
              <w:rPr>
                <w:rFonts w:eastAsiaTheme="minorHAnsi"/>
                <w:sz w:val="16"/>
                <w:szCs w:val="16"/>
              </w:rPr>
              <w:t>лежащему исполнению обязательств по кредитн</w:t>
            </w:r>
            <w:r w:rsidRPr="00A47F99">
              <w:rPr>
                <w:rFonts w:eastAsiaTheme="minorHAnsi"/>
                <w:sz w:val="16"/>
                <w:szCs w:val="16"/>
              </w:rPr>
              <w:t>о</w:t>
            </w:r>
            <w:r w:rsidRPr="00A47F99">
              <w:rPr>
                <w:rFonts w:eastAsiaTheme="minorHAnsi"/>
                <w:sz w:val="16"/>
                <w:szCs w:val="16"/>
              </w:rPr>
              <w:t>му договору.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rPr>
                <w:rFonts w:eastAsiaTheme="minorHAnsi"/>
                <w:sz w:val="16"/>
                <w:szCs w:val="16"/>
              </w:rPr>
            </w:pP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наличие у претенде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та не менее 20 проце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тов собственных средств от капитал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ных вложений в затратах инвестицио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ного проекта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 экономическая и социальная знач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мость проекта для области</w:t>
            </w:r>
          </w:p>
          <w:p w:rsidR="005A0B75" w:rsidRPr="00A47F99" w:rsidRDefault="005A0B75" w:rsidP="00AF07C1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-бюджетная эффе</w:t>
            </w:r>
            <w:r w:rsidRPr="00A47F99">
              <w:rPr>
                <w:rFonts w:eastAsiaTheme="minorHAnsi"/>
                <w:sz w:val="16"/>
                <w:szCs w:val="16"/>
              </w:rPr>
              <w:t>к</w:t>
            </w:r>
            <w:r w:rsidRPr="00A47F99">
              <w:rPr>
                <w:rFonts w:eastAsiaTheme="minorHAnsi"/>
                <w:sz w:val="16"/>
                <w:szCs w:val="16"/>
              </w:rPr>
              <w:t>тивность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Конкурсный отбор.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Распоряж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ние админ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страции Липецкой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1"/>
              <w:rPr>
                <w:spacing w:val="-4"/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Перечень документов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определен</w:t>
            </w:r>
            <w:r w:rsidRPr="00A47F99">
              <w:rPr>
                <w:sz w:val="16"/>
                <w:szCs w:val="16"/>
              </w:rPr>
              <w:t xml:space="preserve">  Законом Липецкой области  «О залоговом фонде Липецкой области» от 29.09.2004 №127-ОЗ </w:t>
            </w:r>
          </w:p>
          <w:p w:rsidR="005A0B75" w:rsidRPr="00A47F99" w:rsidRDefault="005A0B75" w:rsidP="00AF07C1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pacing w:val="-4"/>
                <w:sz w:val="16"/>
                <w:szCs w:val="16"/>
              </w:rPr>
              <w:t>Управление инвестиций и междунаро</w:t>
            </w:r>
            <w:r w:rsidRPr="00A47F99">
              <w:rPr>
                <w:spacing w:val="-4"/>
                <w:sz w:val="16"/>
                <w:szCs w:val="16"/>
              </w:rPr>
              <w:t>д</w:t>
            </w:r>
            <w:r w:rsidRPr="00A47F99">
              <w:rPr>
                <w:spacing w:val="-4"/>
                <w:sz w:val="16"/>
                <w:szCs w:val="16"/>
              </w:rPr>
              <w:t>ных связей области</w:t>
            </w:r>
            <w:r w:rsidRPr="00A47F99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Закон Липецкой области «О зал</w:t>
            </w:r>
            <w:r w:rsidRPr="00A47F99">
              <w:rPr>
                <w:sz w:val="16"/>
                <w:szCs w:val="16"/>
              </w:rPr>
              <w:t>о</w:t>
            </w:r>
            <w:r w:rsidRPr="00A47F99">
              <w:rPr>
                <w:sz w:val="16"/>
                <w:szCs w:val="16"/>
              </w:rPr>
              <w:t xml:space="preserve">говом фонде Липецкой области» от 29.09.2004 №127-ОЗ </w:t>
            </w:r>
          </w:p>
          <w:p w:rsidR="005A0B75" w:rsidRPr="00A47F99" w:rsidRDefault="005A0B75" w:rsidP="00AF07C1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</w:tr>
      <w:tr w:rsidR="00A47F99" w:rsidRPr="00A47F99" w:rsidTr="00BA6689">
        <w:trPr>
          <w:trHeight w:val="30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tabs>
                <w:tab w:val="left" w:pos="214"/>
              </w:tabs>
              <w:autoSpaceDE w:val="0"/>
              <w:autoSpaceDN w:val="0"/>
              <w:adjustRightInd w:val="0"/>
              <w:ind w:left="-113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Субсидии </w:t>
            </w:r>
          </w:p>
          <w:p w:rsidR="005A0B75" w:rsidRPr="00A47F99" w:rsidRDefault="005A0B75" w:rsidP="00AA1C1F">
            <w:pPr>
              <w:keepNext/>
              <w:keepLines/>
              <w:tabs>
                <w:tab w:val="left" w:pos="-113"/>
              </w:tabs>
              <w:autoSpaceDE w:val="0"/>
              <w:autoSpaceDN w:val="0"/>
              <w:adjustRightInd w:val="0"/>
              <w:ind w:left="-113" w:right="-108"/>
              <w:outlineLvl w:val="1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(81 напра</w:t>
            </w:r>
            <w:r w:rsidRPr="00A47F99">
              <w:rPr>
                <w:rFonts w:eastAsiaTheme="minorHAnsi"/>
                <w:sz w:val="16"/>
                <w:szCs w:val="16"/>
              </w:rPr>
              <w:t>в</w:t>
            </w:r>
            <w:r w:rsidRPr="00A47F99">
              <w:rPr>
                <w:rFonts w:eastAsiaTheme="minorHAnsi"/>
                <w:sz w:val="16"/>
                <w:szCs w:val="16"/>
              </w:rPr>
              <w:t>ление)</w:t>
            </w:r>
          </w:p>
          <w:p w:rsidR="005A0B75" w:rsidRPr="00A47F99" w:rsidRDefault="005A0B75" w:rsidP="00AA1C1F">
            <w:pPr>
              <w:keepNext/>
              <w:keepLines/>
              <w:spacing w:after="0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Предусмотрены субсидии на 2013 год в сумме 1,3 млрд. руб., 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на 2014 год в сумме 1,1 млрд. руб.,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на 2015 год в сумме 0,98 млрд. руб.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="Calibri"/>
                <w:sz w:val="16"/>
                <w:szCs w:val="16"/>
                <w:lang w:eastAsia="ru-RU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</w:t>
            </w:r>
            <w:r w:rsidRPr="00A47F99">
              <w:rPr>
                <w:sz w:val="16"/>
                <w:szCs w:val="16"/>
              </w:rPr>
              <w:t xml:space="preserve">законом Липецкой области «Об областном бюджете на 2013 год и на плановый период 2014 и 2015 годов» от </w:t>
            </w:r>
            <w:r w:rsidRPr="00A47F99">
              <w:rPr>
                <w:rFonts w:eastAsia="Calibri"/>
                <w:sz w:val="16"/>
                <w:szCs w:val="16"/>
                <w:lang w:eastAsia="ru-RU"/>
              </w:rPr>
              <w:t xml:space="preserve">14.12.2012 N 94-ОЗ </w:t>
            </w:r>
            <w:r w:rsidRPr="00A47F99">
              <w:rPr>
                <w:sz w:val="16"/>
                <w:szCs w:val="16"/>
              </w:rPr>
              <w:t>(приложение 36).</w:t>
            </w:r>
          </w:p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Юридические лица (за исключением государстве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 xml:space="preserve">ных </w:t>
            </w:r>
            <w:proofErr w:type="spellStart"/>
            <w:r w:rsidRPr="00A47F99">
              <w:rPr>
                <w:rFonts w:eastAsiaTheme="minorHAnsi"/>
                <w:sz w:val="16"/>
                <w:szCs w:val="16"/>
              </w:rPr>
              <w:t>муници-пальных</w:t>
            </w:r>
            <w:proofErr w:type="spellEnd"/>
            <w:r w:rsidRPr="00A47F99">
              <w:rPr>
                <w:rFonts w:eastAsiaTheme="minorHAnsi"/>
                <w:sz w:val="16"/>
                <w:szCs w:val="16"/>
              </w:rPr>
              <w:t xml:space="preserve"> учреждений), индивидуал</w:t>
            </w:r>
            <w:r w:rsidRPr="00A47F99">
              <w:rPr>
                <w:rFonts w:eastAsiaTheme="minorHAnsi"/>
                <w:sz w:val="16"/>
                <w:szCs w:val="16"/>
              </w:rPr>
              <w:t>ь</w:t>
            </w:r>
            <w:r w:rsidRPr="00A47F99">
              <w:rPr>
                <w:rFonts w:eastAsiaTheme="minorHAnsi"/>
                <w:sz w:val="16"/>
                <w:szCs w:val="16"/>
              </w:rPr>
              <w:t>ные предпр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 xml:space="preserve">ниматели, физические лица -производители товаров, работ, услуг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5A0B75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  <w:r w:rsidRPr="00A47F99">
              <w:rPr>
                <w:rFonts w:eastAsiaTheme="minorHAnsi"/>
                <w:sz w:val="16"/>
                <w:szCs w:val="16"/>
              </w:rPr>
              <w:t>Компенсация затрат, связа</w:t>
            </w:r>
            <w:r w:rsidRPr="00A47F99">
              <w:rPr>
                <w:rFonts w:eastAsiaTheme="minorHAnsi"/>
                <w:sz w:val="16"/>
                <w:szCs w:val="16"/>
              </w:rPr>
              <w:t>н</w:t>
            </w:r>
            <w:r w:rsidRPr="00A47F99">
              <w:rPr>
                <w:rFonts w:eastAsiaTheme="minorHAnsi"/>
                <w:sz w:val="16"/>
                <w:szCs w:val="16"/>
              </w:rPr>
              <w:t>ных с реализ</w:t>
            </w:r>
            <w:r w:rsidRPr="00A47F99">
              <w:rPr>
                <w:rFonts w:eastAsiaTheme="minorHAnsi"/>
                <w:sz w:val="16"/>
                <w:szCs w:val="16"/>
              </w:rPr>
              <w:t>а</w:t>
            </w:r>
            <w:r w:rsidRPr="00A47F99">
              <w:rPr>
                <w:rFonts w:eastAsiaTheme="minorHAnsi"/>
                <w:sz w:val="16"/>
                <w:szCs w:val="16"/>
              </w:rPr>
              <w:t>цией инвестиц</w:t>
            </w:r>
            <w:r w:rsidRPr="00A47F99">
              <w:rPr>
                <w:rFonts w:eastAsiaTheme="minorHAnsi"/>
                <w:sz w:val="16"/>
                <w:szCs w:val="16"/>
              </w:rPr>
              <w:t>и</w:t>
            </w:r>
            <w:r w:rsidRPr="00A47F99">
              <w:rPr>
                <w:rFonts w:eastAsiaTheme="minorHAnsi"/>
                <w:sz w:val="16"/>
                <w:szCs w:val="16"/>
              </w:rPr>
              <w:t>онных проектов на территории области, а также по уплате процентов по кредитным договорам, направленным на реализацию инвестиционных проектов на территории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5A0B75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Условия предоставления субсидий определяются Законом Липецкой области об областном бюджете на очередной финансовый год и на плановый период.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rFonts w:eastAsia="Calibri"/>
                <w:sz w:val="16"/>
                <w:szCs w:val="16"/>
                <w:lang w:eastAsia="ru-RU"/>
              </w:rPr>
            </w:pPr>
            <w:r w:rsidRPr="00A47F99">
              <w:rPr>
                <w:sz w:val="16"/>
                <w:szCs w:val="16"/>
              </w:rPr>
              <w:t>На 2013-2015 годы условия определены в прилож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 xml:space="preserve">нии 36 закона «Об областном бюджете на 2013 год и на плановый период 2014 и 2015 годов» от </w:t>
            </w:r>
            <w:r w:rsidRPr="00A47F99">
              <w:rPr>
                <w:rFonts w:eastAsia="Calibri"/>
                <w:sz w:val="16"/>
                <w:szCs w:val="16"/>
                <w:lang w:eastAsia="ru-RU"/>
              </w:rPr>
              <w:t>14.12.2012 N 94-ОЗ</w:t>
            </w:r>
            <w:r w:rsidRPr="00A47F99">
              <w:rPr>
                <w:sz w:val="16"/>
                <w:szCs w:val="16"/>
              </w:rPr>
              <w:t>.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Порядки предоставления субсидий определены постановлениями админ</w:t>
            </w:r>
            <w:r w:rsidRPr="00A47F99">
              <w:rPr>
                <w:sz w:val="16"/>
                <w:szCs w:val="16"/>
              </w:rPr>
              <w:t>и</w:t>
            </w:r>
            <w:r w:rsidRPr="00A47F99">
              <w:rPr>
                <w:sz w:val="16"/>
                <w:szCs w:val="16"/>
              </w:rPr>
              <w:t>страции Липецкой области по каждому виду субсидий в рамках областных цел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вых программ, указанных в графе «</w:t>
            </w:r>
            <w:r w:rsidRPr="00A47F99">
              <w:rPr>
                <w:bCs/>
                <w:sz w:val="16"/>
                <w:szCs w:val="16"/>
              </w:rPr>
              <w:t>Наименование регионального нормати</w:t>
            </w:r>
            <w:r w:rsidRPr="00A47F99">
              <w:rPr>
                <w:bCs/>
                <w:sz w:val="16"/>
                <w:szCs w:val="16"/>
              </w:rPr>
              <w:t>в</w:t>
            </w:r>
            <w:r w:rsidRPr="00A47F99">
              <w:rPr>
                <w:bCs/>
                <w:sz w:val="16"/>
                <w:szCs w:val="16"/>
              </w:rPr>
              <w:t>ного акта»</w:t>
            </w:r>
            <w:r w:rsidRPr="00A47F9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инновацио</w:t>
            </w:r>
            <w:r w:rsidRPr="00A47F99">
              <w:rPr>
                <w:sz w:val="16"/>
                <w:szCs w:val="16"/>
              </w:rPr>
              <w:t>н</w:t>
            </w:r>
            <w:r w:rsidRPr="00A47F99">
              <w:rPr>
                <w:sz w:val="16"/>
                <w:szCs w:val="16"/>
              </w:rPr>
              <w:t>ной и пр</w:t>
            </w:r>
            <w:r w:rsidRPr="00A47F99">
              <w:rPr>
                <w:sz w:val="16"/>
                <w:szCs w:val="16"/>
              </w:rPr>
              <w:t>о</w:t>
            </w:r>
            <w:r w:rsidRPr="00A47F99">
              <w:rPr>
                <w:sz w:val="16"/>
                <w:szCs w:val="16"/>
              </w:rPr>
              <w:t>мышленной политики области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D8128D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по развитию малого и среднего бизнеса области</w:t>
            </w:r>
          </w:p>
          <w:p w:rsidR="005A0B75" w:rsidRPr="00A47F99" w:rsidRDefault="005A0B75" w:rsidP="00D8128D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Управление сельского хозяйства области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rFonts w:eastAsia="Calibri"/>
                <w:bCs/>
                <w:sz w:val="16"/>
                <w:szCs w:val="16"/>
                <w:lang w:eastAsia="ru-RU"/>
              </w:rPr>
            </w:pPr>
            <w:r w:rsidRPr="00A47F99">
              <w:rPr>
                <w:sz w:val="16"/>
                <w:szCs w:val="16"/>
              </w:rPr>
              <w:t xml:space="preserve">1. Областная целевая программа 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"Модернизация и развитие пр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о</w:t>
            </w:r>
            <w:r w:rsidRPr="00A47F99">
              <w:rPr>
                <w:rFonts w:eastAsia="Calibri"/>
                <w:bCs/>
                <w:sz w:val="16"/>
                <w:szCs w:val="16"/>
                <w:lang w:eastAsia="ru-RU"/>
              </w:rPr>
              <w:t>мышленности Липецкой области на 2013 - 2020 годы"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2. Областная целевая комплексная программа </w:t>
            </w:r>
            <w:r w:rsidRPr="00A47F99">
              <w:rPr>
                <w:bCs/>
                <w:sz w:val="16"/>
                <w:szCs w:val="16"/>
              </w:rPr>
              <w:t>«Развитие инновацио</w:t>
            </w:r>
            <w:r w:rsidRPr="00A47F99">
              <w:rPr>
                <w:bCs/>
                <w:sz w:val="16"/>
                <w:szCs w:val="16"/>
              </w:rPr>
              <w:t>н</w:t>
            </w:r>
            <w:r w:rsidRPr="00A47F99">
              <w:rPr>
                <w:bCs/>
                <w:sz w:val="16"/>
                <w:szCs w:val="16"/>
              </w:rPr>
              <w:t>ной деятельности в Липецкой области на 2011-2015 годы»</w:t>
            </w:r>
            <w:r w:rsidRPr="00A47F99">
              <w:rPr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spacing w:after="0"/>
              <w:ind w:left="-108"/>
              <w:rPr>
                <w:bCs/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3.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 xml:space="preserve">«Развитие малого и среднего предпринимательства в Липецкой области на 2013-2020 годы»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4.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>«Развитие сельского хозяйства Липецкой области на 2013-2020гг.»</w:t>
            </w:r>
            <w:r w:rsidRPr="00A47F99">
              <w:rPr>
                <w:sz w:val="16"/>
                <w:szCs w:val="16"/>
              </w:rPr>
              <w:t xml:space="preserve"> 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bCs/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 xml:space="preserve">5. Областная целевая программа </w:t>
            </w:r>
            <w:r w:rsidRPr="00A47F99">
              <w:rPr>
                <w:bCs/>
                <w:sz w:val="16"/>
                <w:szCs w:val="16"/>
              </w:rPr>
              <w:t>«Развитие мясного скотоводства в Липецкой области на 2013 - 2020 годы»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left="-108"/>
              <w:outlineLvl w:val="0"/>
              <w:rPr>
                <w:sz w:val="16"/>
                <w:szCs w:val="16"/>
              </w:rPr>
            </w:pPr>
            <w:r w:rsidRPr="00A47F99">
              <w:rPr>
                <w:sz w:val="16"/>
                <w:szCs w:val="16"/>
              </w:rPr>
              <w:t>6. «Развитие производства и пер</w:t>
            </w:r>
            <w:r w:rsidRPr="00A47F99">
              <w:rPr>
                <w:sz w:val="16"/>
                <w:szCs w:val="16"/>
              </w:rPr>
              <w:t>е</w:t>
            </w:r>
            <w:r w:rsidRPr="00A47F99">
              <w:rPr>
                <w:sz w:val="16"/>
                <w:szCs w:val="16"/>
              </w:rPr>
              <w:t>работки мяса птицы в Липецкой области на 2012 - 2014 годы»</w:t>
            </w:r>
          </w:p>
          <w:p w:rsidR="005A0B75" w:rsidRPr="00A47F99" w:rsidRDefault="005A0B75" w:rsidP="00AA1C1F">
            <w:pPr>
              <w:keepNext/>
              <w:keepLines/>
              <w:autoSpaceDE w:val="0"/>
              <w:autoSpaceDN w:val="0"/>
              <w:adjustRightInd w:val="0"/>
              <w:spacing w:after="0"/>
              <w:ind w:firstLine="539"/>
              <w:outlineLvl w:val="0"/>
              <w:rPr>
                <w:sz w:val="16"/>
                <w:szCs w:val="16"/>
              </w:rPr>
            </w:pPr>
          </w:p>
          <w:p w:rsidR="005A0B75" w:rsidRPr="00A47F99" w:rsidRDefault="005A0B75" w:rsidP="00AA1C1F">
            <w:pPr>
              <w:keepNext/>
              <w:keepLines/>
              <w:spacing w:after="0"/>
              <w:rPr>
                <w:sz w:val="16"/>
                <w:szCs w:val="16"/>
              </w:rPr>
            </w:pPr>
          </w:p>
        </w:tc>
      </w:tr>
    </w:tbl>
    <w:p w:rsidR="005A0B75" w:rsidRPr="00A47F99" w:rsidRDefault="005A0B75" w:rsidP="005A0B75">
      <w:pPr>
        <w:pStyle w:val="1"/>
        <w:keepNext/>
        <w:keepLines/>
        <w:tabs>
          <w:tab w:val="left" w:pos="0"/>
        </w:tabs>
        <w:spacing w:line="240" w:lineRule="auto"/>
        <w:ind w:left="0"/>
        <w:rPr>
          <w:b/>
          <w:sz w:val="28"/>
        </w:rPr>
        <w:sectPr w:rsidR="005A0B75" w:rsidRPr="00A47F99" w:rsidSect="00530FB7">
          <w:pgSz w:w="16838" w:h="11906" w:orient="landscape"/>
          <w:pgMar w:top="1134" w:right="567" w:bottom="1418" w:left="567" w:header="709" w:footer="709" w:gutter="0"/>
          <w:cols w:space="708"/>
          <w:docGrid w:linePitch="360"/>
        </w:sectPr>
      </w:pPr>
    </w:p>
    <w:p w:rsidR="000127D3" w:rsidRPr="000127D3" w:rsidRDefault="000127D3" w:rsidP="008A58D9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color w:val="FF0000"/>
          <w:sz w:val="28"/>
        </w:rPr>
      </w:pPr>
    </w:p>
    <w:p w:rsidR="008A3F03" w:rsidRPr="00A47F99" w:rsidRDefault="008A3F03" w:rsidP="008A58D9">
      <w:pPr>
        <w:pStyle w:val="1"/>
        <w:keepNext/>
        <w:keepLines/>
        <w:tabs>
          <w:tab w:val="left" w:pos="0"/>
        </w:tabs>
        <w:spacing w:line="240" w:lineRule="auto"/>
        <w:ind w:left="0"/>
        <w:jc w:val="both"/>
        <w:rPr>
          <w:b/>
          <w:sz w:val="28"/>
        </w:rPr>
      </w:pPr>
      <w:r w:rsidRPr="009F3672">
        <w:rPr>
          <w:b/>
          <w:sz w:val="28"/>
        </w:rPr>
        <w:t>9. Развитие государственно-частного партнёрства</w:t>
      </w:r>
      <w:r w:rsidR="00421DCE">
        <w:rPr>
          <w:b/>
          <w:sz w:val="28"/>
        </w:rPr>
        <w:t xml:space="preserve"> </w:t>
      </w:r>
      <w:r w:rsidR="00421DCE" w:rsidRPr="00A47F99">
        <w:rPr>
          <w:b/>
          <w:sz w:val="28"/>
        </w:rPr>
        <w:t>и сопровождение инвест</w:t>
      </w:r>
      <w:r w:rsidR="00421DCE" w:rsidRPr="00A47F99">
        <w:rPr>
          <w:b/>
          <w:sz w:val="28"/>
        </w:rPr>
        <w:t>и</w:t>
      </w:r>
      <w:r w:rsidR="00421DCE" w:rsidRPr="00A47F99">
        <w:rPr>
          <w:b/>
          <w:sz w:val="28"/>
        </w:rPr>
        <w:t>ционных проектов.</w:t>
      </w:r>
    </w:p>
    <w:p w:rsidR="00DF4741" w:rsidRDefault="00421DCE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9.1. </w:t>
      </w:r>
      <w:r w:rsidR="00DF4741" w:rsidRPr="009F3672">
        <w:rPr>
          <w:bCs/>
          <w:sz w:val="28"/>
          <w:szCs w:val="28"/>
        </w:rPr>
        <w:t xml:space="preserve">На территории Липецкой области при непосредственной поддержке со стороны администрации области создан специальный координационный  орган по развитию  механизмов </w:t>
      </w:r>
      <w:r w:rsidR="00E83283" w:rsidRPr="009F3672">
        <w:rPr>
          <w:bCs/>
          <w:sz w:val="28"/>
          <w:szCs w:val="28"/>
        </w:rPr>
        <w:t>государственно-частного партнерства (</w:t>
      </w:r>
      <w:r w:rsidR="00DF4741" w:rsidRPr="009F3672">
        <w:rPr>
          <w:bCs/>
          <w:sz w:val="28"/>
          <w:szCs w:val="28"/>
        </w:rPr>
        <w:t>ГЧП</w:t>
      </w:r>
      <w:r w:rsidR="00E83283" w:rsidRPr="009F3672">
        <w:rPr>
          <w:bCs/>
          <w:sz w:val="28"/>
          <w:szCs w:val="28"/>
        </w:rPr>
        <w:t>)</w:t>
      </w:r>
      <w:r w:rsidR="00DF4741" w:rsidRPr="009F3672">
        <w:rPr>
          <w:bCs/>
          <w:sz w:val="28"/>
          <w:szCs w:val="28"/>
        </w:rPr>
        <w:t xml:space="preserve"> в регионе, выполняющий функцию регионального оператора и консалтингового центра – НП «Региональный центр развития ГЧП Липецкой области».  В задачи партнерства входит проведение мероприятий по принятию региональных нормативных актов о ГЧП, а  также объединение ресурсов власти и бизнеса для реализации пилотных инфраструктурных проектов на </w:t>
      </w:r>
      <w:r w:rsidR="00DF4741" w:rsidRPr="00A47F99">
        <w:rPr>
          <w:bCs/>
          <w:sz w:val="28"/>
          <w:szCs w:val="28"/>
        </w:rPr>
        <w:t>основе моделей ГЧП в сфере энергосбережения и ЖКХ.</w:t>
      </w:r>
    </w:p>
    <w:p w:rsidR="0024501A" w:rsidRPr="002B0DCA" w:rsidRDefault="0024501A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 w:rsidRPr="002B0DCA">
        <w:rPr>
          <w:bCs/>
          <w:sz w:val="28"/>
          <w:szCs w:val="28"/>
        </w:rPr>
        <w:t>Закон Липецкой области «О государственно-частном партнерстве</w:t>
      </w:r>
      <w:r w:rsidRPr="002B0DCA">
        <w:rPr>
          <w:sz w:val="28"/>
          <w:szCs w:val="28"/>
        </w:rPr>
        <w:t xml:space="preserve"> в Липе</w:t>
      </w:r>
      <w:r w:rsidRPr="002B0DCA">
        <w:rPr>
          <w:sz w:val="28"/>
          <w:szCs w:val="28"/>
        </w:rPr>
        <w:t>ц</w:t>
      </w:r>
      <w:r w:rsidRPr="002B0DCA">
        <w:rPr>
          <w:sz w:val="28"/>
          <w:szCs w:val="28"/>
        </w:rPr>
        <w:t>кой области» устанавливает общие принципы регулирования отношений, склад</w:t>
      </w:r>
      <w:r w:rsidRPr="002B0DCA">
        <w:rPr>
          <w:sz w:val="28"/>
          <w:szCs w:val="28"/>
        </w:rPr>
        <w:t>ы</w:t>
      </w:r>
      <w:r w:rsidRPr="002B0DCA">
        <w:rPr>
          <w:sz w:val="28"/>
          <w:szCs w:val="28"/>
        </w:rPr>
        <w:t>вающихся в рамках государственно-частного партнерства на территории Липе</w:t>
      </w:r>
      <w:r w:rsidRPr="002B0DCA">
        <w:rPr>
          <w:sz w:val="28"/>
          <w:szCs w:val="28"/>
        </w:rPr>
        <w:t>ц</w:t>
      </w:r>
      <w:r w:rsidRPr="002B0DCA">
        <w:rPr>
          <w:sz w:val="28"/>
          <w:szCs w:val="28"/>
        </w:rPr>
        <w:t>кой области.</w:t>
      </w:r>
    </w:p>
    <w:p w:rsidR="00421DCE" w:rsidRPr="00A47F99" w:rsidRDefault="00421DCE" w:rsidP="008A58D9">
      <w:pPr>
        <w:keepNext/>
        <w:keepLines/>
        <w:spacing w:after="0" w:line="240" w:lineRule="auto"/>
        <w:ind w:firstLine="709"/>
        <w:jc w:val="both"/>
        <w:rPr>
          <w:bCs/>
          <w:spacing w:val="-4"/>
          <w:sz w:val="28"/>
          <w:szCs w:val="28"/>
        </w:rPr>
      </w:pPr>
      <w:r w:rsidRPr="00A47F99">
        <w:rPr>
          <w:bCs/>
          <w:sz w:val="28"/>
          <w:szCs w:val="28"/>
        </w:rPr>
        <w:t xml:space="preserve">9.2. </w:t>
      </w:r>
      <w:r w:rsidR="00C87908" w:rsidRPr="00A47F99">
        <w:rPr>
          <w:bCs/>
          <w:sz w:val="28"/>
          <w:szCs w:val="28"/>
        </w:rPr>
        <w:t xml:space="preserve">Создана </w:t>
      </w:r>
      <w:r w:rsidR="00C87908" w:rsidRPr="00A47F99">
        <w:rPr>
          <w:bCs/>
          <w:spacing w:val="-4"/>
          <w:sz w:val="28"/>
          <w:szCs w:val="28"/>
        </w:rPr>
        <w:t xml:space="preserve"> к</w:t>
      </w:r>
      <w:r w:rsidR="00291B20" w:rsidRPr="00A47F99">
        <w:rPr>
          <w:bCs/>
          <w:spacing w:val="-4"/>
          <w:sz w:val="28"/>
          <w:szCs w:val="28"/>
        </w:rPr>
        <w:t>оммерческая организация ОАО «Корпорация Развития Липе</w:t>
      </w:r>
      <w:r w:rsidR="00291B20" w:rsidRPr="00A47F99">
        <w:rPr>
          <w:bCs/>
          <w:spacing w:val="-4"/>
          <w:sz w:val="28"/>
          <w:szCs w:val="28"/>
        </w:rPr>
        <w:t>ц</w:t>
      </w:r>
      <w:r w:rsidR="00291B20" w:rsidRPr="00A47F99">
        <w:rPr>
          <w:bCs/>
          <w:spacing w:val="-4"/>
          <w:sz w:val="28"/>
          <w:szCs w:val="28"/>
        </w:rPr>
        <w:t>кой области»</w:t>
      </w:r>
      <w:r w:rsidR="00C87908" w:rsidRPr="00A47F99">
        <w:rPr>
          <w:bCs/>
          <w:spacing w:val="-4"/>
          <w:sz w:val="28"/>
          <w:szCs w:val="28"/>
        </w:rPr>
        <w:t>, которая</w:t>
      </w:r>
      <w:r w:rsidR="00291B20" w:rsidRPr="00A47F99">
        <w:rPr>
          <w:bCs/>
          <w:spacing w:val="-4"/>
          <w:sz w:val="28"/>
          <w:szCs w:val="28"/>
        </w:rPr>
        <w:t xml:space="preserve"> оказывает  поддержку инвесторам, в том числе консультати</w:t>
      </w:r>
      <w:r w:rsidR="00291B20" w:rsidRPr="00A47F99">
        <w:rPr>
          <w:bCs/>
          <w:spacing w:val="-4"/>
          <w:sz w:val="28"/>
          <w:szCs w:val="28"/>
        </w:rPr>
        <w:t>в</w:t>
      </w:r>
      <w:r w:rsidR="00291B20" w:rsidRPr="00A47F99">
        <w:rPr>
          <w:bCs/>
          <w:spacing w:val="-4"/>
          <w:sz w:val="28"/>
          <w:szCs w:val="28"/>
        </w:rPr>
        <w:t xml:space="preserve">ную и организационную, обеспечивает режим «одного окна» для инвесторов при взаимодействии с органами исполнительной власти, осуществляет подбор площадок под размещение инвестиционных проектов. </w:t>
      </w:r>
    </w:p>
    <w:p w:rsidR="00E2053B" w:rsidRPr="00E2053B" w:rsidRDefault="00E2053B" w:rsidP="008A58D9">
      <w:pPr>
        <w:keepNext/>
        <w:keepLines/>
        <w:spacing w:after="0" w:line="240" w:lineRule="auto"/>
        <w:ind w:firstLine="709"/>
        <w:jc w:val="both"/>
        <w:rPr>
          <w:bCs/>
          <w:color w:val="FF0000"/>
          <w:spacing w:val="-4"/>
          <w:sz w:val="28"/>
          <w:szCs w:val="28"/>
        </w:rPr>
      </w:pPr>
    </w:p>
    <w:p w:rsidR="00DF4741" w:rsidRPr="009F3672" w:rsidRDefault="00AF2170" w:rsidP="008A58D9">
      <w:pPr>
        <w:keepNext/>
        <w:keepLines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9.3. </w:t>
      </w:r>
      <w:r w:rsidR="00DF4741" w:rsidRPr="009F3672">
        <w:rPr>
          <w:bCs/>
          <w:sz w:val="28"/>
          <w:szCs w:val="28"/>
        </w:rPr>
        <w:t xml:space="preserve">Для </w:t>
      </w:r>
      <w:r w:rsidR="00DF4741" w:rsidRPr="009F3672">
        <w:rPr>
          <w:sz w:val="28"/>
          <w:szCs w:val="28"/>
        </w:rPr>
        <w:t xml:space="preserve">организации работы по привлечению </w:t>
      </w:r>
      <w:r w:rsidR="008577BF" w:rsidRPr="009F3672">
        <w:rPr>
          <w:sz w:val="28"/>
          <w:szCs w:val="28"/>
        </w:rPr>
        <w:t>инвестиций в экономику м</w:t>
      </w:r>
      <w:r w:rsidR="008577BF" w:rsidRPr="009F3672">
        <w:rPr>
          <w:sz w:val="28"/>
          <w:szCs w:val="28"/>
        </w:rPr>
        <w:t>у</w:t>
      </w:r>
      <w:r w:rsidR="008577BF" w:rsidRPr="009F3672">
        <w:rPr>
          <w:sz w:val="28"/>
          <w:szCs w:val="28"/>
        </w:rPr>
        <w:t>ниципальных образований через механизмы государственно-частного партне</w:t>
      </w:r>
      <w:r w:rsidR="008577BF" w:rsidRPr="009F3672">
        <w:rPr>
          <w:sz w:val="28"/>
          <w:szCs w:val="28"/>
        </w:rPr>
        <w:t>р</w:t>
      </w:r>
      <w:r w:rsidR="008577BF" w:rsidRPr="009F3672">
        <w:rPr>
          <w:sz w:val="28"/>
          <w:szCs w:val="28"/>
        </w:rPr>
        <w:t xml:space="preserve">ства </w:t>
      </w:r>
      <w:r w:rsidR="00DF4741" w:rsidRPr="009F3672">
        <w:rPr>
          <w:sz w:val="28"/>
          <w:szCs w:val="28"/>
        </w:rPr>
        <w:t xml:space="preserve">подготовлен перечень </w:t>
      </w:r>
      <w:r w:rsidR="008577BF" w:rsidRPr="009F3672">
        <w:rPr>
          <w:sz w:val="28"/>
          <w:szCs w:val="28"/>
        </w:rPr>
        <w:t xml:space="preserve">соответствующих </w:t>
      </w:r>
      <w:r w:rsidR="00DF4741" w:rsidRPr="009F3672">
        <w:rPr>
          <w:sz w:val="28"/>
          <w:szCs w:val="28"/>
        </w:rPr>
        <w:t>объектов муниципальной собстве</w:t>
      </w:r>
      <w:r w:rsidR="00DF4741" w:rsidRPr="009F3672">
        <w:rPr>
          <w:sz w:val="28"/>
          <w:szCs w:val="28"/>
        </w:rPr>
        <w:t>н</w:t>
      </w:r>
      <w:r w:rsidR="00DF4741" w:rsidRPr="009F3672">
        <w:rPr>
          <w:sz w:val="28"/>
          <w:szCs w:val="28"/>
        </w:rPr>
        <w:t>ности</w:t>
      </w:r>
      <w:r w:rsidR="008577BF" w:rsidRPr="009F3672">
        <w:rPr>
          <w:sz w:val="28"/>
          <w:szCs w:val="28"/>
        </w:rPr>
        <w:t>:</w:t>
      </w:r>
      <w:r w:rsidR="00DF4741" w:rsidRPr="009F3672">
        <w:rPr>
          <w:sz w:val="28"/>
          <w:szCs w:val="28"/>
        </w:rPr>
        <w:t xml:space="preserve"> неиспользуемые и недостроенные промышленные площадки, </w:t>
      </w:r>
      <w:r w:rsidR="00DF4741" w:rsidRPr="009F3672">
        <w:rPr>
          <w:bCs/>
          <w:sz w:val="28"/>
          <w:szCs w:val="28"/>
        </w:rPr>
        <w:t>объекты ж</w:t>
      </w:r>
      <w:r w:rsidR="00DF4741" w:rsidRPr="009F3672">
        <w:rPr>
          <w:bCs/>
          <w:sz w:val="28"/>
          <w:szCs w:val="28"/>
        </w:rPr>
        <w:t>и</w:t>
      </w:r>
      <w:r w:rsidR="00DF4741" w:rsidRPr="009F3672">
        <w:rPr>
          <w:bCs/>
          <w:sz w:val="28"/>
          <w:szCs w:val="28"/>
        </w:rPr>
        <w:t>лищно-коммунального хозяйства, учреждения образования, здравоохранения и соцкультбыта, а также свободные земельные участки.</w:t>
      </w:r>
    </w:p>
    <w:p w:rsidR="008A3F03" w:rsidRPr="009F3672" w:rsidRDefault="008A3F03" w:rsidP="008A58D9">
      <w:pPr>
        <w:keepNext/>
        <w:keepLines/>
        <w:spacing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10. </w:t>
      </w:r>
      <w:r w:rsidR="00C60E51" w:rsidRPr="009F3672">
        <w:rPr>
          <w:b/>
          <w:sz w:val="28"/>
          <w:szCs w:val="28"/>
        </w:rPr>
        <w:t>Создание особых экономических зон и и</w:t>
      </w:r>
      <w:r w:rsidRPr="009F3672">
        <w:rPr>
          <w:b/>
          <w:sz w:val="28"/>
          <w:szCs w:val="28"/>
        </w:rPr>
        <w:t>ндустриальны</w:t>
      </w:r>
      <w:r w:rsidR="00C60E51" w:rsidRPr="009F3672">
        <w:rPr>
          <w:b/>
          <w:sz w:val="28"/>
          <w:szCs w:val="28"/>
        </w:rPr>
        <w:t>х</w:t>
      </w:r>
      <w:r w:rsidRPr="009F3672">
        <w:rPr>
          <w:b/>
          <w:sz w:val="28"/>
          <w:szCs w:val="28"/>
        </w:rPr>
        <w:t xml:space="preserve"> парк</w:t>
      </w:r>
      <w:r w:rsidR="00C60E51" w:rsidRPr="009F3672">
        <w:rPr>
          <w:b/>
          <w:sz w:val="28"/>
          <w:szCs w:val="28"/>
        </w:rPr>
        <w:t>ов</w:t>
      </w:r>
    </w:p>
    <w:p w:rsidR="008A3F03" w:rsidRPr="009F3672" w:rsidRDefault="008A3F03" w:rsidP="008A58D9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F3672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потенциальных возмо</w:t>
      </w:r>
      <w:r w:rsidRPr="009F3672">
        <w:rPr>
          <w:rFonts w:ascii="Times New Roman" w:hAnsi="Times New Roman" w:cs="Times New Roman"/>
          <w:sz w:val="28"/>
          <w:szCs w:val="28"/>
        </w:rPr>
        <w:t>ж</w:t>
      </w:r>
      <w:r w:rsidRPr="009F3672">
        <w:rPr>
          <w:rFonts w:ascii="Times New Roman" w:hAnsi="Times New Roman" w:cs="Times New Roman"/>
          <w:sz w:val="28"/>
          <w:szCs w:val="28"/>
        </w:rPr>
        <w:t xml:space="preserve">ностей </w:t>
      </w:r>
      <w:r w:rsidR="00B33CF2" w:rsidRPr="009F3672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9F3672">
        <w:rPr>
          <w:rFonts w:ascii="Times New Roman" w:hAnsi="Times New Roman" w:cs="Times New Roman"/>
          <w:sz w:val="28"/>
          <w:szCs w:val="28"/>
        </w:rPr>
        <w:t xml:space="preserve">на территории Липецкой области, создания новых высокотехнологичных производств, роста уровня занятости и качества жизни населения </w:t>
      </w:r>
      <w:r w:rsidR="00B33CF2" w:rsidRPr="009F3672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9F3672">
        <w:rPr>
          <w:rFonts w:ascii="Times New Roman" w:hAnsi="Times New Roman" w:cs="Times New Roman"/>
          <w:sz w:val="28"/>
          <w:szCs w:val="28"/>
        </w:rPr>
        <w:t>Липецкой области созда</w:t>
      </w:r>
      <w:r w:rsidR="00B33CF2" w:rsidRPr="009F3672">
        <w:rPr>
          <w:rFonts w:ascii="Times New Roman" w:hAnsi="Times New Roman" w:cs="Times New Roman"/>
          <w:sz w:val="28"/>
          <w:szCs w:val="28"/>
        </w:rPr>
        <w:t>ют</w:t>
      </w:r>
      <w:r w:rsidRPr="009F3672">
        <w:rPr>
          <w:rFonts w:ascii="Times New Roman" w:hAnsi="Times New Roman" w:cs="Times New Roman"/>
          <w:sz w:val="28"/>
          <w:szCs w:val="28"/>
        </w:rPr>
        <w:t xml:space="preserve">ся </w:t>
      </w:r>
      <w:r w:rsidR="00B33CF2" w:rsidRPr="009F3672">
        <w:rPr>
          <w:rFonts w:ascii="Times New Roman" w:hAnsi="Times New Roman" w:cs="Times New Roman"/>
          <w:sz w:val="28"/>
          <w:szCs w:val="28"/>
        </w:rPr>
        <w:t>особые экономич</w:t>
      </w:r>
      <w:r w:rsidR="00B33CF2" w:rsidRPr="009F3672">
        <w:rPr>
          <w:rFonts w:ascii="Times New Roman" w:hAnsi="Times New Roman" w:cs="Times New Roman"/>
          <w:sz w:val="28"/>
          <w:szCs w:val="28"/>
        </w:rPr>
        <w:t>е</w:t>
      </w:r>
      <w:r w:rsidR="00B33CF2" w:rsidRPr="009F3672">
        <w:rPr>
          <w:rFonts w:ascii="Times New Roman" w:hAnsi="Times New Roman" w:cs="Times New Roman"/>
          <w:sz w:val="28"/>
          <w:szCs w:val="28"/>
        </w:rPr>
        <w:t xml:space="preserve">ские зоны и </w:t>
      </w:r>
      <w:r w:rsidRPr="009F3672">
        <w:rPr>
          <w:rFonts w:ascii="Times New Roman" w:hAnsi="Times New Roman" w:cs="Times New Roman"/>
          <w:sz w:val="28"/>
          <w:szCs w:val="28"/>
        </w:rPr>
        <w:t>индустриальные парки.</w:t>
      </w:r>
    </w:p>
    <w:p w:rsidR="00AB2682" w:rsidRPr="009F3672" w:rsidRDefault="00AB2682" w:rsidP="008A58D9">
      <w:pPr>
        <w:keepNext/>
        <w:keepLines/>
        <w:spacing w:after="0" w:line="240" w:lineRule="auto"/>
        <w:ind w:firstLine="72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Задачами создания особых экономических зон и индустриальных парков на территории Липецкой области являются упрощение начальных этапов реализации инвестиционных проектов, устранение административных барьеров, создание 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вых рабочих мест. </w:t>
      </w:r>
    </w:p>
    <w:p w:rsidR="00AB2682" w:rsidRPr="009F3672" w:rsidRDefault="00AB2682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b/>
          <w:bCs/>
          <w:sz w:val="28"/>
          <w:lang w:eastAsia="ru-RU"/>
        </w:rPr>
      </w:pPr>
    </w:p>
    <w:p w:rsidR="00C12CB9" w:rsidRPr="009F3672" w:rsidRDefault="00EC78B8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b/>
          <w:bCs/>
          <w:sz w:val="28"/>
          <w:lang w:eastAsia="ru-RU"/>
        </w:rPr>
        <w:lastRenderedPageBreak/>
        <w:t xml:space="preserve">10.1. </w:t>
      </w:r>
      <w:r w:rsidR="00C12CB9" w:rsidRPr="009F3672">
        <w:rPr>
          <w:rFonts w:cs="NTTierce"/>
          <w:b/>
          <w:bCs/>
          <w:sz w:val="28"/>
          <w:lang w:eastAsia="ru-RU"/>
        </w:rPr>
        <w:t xml:space="preserve">Как стать резидентом особой экономической зоны «Липецк» </w:t>
      </w:r>
    </w:p>
    <w:p w:rsidR="00C03400" w:rsidRDefault="00C03400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TTierce"/>
          <w:sz w:val="28"/>
          <w:lang w:eastAsia="ru-RU"/>
        </w:rPr>
      </w:pPr>
    </w:p>
    <w:p w:rsidR="00C12CB9" w:rsidRPr="009F3672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sz w:val="28"/>
          <w:lang w:eastAsia="ru-RU"/>
        </w:rPr>
        <w:t>В соответствии с Законом Российской Федерации «Об особых экономич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 xml:space="preserve">ских зонах» от 22 июля 2005 года N 116-ФЗ </w:t>
      </w:r>
      <w:r w:rsidRPr="00A47F99">
        <w:rPr>
          <w:rFonts w:cs="NTTierce"/>
          <w:iCs/>
          <w:sz w:val="28"/>
          <w:lang w:eastAsia="ru-RU"/>
        </w:rPr>
        <w:t>особая экономическая зона</w:t>
      </w:r>
      <w:r w:rsidRPr="009F3672">
        <w:rPr>
          <w:rFonts w:cs="NTTierce"/>
          <w:i/>
          <w:iCs/>
          <w:sz w:val="28"/>
          <w:lang w:eastAsia="ru-RU"/>
        </w:rPr>
        <w:t xml:space="preserve"> </w:t>
      </w:r>
      <w:r w:rsidRPr="009F3672">
        <w:rPr>
          <w:rFonts w:cs="NTTierce"/>
          <w:sz w:val="28"/>
          <w:lang w:eastAsia="ru-RU"/>
        </w:rPr>
        <w:t>- опред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>ляемая Правительством Российской Федерации часть территории Российской Ф</w:t>
      </w:r>
      <w:r w:rsidRPr="009F3672">
        <w:rPr>
          <w:rFonts w:cs="NTTierce"/>
          <w:sz w:val="28"/>
          <w:lang w:eastAsia="ru-RU"/>
        </w:rPr>
        <w:t>е</w:t>
      </w:r>
      <w:r w:rsidRPr="009F3672">
        <w:rPr>
          <w:rFonts w:cs="NTTierce"/>
          <w:sz w:val="28"/>
          <w:lang w:eastAsia="ru-RU"/>
        </w:rPr>
        <w:t>дерации, на которой действует особый режим осуществления предпринимател</w:t>
      </w:r>
      <w:r w:rsidRPr="009F3672">
        <w:rPr>
          <w:rFonts w:cs="NTTierce"/>
          <w:sz w:val="28"/>
          <w:lang w:eastAsia="ru-RU"/>
        </w:rPr>
        <w:t>ь</w:t>
      </w:r>
      <w:r w:rsidRPr="009F3672">
        <w:rPr>
          <w:rFonts w:cs="NTTierce"/>
          <w:sz w:val="28"/>
          <w:lang w:eastAsia="ru-RU"/>
        </w:rPr>
        <w:t xml:space="preserve">ской деятельности. </w:t>
      </w:r>
    </w:p>
    <w:p w:rsidR="00C12CB9" w:rsidRPr="009F3672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cs="NTTierce"/>
          <w:sz w:val="28"/>
          <w:szCs w:val="18"/>
          <w:lang w:eastAsia="ru-RU"/>
        </w:rPr>
      </w:pPr>
      <w:r w:rsidRPr="009F3672">
        <w:rPr>
          <w:rFonts w:cs="NTTierce"/>
          <w:sz w:val="28"/>
          <w:lang w:eastAsia="ru-RU"/>
        </w:rPr>
        <w:t>Индивидуальный предприниматель или коммерческая организация признаются резидентами особой экономической зоны с даты внесения соответствующей зап</w:t>
      </w:r>
      <w:r w:rsidRPr="009F3672">
        <w:rPr>
          <w:rFonts w:cs="NTTierce"/>
          <w:sz w:val="28"/>
          <w:lang w:eastAsia="ru-RU"/>
        </w:rPr>
        <w:t>и</w:t>
      </w:r>
      <w:r w:rsidRPr="009F3672">
        <w:rPr>
          <w:rFonts w:cs="NTTierce"/>
          <w:sz w:val="28"/>
          <w:lang w:eastAsia="ru-RU"/>
        </w:rPr>
        <w:t xml:space="preserve">си в реестр резидентов особой экономической зоны. </w:t>
      </w:r>
    </w:p>
    <w:p w:rsidR="00C12CB9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Резидентом промышленно-производственной особой экономической зоны признается коммерческая организация, за исключением унитарного предприятия, зарегистрированная в соответствии с </w:t>
      </w:r>
      <w:hyperlink r:id="rId11" w:history="1">
        <w:r w:rsidRPr="00A47F99">
          <w:rPr>
            <w:rFonts w:eastAsia="Calibri"/>
            <w:sz w:val="28"/>
            <w:szCs w:val="28"/>
            <w:lang w:eastAsia="ru-RU"/>
          </w:rPr>
          <w:t>законодательством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Российской Федерации на территории муниципального образования, в границах которого расположена особая экономическая зона, и заключившая с органами управления особыми эк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 xml:space="preserve">номическими зонами </w:t>
      </w:r>
      <w:hyperlink r:id="rId12" w:history="1">
        <w:r w:rsidRPr="00A47F99">
          <w:rPr>
            <w:rFonts w:eastAsia="Calibri"/>
            <w:sz w:val="28"/>
            <w:szCs w:val="28"/>
            <w:lang w:eastAsia="ru-RU"/>
          </w:rPr>
          <w:t>соглашение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об осуществлении промышленно-производственной деятельности или деятельности по логистике либо </w:t>
      </w:r>
      <w:hyperlink r:id="rId13" w:history="1">
        <w:r w:rsidRPr="00A47F99">
          <w:rPr>
            <w:rFonts w:eastAsia="Calibri"/>
            <w:sz w:val="28"/>
            <w:szCs w:val="28"/>
            <w:lang w:eastAsia="ru-RU"/>
          </w:rPr>
          <w:t>соглашение</w:t>
        </w:r>
      </w:hyperlink>
      <w:r w:rsidRPr="00A47F99">
        <w:rPr>
          <w:rFonts w:eastAsia="Calibri"/>
          <w:sz w:val="28"/>
          <w:szCs w:val="28"/>
          <w:lang w:eastAsia="ru-RU"/>
        </w:rPr>
        <w:t xml:space="preserve"> об осуществлении технико-внедренческой деятельности в промышленно-производственной особой экономической зоне в порядке и на условиях, пред</w:t>
      </w:r>
      <w:r w:rsidRPr="00A47F99">
        <w:rPr>
          <w:rFonts w:eastAsia="Calibri"/>
          <w:sz w:val="28"/>
          <w:szCs w:val="28"/>
          <w:lang w:eastAsia="ru-RU"/>
        </w:rPr>
        <w:t>у</w:t>
      </w:r>
      <w:r w:rsidRPr="00A47F99">
        <w:rPr>
          <w:rFonts w:eastAsia="Calibri"/>
          <w:sz w:val="28"/>
          <w:szCs w:val="28"/>
          <w:lang w:eastAsia="ru-RU"/>
        </w:rPr>
        <w:t>смотренных</w:t>
      </w:r>
      <w:r w:rsidRPr="00A47F99">
        <w:rPr>
          <w:rFonts w:cs="NTTierce"/>
          <w:sz w:val="28"/>
          <w:lang w:eastAsia="ru-RU"/>
        </w:rPr>
        <w:t xml:space="preserve"> Законом Российской Федерации «Об особых экономических зонах»</w:t>
      </w:r>
      <w:r w:rsidR="00C12CB9" w:rsidRPr="00A47F99">
        <w:rPr>
          <w:rFonts w:cs="NTTierce"/>
          <w:sz w:val="28"/>
          <w:lang w:eastAsia="ru-RU"/>
        </w:rPr>
        <w:t xml:space="preserve">. </w:t>
      </w:r>
    </w:p>
    <w:p w:rsidR="00C12CB9" w:rsidRPr="00A47F99" w:rsidRDefault="00C12CB9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10"/>
          <w:rFonts w:eastAsia="Calibri" w:cs="Times New Roman"/>
          <w:color w:val="auto"/>
          <w:sz w:val="28"/>
          <w:szCs w:val="28"/>
          <w:lang w:eastAsia="ru-RU"/>
        </w:rPr>
      </w:pPr>
      <w:r w:rsidRPr="009F3672">
        <w:rPr>
          <w:rStyle w:val="A10"/>
          <w:color w:val="auto"/>
          <w:sz w:val="28"/>
        </w:rPr>
        <w:t>Лицо, намеревающееся получить статус резидента особой экономической з</w:t>
      </w:r>
      <w:r w:rsidRPr="009F3672">
        <w:rPr>
          <w:rStyle w:val="A10"/>
          <w:color w:val="auto"/>
          <w:sz w:val="28"/>
        </w:rPr>
        <w:t>о</w:t>
      </w:r>
      <w:r w:rsidRPr="009F3672">
        <w:rPr>
          <w:rStyle w:val="A10"/>
          <w:color w:val="auto"/>
          <w:sz w:val="28"/>
        </w:rPr>
        <w:t xml:space="preserve">ны, представляет в орган управления особыми экономическими зонами </w:t>
      </w:r>
      <w:r w:rsidRPr="0016390A">
        <w:rPr>
          <w:rStyle w:val="A10"/>
          <w:color w:val="auto"/>
          <w:sz w:val="28"/>
        </w:rPr>
        <w:t xml:space="preserve">- </w:t>
      </w:r>
      <w:r w:rsidR="0016390A" w:rsidRPr="00A47F99">
        <w:rPr>
          <w:bCs/>
          <w:sz w:val="28"/>
          <w:szCs w:val="28"/>
        </w:rPr>
        <w:t>Депа</w:t>
      </w:r>
      <w:r w:rsidR="0016390A" w:rsidRPr="00A47F99">
        <w:rPr>
          <w:bCs/>
          <w:sz w:val="28"/>
          <w:szCs w:val="28"/>
        </w:rPr>
        <w:t>р</w:t>
      </w:r>
      <w:r w:rsidR="0016390A" w:rsidRPr="00A47F99">
        <w:rPr>
          <w:bCs/>
          <w:sz w:val="28"/>
          <w:szCs w:val="28"/>
        </w:rPr>
        <w:t xml:space="preserve">тамент особых экономических зон и </w:t>
      </w:r>
      <w:r w:rsidR="0016390A" w:rsidRPr="00A47F99">
        <w:rPr>
          <w:rFonts w:ascii="Arial" w:hAnsi="Arial" w:cs="Arial"/>
          <w:sz w:val="18"/>
          <w:szCs w:val="18"/>
        </w:rPr>
        <w:t xml:space="preserve"> </w:t>
      </w:r>
      <w:r w:rsidR="0016390A" w:rsidRPr="00A47F99">
        <w:rPr>
          <w:bCs/>
          <w:sz w:val="28"/>
          <w:szCs w:val="28"/>
        </w:rPr>
        <w:t>проектов регионального развития</w:t>
      </w:r>
      <w:r w:rsidR="0016390A" w:rsidRPr="00A47F99">
        <w:rPr>
          <w:rFonts w:ascii="Arial" w:hAnsi="Arial" w:cs="Arial"/>
          <w:sz w:val="18"/>
          <w:szCs w:val="18"/>
        </w:rPr>
        <w:t xml:space="preserve"> </w:t>
      </w:r>
      <w:r w:rsidR="005446E2" w:rsidRPr="00A47F99">
        <w:rPr>
          <w:bCs/>
          <w:sz w:val="28"/>
          <w:szCs w:val="28"/>
        </w:rPr>
        <w:t>Мин</w:t>
      </w:r>
      <w:r w:rsidR="0016390A" w:rsidRPr="00A47F99">
        <w:rPr>
          <w:bCs/>
          <w:sz w:val="28"/>
          <w:szCs w:val="28"/>
        </w:rPr>
        <w:t>эк</w:t>
      </w:r>
      <w:r w:rsidR="0016390A" w:rsidRPr="00A47F99">
        <w:rPr>
          <w:bCs/>
          <w:sz w:val="28"/>
          <w:szCs w:val="28"/>
        </w:rPr>
        <w:t>о</w:t>
      </w:r>
      <w:r w:rsidR="0016390A" w:rsidRPr="00A47F99">
        <w:rPr>
          <w:bCs/>
          <w:sz w:val="28"/>
          <w:szCs w:val="28"/>
        </w:rPr>
        <w:t>номразвития России</w:t>
      </w:r>
      <w:r w:rsidRPr="00A47F99">
        <w:rPr>
          <w:rStyle w:val="A10"/>
          <w:color w:val="auto"/>
          <w:sz w:val="28"/>
        </w:rPr>
        <w:t xml:space="preserve"> </w:t>
      </w:r>
      <w:r w:rsidR="00EC78B8" w:rsidRPr="00A47F99">
        <w:rPr>
          <w:rStyle w:val="A10"/>
          <w:color w:val="auto"/>
          <w:sz w:val="28"/>
        </w:rPr>
        <w:t xml:space="preserve">заявку </w:t>
      </w:r>
      <w:r w:rsidR="0016390A" w:rsidRPr="00A47F99">
        <w:rPr>
          <w:rFonts w:eastAsia="Calibri"/>
          <w:sz w:val="28"/>
          <w:szCs w:val="28"/>
          <w:lang w:eastAsia="ru-RU"/>
        </w:rPr>
        <w:t>на заключение соглашения об осуществлении де</w:t>
      </w:r>
      <w:r w:rsidR="0016390A" w:rsidRPr="00A47F99">
        <w:rPr>
          <w:rFonts w:eastAsia="Calibri"/>
          <w:sz w:val="28"/>
          <w:szCs w:val="28"/>
          <w:lang w:eastAsia="ru-RU"/>
        </w:rPr>
        <w:t>я</w:t>
      </w:r>
      <w:r w:rsidR="0016390A" w:rsidRPr="00A47F99">
        <w:rPr>
          <w:rFonts w:eastAsia="Calibri"/>
          <w:sz w:val="28"/>
          <w:szCs w:val="28"/>
          <w:lang w:eastAsia="ru-RU"/>
        </w:rPr>
        <w:t>тельности</w:t>
      </w:r>
      <w:r w:rsidR="00EC78B8" w:rsidRPr="00A47F99">
        <w:rPr>
          <w:rStyle w:val="A10"/>
          <w:color w:val="auto"/>
          <w:sz w:val="28"/>
        </w:rPr>
        <w:t>, которая должна содержать</w:t>
      </w:r>
      <w:r w:rsidR="0016390A" w:rsidRPr="00A47F99">
        <w:rPr>
          <w:rStyle w:val="A10"/>
          <w:color w:val="auto"/>
          <w:sz w:val="28"/>
        </w:rPr>
        <w:t xml:space="preserve"> сведения</w:t>
      </w:r>
      <w:r w:rsidRPr="00A47F99">
        <w:rPr>
          <w:rStyle w:val="A10"/>
          <w:color w:val="auto"/>
          <w:sz w:val="28"/>
        </w:rPr>
        <w:t xml:space="preserve">: 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предполагаемой деятельности заявителя в особой экономической зоне;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государственном и (или) муниципальном имуществе, необходимом для осуществления предполагаемой деятельности заявителя;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площади земельного участка, необходимого для осуществления предпол</w:t>
      </w:r>
      <w:r w:rsidRPr="00A47F99">
        <w:rPr>
          <w:rFonts w:eastAsia="Calibri"/>
          <w:sz w:val="28"/>
          <w:szCs w:val="28"/>
          <w:lang w:eastAsia="ru-RU"/>
        </w:rPr>
        <w:t>а</w:t>
      </w:r>
      <w:r w:rsidRPr="00A47F99">
        <w:rPr>
          <w:rFonts w:eastAsia="Calibri"/>
          <w:sz w:val="28"/>
          <w:szCs w:val="28"/>
          <w:lang w:eastAsia="ru-RU"/>
        </w:rPr>
        <w:t>гаемой деятельности заявителя;</w:t>
      </w:r>
    </w:p>
    <w:p w:rsidR="0016390A" w:rsidRPr="00A47F99" w:rsidRDefault="0016390A" w:rsidP="008A58D9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предполагаемом объеме инвестиций и предполагаемом объеме капитал</w:t>
      </w:r>
      <w:r w:rsidRPr="00A47F99">
        <w:rPr>
          <w:rFonts w:eastAsia="Calibri"/>
          <w:sz w:val="28"/>
          <w:szCs w:val="28"/>
          <w:lang w:eastAsia="ru-RU"/>
        </w:rPr>
        <w:t>ь</w:t>
      </w:r>
      <w:r w:rsidRPr="00A47F99">
        <w:rPr>
          <w:rFonts w:eastAsia="Calibri"/>
          <w:sz w:val="28"/>
          <w:szCs w:val="28"/>
          <w:lang w:eastAsia="ru-RU"/>
        </w:rPr>
        <w:t>ных вложений в период деятельности заявителя в особой экономической зоне, в том числе об объеме капитальных вложений в течение трех лет со дня заключения соглашения об осуществлении деятельности;</w:t>
      </w:r>
    </w:p>
    <w:p w:rsidR="0016390A" w:rsidRPr="00A47F99" w:rsidRDefault="0016390A" w:rsidP="001639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о величине необходимой присоединяемой мощности </w:t>
      </w:r>
      <w:proofErr w:type="spellStart"/>
      <w:r w:rsidRPr="00A47F99">
        <w:rPr>
          <w:rFonts w:eastAsia="Calibri"/>
          <w:sz w:val="28"/>
          <w:szCs w:val="28"/>
          <w:lang w:eastAsia="ru-RU"/>
        </w:rPr>
        <w:t>энергопринимающих</w:t>
      </w:r>
      <w:proofErr w:type="spellEnd"/>
      <w:r w:rsidRPr="00A47F99">
        <w:rPr>
          <w:rFonts w:eastAsia="Calibri"/>
          <w:sz w:val="28"/>
          <w:szCs w:val="28"/>
          <w:lang w:eastAsia="ru-RU"/>
        </w:rPr>
        <w:t xml:space="preserve"> устройств заявителя, а также о видах и об объеме, о планируемой величине нео</w:t>
      </w:r>
      <w:r w:rsidRPr="00A47F99">
        <w:rPr>
          <w:rFonts w:eastAsia="Calibri"/>
          <w:sz w:val="28"/>
          <w:szCs w:val="28"/>
          <w:lang w:eastAsia="ru-RU"/>
        </w:rPr>
        <w:t>б</w:t>
      </w:r>
      <w:r w:rsidRPr="00A47F99">
        <w:rPr>
          <w:rFonts w:eastAsia="Calibri"/>
          <w:sz w:val="28"/>
          <w:szCs w:val="28"/>
          <w:lang w:eastAsia="ru-RU"/>
        </w:rPr>
        <w:t>ходимой подключаемой нагрузки в отношении необходимых ресурсов (в том чи</w:t>
      </w:r>
      <w:r w:rsidRPr="00A47F99">
        <w:rPr>
          <w:rFonts w:eastAsia="Calibri"/>
          <w:sz w:val="28"/>
          <w:szCs w:val="28"/>
          <w:lang w:eastAsia="ru-RU"/>
        </w:rPr>
        <w:t>с</w:t>
      </w:r>
      <w:r w:rsidRPr="00A47F99">
        <w:rPr>
          <w:rFonts w:eastAsia="Calibri"/>
          <w:sz w:val="28"/>
          <w:szCs w:val="28"/>
          <w:lang w:eastAsia="ru-RU"/>
        </w:rPr>
        <w:t>ле холодной и горячей воды, сетевого газа и тепловой энергии), используемых для предоставления услуг по тепло-, газо- и водоснабжению, иных ресурсов, необх</w:t>
      </w:r>
      <w:r w:rsidRPr="00A47F99">
        <w:rPr>
          <w:rFonts w:eastAsia="Calibri"/>
          <w:sz w:val="28"/>
          <w:szCs w:val="28"/>
          <w:lang w:eastAsia="ru-RU"/>
        </w:rPr>
        <w:t>о</w:t>
      </w:r>
      <w:r w:rsidRPr="00A47F99">
        <w:rPr>
          <w:rFonts w:eastAsia="Calibri"/>
          <w:sz w:val="28"/>
          <w:szCs w:val="28"/>
          <w:lang w:eastAsia="ru-RU"/>
        </w:rPr>
        <w:t>димых для осуществления промышленно-производственной, технико-внедренческой, туристско-рекреационной деятельности или деятельности в по</w:t>
      </w:r>
      <w:r w:rsidRPr="00A47F99">
        <w:rPr>
          <w:rFonts w:eastAsia="Calibri"/>
          <w:sz w:val="28"/>
          <w:szCs w:val="28"/>
          <w:lang w:eastAsia="ru-RU"/>
        </w:rPr>
        <w:t>р</w:t>
      </w:r>
      <w:r w:rsidRPr="00A47F99">
        <w:rPr>
          <w:rFonts w:eastAsia="Calibri"/>
          <w:sz w:val="28"/>
          <w:szCs w:val="28"/>
          <w:lang w:eastAsia="ru-RU"/>
        </w:rPr>
        <w:t>товой особой экономической зоне.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 xml:space="preserve"> К заявке на заключение соглашения об осуществлении деятельности заяв</w:t>
      </w:r>
      <w:r w:rsidRPr="00A47F99">
        <w:rPr>
          <w:rFonts w:eastAsia="Calibri"/>
          <w:sz w:val="28"/>
          <w:szCs w:val="28"/>
          <w:lang w:eastAsia="ru-RU"/>
        </w:rPr>
        <w:t>и</w:t>
      </w:r>
      <w:r w:rsidRPr="00A47F99">
        <w:rPr>
          <w:rFonts w:eastAsia="Calibri"/>
          <w:sz w:val="28"/>
          <w:szCs w:val="28"/>
          <w:lang w:eastAsia="ru-RU"/>
        </w:rPr>
        <w:t>тель прилагает следующие документы: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 копии учредительных документов (для юридических лиц);</w:t>
      </w:r>
    </w:p>
    <w:p w:rsidR="00F17158" w:rsidRPr="00A47F99" w:rsidRDefault="00F17158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 бизнес-план, форма которого устанавливается уполномоченным Правител</w:t>
      </w:r>
      <w:r w:rsidRPr="00A47F99">
        <w:rPr>
          <w:rFonts w:eastAsia="Calibri"/>
          <w:sz w:val="28"/>
          <w:szCs w:val="28"/>
          <w:lang w:eastAsia="ru-RU"/>
        </w:rPr>
        <w:t>ь</w:t>
      </w:r>
      <w:r w:rsidRPr="00A47F99">
        <w:rPr>
          <w:rFonts w:eastAsia="Calibri"/>
          <w:sz w:val="28"/>
          <w:szCs w:val="28"/>
          <w:lang w:eastAsia="ru-RU"/>
        </w:rPr>
        <w:t>ством Российской Федерации федеральным органом исполнительной власти.</w:t>
      </w:r>
    </w:p>
    <w:p w:rsidR="00F17158" w:rsidRPr="00A47F99" w:rsidRDefault="001C0EF7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lastRenderedPageBreak/>
        <w:t>-</w:t>
      </w:r>
      <w:r w:rsidR="00F17158" w:rsidRPr="00A47F99">
        <w:rPr>
          <w:rFonts w:eastAsia="Calibri"/>
          <w:sz w:val="28"/>
          <w:szCs w:val="28"/>
          <w:lang w:eastAsia="ru-RU"/>
        </w:rPr>
        <w:t xml:space="preserve"> копия свидетельства о государственной регистрации юридического лица или индивидуального предпринимателя;</w:t>
      </w:r>
    </w:p>
    <w:p w:rsidR="00F17158" w:rsidRPr="00A47F99" w:rsidRDefault="001C0EF7" w:rsidP="00F171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A47F99">
        <w:rPr>
          <w:rFonts w:eastAsia="Calibri"/>
          <w:sz w:val="28"/>
          <w:szCs w:val="28"/>
          <w:lang w:eastAsia="ru-RU"/>
        </w:rPr>
        <w:t>-</w:t>
      </w:r>
      <w:r w:rsidR="00F17158" w:rsidRPr="00A47F99">
        <w:rPr>
          <w:rFonts w:eastAsia="Calibri"/>
          <w:sz w:val="28"/>
          <w:szCs w:val="28"/>
          <w:lang w:eastAsia="ru-RU"/>
        </w:rPr>
        <w:t xml:space="preserve"> копия свидетельства о постановке на учет в налоговом органе.</w:t>
      </w:r>
    </w:p>
    <w:p w:rsidR="00F17158" w:rsidRPr="00A47F99" w:rsidRDefault="00F17158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</w:p>
    <w:p w:rsidR="00C12CB9" w:rsidRPr="009F3672" w:rsidRDefault="001C0EF7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A47F99">
        <w:rPr>
          <w:bCs/>
          <w:sz w:val="28"/>
          <w:szCs w:val="28"/>
        </w:rPr>
        <w:t xml:space="preserve">Департамент особых экономических зон и </w:t>
      </w:r>
      <w:r w:rsidRPr="00A47F99">
        <w:rPr>
          <w:rFonts w:ascii="Arial" w:hAnsi="Arial" w:cs="Arial"/>
          <w:sz w:val="18"/>
          <w:szCs w:val="18"/>
        </w:rPr>
        <w:t xml:space="preserve"> </w:t>
      </w:r>
      <w:r w:rsidRPr="00A47F99">
        <w:rPr>
          <w:bCs/>
          <w:sz w:val="28"/>
          <w:szCs w:val="28"/>
        </w:rPr>
        <w:t>проектов регионального развития</w:t>
      </w:r>
      <w:r w:rsidRPr="00A47F99">
        <w:rPr>
          <w:rFonts w:ascii="Arial" w:hAnsi="Arial" w:cs="Arial"/>
          <w:sz w:val="18"/>
          <w:szCs w:val="18"/>
        </w:rPr>
        <w:t xml:space="preserve"> </w:t>
      </w:r>
      <w:r w:rsidR="005446E2" w:rsidRPr="00A47F99">
        <w:rPr>
          <w:bCs/>
          <w:sz w:val="28"/>
          <w:szCs w:val="28"/>
        </w:rPr>
        <w:t>Мин</w:t>
      </w:r>
      <w:r w:rsidRPr="00A47F99">
        <w:rPr>
          <w:bCs/>
          <w:sz w:val="28"/>
          <w:szCs w:val="28"/>
        </w:rPr>
        <w:t>экономразвития России</w:t>
      </w:r>
      <w:r w:rsidRPr="00A47F99">
        <w:rPr>
          <w:rStyle w:val="A10"/>
          <w:color w:val="auto"/>
          <w:sz w:val="28"/>
        </w:rPr>
        <w:t xml:space="preserve"> </w:t>
      </w:r>
      <w:r w:rsidR="00C12CB9" w:rsidRPr="009F3672">
        <w:rPr>
          <w:sz w:val="28"/>
          <w:szCs w:val="28"/>
        </w:rPr>
        <w:t xml:space="preserve">принимает и направляет заявителю не позднее чем через десять рабочих дней после получения документов одно из следующих </w:t>
      </w:r>
      <w:hyperlink r:id="rId14" w:history="1">
        <w:r w:rsidR="00C12CB9" w:rsidRPr="009F3672">
          <w:rPr>
            <w:sz w:val="28"/>
            <w:szCs w:val="28"/>
          </w:rPr>
          <w:t>р</w:t>
        </w:r>
        <w:r w:rsidR="00C12CB9" w:rsidRPr="009F3672">
          <w:rPr>
            <w:sz w:val="28"/>
            <w:szCs w:val="28"/>
          </w:rPr>
          <w:t>е</w:t>
        </w:r>
        <w:r w:rsidR="00C12CB9" w:rsidRPr="009F3672">
          <w:rPr>
            <w:sz w:val="28"/>
            <w:szCs w:val="28"/>
          </w:rPr>
          <w:t>шений</w:t>
        </w:r>
      </w:hyperlink>
      <w:r w:rsidR="00C12CB9" w:rsidRPr="009F3672">
        <w:rPr>
          <w:sz w:val="28"/>
          <w:szCs w:val="28"/>
        </w:rPr>
        <w:t>: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9F3672">
        <w:rPr>
          <w:sz w:val="28"/>
          <w:szCs w:val="28"/>
        </w:rPr>
        <w:t>1) о передаче заявки на заключение соглашения об осуществлении промы</w:t>
      </w:r>
      <w:r w:rsidRPr="009F3672">
        <w:rPr>
          <w:sz w:val="28"/>
          <w:szCs w:val="28"/>
        </w:rPr>
        <w:t>ш</w:t>
      </w:r>
      <w:r w:rsidRPr="009F3672">
        <w:rPr>
          <w:sz w:val="28"/>
          <w:szCs w:val="28"/>
        </w:rPr>
        <w:t>ленно-производственной деятельности и бизнес-плана в экспертный совет по промышленно-производственным особым экономическим зонам;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sz w:val="28"/>
          <w:szCs w:val="28"/>
        </w:rPr>
      </w:pPr>
      <w:r w:rsidRPr="009F3672">
        <w:rPr>
          <w:sz w:val="28"/>
          <w:szCs w:val="28"/>
        </w:rPr>
        <w:t>2) об отказе в рассмотрении заявки на заключение соглашения об осущест</w:t>
      </w:r>
      <w:r w:rsidRPr="009F3672">
        <w:rPr>
          <w:sz w:val="28"/>
          <w:szCs w:val="28"/>
        </w:rPr>
        <w:t>в</w:t>
      </w:r>
      <w:r w:rsidRPr="009F3672">
        <w:rPr>
          <w:sz w:val="28"/>
          <w:szCs w:val="28"/>
        </w:rPr>
        <w:t>лении промышленно-производственной деятельности.</w:t>
      </w:r>
    </w:p>
    <w:p w:rsidR="00C12CB9" w:rsidRPr="009F3672" w:rsidRDefault="00C12CB9" w:rsidP="00072C38">
      <w:pPr>
        <w:pStyle w:val="a4"/>
        <w:ind w:firstLine="540"/>
        <w:jc w:val="both"/>
        <w:rPr>
          <w:sz w:val="28"/>
          <w:szCs w:val="28"/>
        </w:rPr>
      </w:pPr>
      <w:bookmarkStart w:id="8" w:name="#top"/>
      <w:r w:rsidRPr="009F3672">
        <w:rPr>
          <w:sz w:val="28"/>
          <w:szCs w:val="28"/>
        </w:rPr>
        <w:t>Полномочия по нормативно-правовому регулированию, созданию и управл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нию особыми экономическими зонами на территории Российской Федерации осуществляет Департамент особых экономических зон и проектного финансир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вания Министерства экономического развития Российской Федерации.</w:t>
      </w:r>
    </w:p>
    <w:p w:rsidR="0067392C" w:rsidRPr="009F3672" w:rsidRDefault="00C12CB9" w:rsidP="00072C38">
      <w:pPr>
        <w:spacing w:line="240" w:lineRule="auto"/>
        <w:ind w:firstLine="54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ОАО « Особая экономическая зона</w:t>
      </w:r>
      <w:r w:rsidR="00EC78B8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>промышл</w:t>
      </w:r>
      <w:r w:rsidR="00BC560D">
        <w:rPr>
          <w:sz w:val="28"/>
          <w:szCs w:val="28"/>
        </w:rPr>
        <w:t>енно - производственного типа «</w:t>
      </w:r>
      <w:r w:rsidRPr="009F3672">
        <w:rPr>
          <w:sz w:val="28"/>
          <w:szCs w:val="28"/>
        </w:rPr>
        <w:t>Липецк»</w:t>
      </w:r>
      <w:r w:rsidR="00EC78B8" w:rsidRPr="009F3672">
        <w:rPr>
          <w:b/>
          <w:sz w:val="28"/>
          <w:szCs w:val="28"/>
        </w:rPr>
        <w:t xml:space="preserve"> </w:t>
      </w:r>
      <w:r w:rsidR="0067392C" w:rsidRPr="009F3672">
        <w:rPr>
          <w:b/>
          <w:sz w:val="28"/>
          <w:szCs w:val="28"/>
        </w:rPr>
        <w:t xml:space="preserve">- </w:t>
      </w:r>
      <w:r w:rsidR="0067392C" w:rsidRPr="009F3672">
        <w:rPr>
          <w:sz w:val="28"/>
          <w:szCs w:val="28"/>
        </w:rPr>
        <w:t>управляющая компания, которая является дочерней по отношению к открытому акционерному обществу «Особые экономические зоны».</w:t>
      </w:r>
      <w:r w:rsidR="00072C38" w:rsidRPr="009F3672">
        <w:rPr>
          <w:sz w:val="28"/>
          <w:szCs w:val="28"/>
        </w:rPr>
        <w:t xml:space="preserve"> </w:t>
      </w:r>
      <w:r w:rsidR="0067392C" w:rsidRPr="009F3672">
        <w:rPr>
          <w:bCs/>
          <w:sz w:val="28"/>
          <w:szCs w:val="28"/>
        </w:rPr>
        <w:t>Основными целями Общества являются: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обеспечение реализации Соглашения от 18 января 2006г. «О создании на территории Грязинского района Липецкой области особой экономической зоны промышленно-производственного типа»; 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создание объектов инфраструктуры и иных объектов, предназначенных для обеспечения функционирования особой экономической зоны промышле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 xml:space="preserve">но-производственного типа, расположенной на территории Грязинского района Липецкой области; </w:t>
      </w:r>
    </w:p>
    <w:p w:rsidR="0067392C" w:rsidRPr="009F3672" w:rsidRDefault="0067392C" w:rsidP="00072C38">
      <w:pPr>
        <w:numPr>
          <w:ilvl w:val="0"/>
          <w:numId w:val="24"/>
        </w:numPr>
        <w:spacing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управление объектами особой экономической зоны и их эксплуатация. </w:t>
      </w:r>
    </w:p>
    <w:p w:rsidR="00F3638F" w:rsidRPr="009F3672" w:rsidRDefault="00F3638F" w:rsidP="00C654CC">
      <w:pPr>
        <w:spacing w:line="240" w:lineRule="auto"/>
        <w:ind w:firstLine="54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Контактная информация</w:t>
      </w:r>
      <w:r w:rsidR="00A35D11" w:rsidRPr="009F3672">
        <w:rPr>
          <w:sz w:val="28"/>
          <w:szCs w:val="28"/>
        </w:rPr>
        <w:t>: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cs="Arial"/>
          <w:b/>
          <w:sz w:val="28"/>
          <w:szCs w:val="18"/>
        </w:rPr>
      </w:pPr>
      <w:r w:rsidRPr="009F3672">
        <w:rPr>
          <w:rFonts w:cs="Arial"/>
          <w:b/>
          <w:sz w:val="28"/>
          <w:szCs w:val="18"/>
        </w:rPr>
        <w:t>ОАО « Особая экономическая зона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b/>
          <w:sz w:val="28"/>
          <w:szCs w:val="18"/>
        </w:rPr>
      </w:pPr>
      <w:r w:rsidRPr="009F3672">
        <w:rPr>
          <w:rFonts w:cs="Arial"/>
          <w:b/>
          <w:sz w:val="28"/>
          <w:szCs w:val="18"/>
        </w:rPr>
        <w:t>промышленно - производственного типа « Липецк»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Arial"/>
          <w:sz w:val="28"/>
          <w:szCs w:val="18"/>
        </w:rPr>
      </w:pP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Генеральный директор – Кошелев Иван Николаевич 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Адрес: 398908, г. Липецк, пос. </w:t>
      </w:r>
      <w:proofErr w:type="spellStart"/>
      <w:r w:rsidRPr="009F3672">
        <w:rPr>
          <w:rFonts w:cs="Arial"/>
          <w:sz w:val="28"/>
          <w:szCs w:val="18"/>
        </w:rPr>
        <w:t>Матырский</w:t>
      </w:r>
      <w:proofErr w:type="spellEnd"/>
      <w:r w:rsidRPr="009F3672">
        <w:rPr>
          <w:rFonts w:cs="Arial"/>
          <w:sz w:val="28"/>
          <w:szCs w:val="18"/>
        </w:rPr>
        <w:t xml:space="preserve">,  ОЭЗ ППТ «Липецк»,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административно-деловой центр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Телефон: (4742) 51-51-80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Факс: 51-51-95 </w:t>
      </w:r>
    </w:p>
    <w:p w:rsidR="005A27CD" w:rsidRPr="009F3672" w:rsidRDefault="005A27CD" w:rsidP="005A27C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Электронный адрес: </w:t>
      </w:r>
      <w:hyperlink r:id="rId15" w:history="1">
        <w:r w:rsidRPr="009F3672">
          <w:rPr>
            <w:rFonts w:cs="Arial"/>
            <w:sz w:val="28"/>
            <w:szCs w:val="18"/>
          </w:rPr>
          <w:t>info@sez.lipetsk.ru</w:t>
        </w:r>
      </w:hyperlink>
      <w:r w:rsidRPr="009F3672">
        <w:rPr>
          <w:rFonts w:cs="Arial"/>
          <w:sz w:val="28"/>
          <w:szCs w:val="18"/>
        </w:rPr>
        <w:t xml:space="preserve"> </w:t>
      </w:r>
    </w:p>
    <w:p w:rsidR="005A27CD" w:rsidRDefault="005A27CD" w:rsidP="00A47F99">
      <w:pPr>
        <w:pStyle w:val="a4"/>
        <w:ind w:firstLine="540"/>
        <w:jc w:val="center"/>
        <w:rPr>
          <w:b/>
          <w:bCs/>
          <w:sz w:val="28"/>
          <w:szCs w:val="28"/>
        </w:rPr>
      </w:pPr>
    </w:p>
    <w:p w:rsidR="00F3638F" w:rsidRPr="00A47F99" w:rsidRDefault="00F3638F" w:rsidP="00A47F99">
      <w:pPr>
        <w:pStyle w:val="a4"/>
        <w:ind w:firstLine="540"/>
        <w:jc w:val="center"/>
        <w:rPr>
          <w:b/>
          <w:bCs/>
          <w:sz w:val="28"/>
          <w:szCs w:val="28"/>
        </w:rPr>
      </w:pPr>
      <w:r w:rsidRPr="00A47F99">
        <w:rPr>
          <w:b/>
          <w:bCs/>
          <w:sz w:val="28"/>
          <w:szCs w:val="28"/>
        </w:rPr>
        <w:lastRenderedPageBreak/>
        <w:t xml:space="preserve">Департамент особых экономических зон и </w:t>
      </w:r>
      <w:r w:rsidR="00BC560D" w:rsidRPr="00A47F99">
        <w:rPr>
          <w:rFonts w:ascii="Arial" w:hAnsi="Arial" w:cs="Arial"/>
          <w:color w:val="000000"/>
          <w:sz w:val="18"/>
          <w:szCs w:val="18"/>
        </w:rPr>
        <w:t xml:space="preserve"> </w:t>
      </w:r>
      <w:r w:rsidR="00BC560D" w:rsidRPr="00A47F99">
        <w:rPr>
          <w:b/>
          <w:bCs/>
          <w:sz w:val="28"/>
          <w:szCs w:val="28"/>
        </w:rPr>
        <w:t>проектов регионального ра</w:t>
      </w:r>
      <w:r w:rsidR="00BC560D" w:rsidRPr="00A47F99">
        <w:rPr>
          <w:b/>
          <w:bCs/>
          <w:sz w:val="28"/>
          <w:szCs w:val="28"/>
        </w:rPr>
        <w:t>з</w:t>
      </w:r>
      <w:r w:rsidR="00BC560D" w:rsidRPr="00A47F99">
        <w:rPr>
          <w:b/>
          <w:bCs/>
          <w:sz w:val="28"/>
          <w:szCs w:val="28"/>
        </w:rPr>
        <w:t>вития</w:t>
      </w:r>
      <w:r w:rsidR="00BC560D" w:rsidRPr="00A47F99">
        <w:rPr>
          <w:rFonts w:ascii="Arial" w:hAnsi="Arial" w:cs="Arial"/>
          <w:color w:val="000000"/>
          <w:sz w:val="18"/>
          <w:szCs w:val="18"/>
        </w:rPr>
        <w:t xml:space="preserve"> </w:t>
      </w:r>
      <w:r w:rsidR="005446E2" w:rsidRPr="00A47F99">
        <w:rPr>
          <w:b/>
          <w:bCs/>
          <w:sz w:val="28"/>
          <w:szCs w:val="28"/>
        </w:rPr>
        <w:t>Мин</w:t>
      </w:r>
      <w:r w:rsidRPr="00A47F99">
        <w:rPr>
          <w:b/>
          <w:bCs/>
          <w:sz w:val="28"/>
          <w:szCs w:val="28"/>
        </w:rPr>
        <w:t>экономразвития России</w:t>
      </w:r>
    </w:p>
    <w:p w:rsidR="00F3638F" w:rsidRPr="00A47F99" w:rsidRDefault="00F3638F" w:rsidP="00A47F99">
      <w:pPr>
        <w:spacing w:line="240" w:lineRule="auto"/>
        <w:rPr>
          <w:rFonts w:ascii="Arial" w:hAnsi="Arial" w:cs="Arial"/>
          <w:sz w:val="21"/>
          <w:szCs w:val="21"/>
          <w:lang w:eastAsia="ru-RU"/>
        </w:rPr>
      </w:pPr>
      <w:r w:rsidRPr="00A47F99">
        <w:rPr>
          <w:sz w:val="28"/>
          <w:szCs w:val="28"/>
        </w:rPr>
        <w:t xml:space="preserve">Директор Департамента - </w:t>
      </w:r>
      <w:hyperlink r:id="rId16" w:history="1">
        <w:r w:rsidR="00BC560D" w:rsidRPr="00A47F99">
          <w:rPr>
            <w:sz w:val="28"/>
            <w:szCs w:val="28"/>
            <w:lang w:eastAsia="ru-RU"/>
          </w:rPr>
          <w:t>Соколов</w:t>
        </w:r>
      </w:hyperlink>
      <w:r w:rsidR="00BC560D" w:rsidRPr="00A47F99">
        <w:rPr>
          <w:sz w:val="28"/>
          <w:szCs w:val="28"/>
          <w:lang w:eastAsia="ru-RU"/>
        </w:rPr>
        <w:t xml:space="preserve"> </w:t>
      </w:r>
      <w:hyperlink r:id="rId17" w:history="1">
        <w:r w:rsidR="00BC560D" w:rsidRPr="00A47F99">
          <w:rPr>
            <w:sz w:val="28"/>
            <w:szCs w:val="28"/>
            <w:lang w:eastAsia="ru-RU"/>
          </w:rPr>
          <w:t>Андрей Геннадьевич</w:t>
        </w:r>
      </w:hyperlink>
    </w:p>
    <w:p w:rsidR="00BC560D" w:rsidRPr="00A47F99" w:rsidRDefault="00F3638F" w:rsidP="00A47F99">
      <w:pPr>
        <w:spacing w:line="240" w:lineRule="auto"/>
        <w:rPr>
          <w:sz w:val="28"/>
          <w:szCs w:val="28"/>
          <w:lang w:eastAsia="ru-RU"/>
        </w:rPr>
      </w:pPr>
      <w:r w:rsidRPr="00A47F99">
        <w:rPr>
          <w:bCs/>
          <w:sz w:val="28"/>
          <w:szCs w:val="28"/>
        </w:rPr>
        <w:t>Адрес:</w:t>
      </w:r>
      <w:r w:rsidRPr="00A47F99">
        <w:rPr>
          <w:sz w:val="28"/>
          <w:szCs w:val="28"/>
        </w:rPr>
        <w:t xml:space="preserve"> </w:t>
      </w:r>
      <w:r w:rsidR="00BC560D" w:rsidRPr="00A47F99">
        <w:rPr>
          <w:sz w:val="28"/>
          <w:szCs w:val="28"/>
          <w:lang w:eastAsia="ru-RU"/>
        </w:rPr>
        <w:t xml:space="preserve">Москва, </w:t>
      </w:r>
      <w:proofErr w:type="spellStart"/>
      <w:r w:rsidR="00BC560D" w:rsidRPr="00A47F99">
        <w:rPr>
          <w:sz w:val="28"/>
          <w:szCs w:val="28"/>
          <w:lang w:eastAsia="ru-RU"/>
        </w:rPr>
        <w:t>Трубниковский</w:t>
      </w:r>
      <w:proofErr w:type="spellEnd"/>
      <w:r w:rsidR="00BC560D" w:rsidRPr="00A47F99">
        <w:rPr>
          <w:sz w:val="28"/>
          <w:szCs w:val="28"/>
          <w:lang w:eastAsia="ru-RU"/>
        </w:rPr>
        <w:t xml:space="preserve"> пер. д.19 </w:t>
      </w:r>
      <w:r w:rsidR="00BC560D" w:rsidRPr="00A47F99">
        <w:rPr>
          <w:sz w:val="28"/>
          <w:szCs w:val="28"/>
          <w:lang w:eastAsia="ru-RU"/>
        </w:rPr>
        <w:br/>
        <w:t xml:space="preserve">Телефон: +7 (499) 795 66 47 </w:t>
      </w:r>
      <w:r w:rsidR="00BC560D" w:rsidRPr="00A47F99">
        <w:rPr>
          <w:sz w:val="28"/>
          <w:szCs w:val="28"/>
          <w:lang w:eastAsia="ru-RU"/>
        </w:rPr>
        <w:br/>
        <w:t xml:space="preserve">Факс: +7 (495) 695 44 90 </w:t>
      </w:r>
    </w:p>
    <w:p w:rsidR="00F3638F" w:rsidRPr="00A47F99" w:rsidRDefault="00F3638F" w:rsidP="00A47F99">
      <w:pPr>
        <w:spacing w:line="240" w:lineRule="auto"/>
        <w:rPr>
          <w:sz w:val="28"/>
          <w:szCs w:val="28"/>
          <w:lang w:eastAsia="ru-RU"/>
        </w:rPr>
      </w:pPr>
      <w:r w:rsidRPr="00A47F99">
        <w:rPr>
          <w:sz w:val="28"/>
          <w:szCs w:val="28"/>
        </w:rPr>
        <w:t xml:space="preserve">Электронный адрес: </w:t>
      </w:r>
      <w:hyperlink r:id="rId18" w:tooltip="info@economy.gov.ru" w:history="1">
        <w:r w:rsidRPr="00A47F99">
          <w:rPr>
            <w:sz w:val="28"/>
            <w:szCs w:val="28"/>
          </w:rPr>
          <w:t>info@economy.gov.ru</w:t>
        </w:r>
      </w:hyperlink>
    </w:p>
    <w:bookmarkEnd w:id="8"/>
    <w:p w:rsidR="005A27CD" w:rsidRDefault="005A27CD" w:rsidP="00882CEE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8"/>
          <w:szCs w:val="28"/>
        </w:rPr>
      </w:pPr>
    </w:p>
    <w:p w:rsidR="00C12CB9" w:rsidRPr="009F3672" w:rsidRDefault="00EC78B8" w:rsidP="00882CEE">
      <w:pPr>
        <w:autoSpaceDE w:val="0"/>
        <w:autoSpaceDN w:val="0"/>
        <w:adjustRightInd w:val="0"/>
        <w:spacing w:line="240" w:lineRule="auto"/>
        <w:jc w:val="both"/>
        <w:outlineLvl w:val="0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10.2. </w:t>
      </w:r>
      <w:r w:rsidR="00C12CB9" w:rsidRPr="009F3672">
        <w:rPr>
          <w:b/>
          <w:sz w:val="28"/>
          <w:szCs w:val="28"/>
        </w:rPr>
        <w:t>Как стать участником особой экономической зоны регионального уро</w:t>
      </w:r>
      <w:r w:rsidR="00C12CB9" w:rsidRPr="009F3672">
        <w:rPr>
          <w:b/>
          <w:sz w:val="28"/>
          <w:szCs w:val="28"/>
        </w:rPr>
        <w:t>в</w:t>
      </w:r>
      <w:r w:rsidR="00C12CB9" w:rsidRPr="009F3672">
        <w:rPr>
          <w:b/>
          <w:sz w:val="28"/>
          <w:szCs w:val="28"/>
        </w:rPr>
        <w:t>ня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В соответствии с Законом Липецкой области «Об особых экономических з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нах регионального уровня» 18.08.2006 N 316-ОЗ (ред. </w:t>
      </w:r>
      <w:r w:rsidR="00B94838" w:rsidRPr="00B94838">
        <w:rPr>
          <w:rFonts w:eastAsia="Calibri"/>
          <w:sz w:val="28"/>
          <w:szCs w:val="28"/>
          <w:lang w:eastAsia="ru-RU"/>
        </w:rPr>
        <w:t xml:space="preserve">от 08.11.2012 </w:t>
      </w:r>
      <w:hyperlink r:id="rId19" w:history="1">
        <w:r w:rsidR="00B94838" w:rsidRPr="00B94838">
          <w:rPr>
            <w:rFonts w:eastAsia="Calibri"/>
            <w:sz w:val="28"/>
            <w:szCs w:val="28"/>
            <w:lang w:eastAsia="ru-RU"/>
          </w:rPr>
          <w:t>N 82-ОЗ</w:t>
        </w:r>
      </w:hyperlink>
      <w:r w:rsidRPr="00B94838">
        <w:rPr>
          <w:sz w:val="28"/>
          <w:szCs w:val="28"/>
        </w:rPr>
        <w:t xml:space="preserve">) </w:t>
      </w:r>
      <w:r w:rsidRPr="009F3672">
        <w:rPr>
          <w:sz w:val="28"/>
          <w:szCs w:val="28"/>
        </w:rPr>
        <w:t>ос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бая экономическая зона регионального уровня - территориально обособленный комплекс на участке, имеющем общую границу (кроме туристско-рекреационной зоны, технико-внедренческой зоны и зоны агропромышленного типа), в пределах которого созданы благоприятные условия для ведения предпринимательской де</w:t>
      </w:r>
      <w:r w:rsidRPr="009F3672">
        <w:rPr>
          <w:sz w:val="28"/>
          <w:szCs w:val="28"/>
        </w:rPr>
        <w:t>я</w:t>
      </w:r>
      <w:r w:rsidRPr="009F3672">
        <w:rPr>
          <w:sz w:val="28"/>
          <w:szCs w:val="28"/>
        </w:rPr>
        <w:t>тельности.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Лицо, намеревающееся получить статус участника ОЭЗ РУ, представляет уполномоченному органу по управлению ОЭЗ РУ заявку на заключение договора о ведении деятельности, которая должна содержать: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1) сведения о предполагаемой деятельности заявителя, соответствующей типу особой экономической зоны;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2) сведения о площади земельного участка, необходимой для предполагаемой деятельности заявителя;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3) сведения о предполагаемых объемах капитальных вложений, включая об</w:t>
      </w:r>
      <w:r w:rsidRPr="009F3672">
        <w:rPr>
          <w:sz w:val="28"/>
          <w:szCs w:val="28"/>
        </w:rPr>
        <w:t>ъ</w:t>
      </w:r>
      <w:r w:rsidRPr="009F3672">
        <w:rPr>
          <w:sz w:val="28"/>
          <w:szCs w:val="28"/>
        </w:rPr>
        <w:t>ем капитальных вложений в течение года со дня заключения договора о ведении деятельности.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Заявитель прилагает к заявке на заключение договора о ведении деятельн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сти: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копию свидетельства о государственной регистрации;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копию свидетельства о постановке на учет в налоговом органе;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2CB9" w:rsidRPr="009F3672">
        <w:rPr>
          <w:sz w:val="28"/>
          <w:szCs w:val="28"/>
        </w:rPr>
        <w:t xml:space="preserve"> копию учредительных документов;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4) утвержденный заявителем инвестиционный проект (бизнес-план), структ</w:t>
      </w:r>
      <w:r w:rsidRPr="009F3672">
        <w:rPr>
          <w:sz w:val="28"/>
          <w:szCs w:val="28"/>
        </w:rPr>
        <w:t>у</w:t>
      </w:r>
      <w:r w:rsidRPr="009F3672">
        <w:rPr>
          <w:sz w:val="28"/>
          <w:szCs w:val="28"/>
        </w:rPr>
        <w:t xml:space="preserve">ра которого соответствует основным разделам </w:t>
      </w:r>
      <w:hyperlink r:id="rId20" w:history="1">
        <w:r w:rsidRPr="009F3672">
          <w:rPr>
            <w:sz w:val="28"/>
            <w:szCs w:val="28"/>
          </w:rPr>
          <w:t>приложения N 1</w:t>
        </w:r>
      </w:hyperlink>
      <w:r w:rsidRPr="009F3672">
        <w:rPr>
          <w:sz w:val="28"/>
          <w:szCs w:val="28"/>
        </w:rPr>
        <w:t xml:space="preserve"> к Приказу Минэкономразвития России от 23.03.2006 N 75 "Об утверждении форм бизнес-планов, представляемых для заключения (изменения) соглашений о ведении пр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 xml:space="preserve">мышленно-производственной (технико-внедренческой) деятельности, критериев отбора банков и иных кредитных организаций для подготовки заключения на бизнес-планы, критериев оценки бизнес-планов, проводимой экспертным советом </w:t>
      </w:r>
      <w:r w:rsidRPr="009F3672">
        <w:rPr>
          <w:sz w:val="28"/>
          <w:szCs w:val="28"/>
        </w:rPr>
        <w:lastRenderedPageBreak/>
        <w:t>по технико-внедренческим особым экономическим зонам", с указанием сроков представления проектной документации и результатов инженерных изысканий для проведения государственной экспертизы;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положительное заключение на бизнес-план, подготовленное кредитной о</w:t>
      </w:r>
      <w:r w:rsidR="00C12CB9" w:rsidRPr="009F3672">
        <w:rPr>
          <w:sz w:val="28"/>
          <w:szCs w:val="28"/>
        </w:rPr>
        <w:t>р</w:t>
      </w:r>
      <w:r w:rsidR="00C12CB9" w:rsidRPr="009F3672">
        <w:rPr>
          <w:sz w:val="28"/>
          <w:szCs w:val="28"/>
        </w:rPr>
        <w:t>ганизацией, принимающей решение о кредитовании проекта;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выписку из единого государственного реестра юридических лиц, выданную налоговым органом;</w:t>
      </w:r>
    </w:p>
    <w:p w:rsidR="00C12CB9" w:rsidRPr="009F3672" w:rsidRDefault="00FB7320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="00C12CB9" w:rsidRPr="009F3672">
        <w:rPr>
          <w:sz w:val="28"/>
          <w:szCs w:val="28"/>
        </w:rPr>
        <w:t xml:space="preserve"> документы, подтверждающие наличие собственных средств не менее 20% от стоимости инвестиционного проекта по годам реализации проекта.</w:t>
      </w:r>
    </w:p>
    <w:p w:rsidR="00C12CB9" w:rsidRPr="009F3672" w:rsidRDefault="00C12CB9" w:rsidP="00072C38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Уполномоченный орган по управлению ОЭЗ РУ принимает и направляет з</w:t>
      </w:r>
      <w:r w:rsidRPr="009F3672">
        <w:rPr>
          <w:sz w:val="28"/>
          <w:szCs w:val="28"/>
        </w:rPr>
        <w:t>а</w:t>
      </w:r>
      <w:r w:rsidRPr="009F3672">
        <w:rPr>
          <w:sz w:val="28"/>
          <w:szCs w:val="28"/>
        </w:rPr>
        <w:t xml:space="preserve">явителю не позднее чем </w:t>
      </w:r>
      <w:r w:rsidRPr="00A47F99">
        <w:rPr>
          <w:sz w:val="28"/>
          <w:szCs w:val="28"/>
        </w:rPr>
        <w:t xml:space="preserve">через </w:t>
      </w:r>
      <w:r w:rsidR="00FB7320" w:rsidRPr="00A47F99">
        <w:rPr>
          <w:sz w:val="28"/>
          <w:szCs w:val="28"/>
        </w:rPr>
        <w:t>шестьдесят</w:t>
      </w:r>
      <w:r w:rsidRPr="00A47F99">
        <w:rPr>
          <w:sz w:val="28"/>
          <w:szCs w:val="28"/>
        </w:rPr>
        <w:t xml:space="preserve"> календарных </w:t>
      </w:r>
      <w:r w:rsidRPr="009F3672">
        <w:rPr>
          <w:sz w:val="28"/>
          <w:szCs w:val="28"/>
        </w:rPr>
        <w:t>дней после получения д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кументов решение о заключении договора о ведении деятельности или об отказе в заключении договора о ведении деятельности с указанием мотивированных осн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ваний отказа.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Отраслевые исполнительные органы государственной власти области, упо</w:t>
      </w:r>
      <w:r w:rsidRPr="009F3672">
        <w:rPr>
          <w:sz w:val="28"/>
          <w:szCs w:val="28"/>
        </w:rPr>
        <w:t>л</w:t>
      </w:r>
      <w:r w:rsidRPr="009F3672">
        <w:rPr>
          <w:sz w:val="28"/>
          <w:szCs w:val="28"/>
        </w:rPr>
        <w:t>номоченные осуществлять функции по управлению особыми экономическими з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нами регионального уровня: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управление инновационной</w:t>
      </w:r>
      <w:r>
        <w:rPr>
          <w:sz w:val="28"/>
          <w:szCs w:val="28"/>
        </w:rPr>
        <w:t xml:space="preserve"> и</w:t>
      </w:r>
      <w:r w:rsidRPr="009F3672">
        <w:rPr>
          <w:sz w:val="28"/>
          <w:szCs w:val="28"/>
        </w:rPr>
        <w:t xml:space="preserve"> промышленной политики Липецкой области;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>управление сельского хозяйства Липецкой области;</w:t>
      </w:r>
    </w:p>
    <w:p w:rsidR="00E34A02" w:rsidRPr="009F3672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sz w:val="28"/>
          <w:szCs w:val="28"/>
        </w:rPr>
      </w:pPr>
      <w:r w:rsidRPr="009F367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культуры и искусства</w:t>
      </w:r>
      <w:r w:rsidRPr="009F3672">
        <w:rPr>
          <w:sz w:val="28"/>
          <w:szCs w:val="28"/>
        </w:rPr>
        <w:t xml:space="preserve"> Липецкой области.</w:t>
      </w:r>
    </w:p>
    <w:p w:rsidR="00E34A02" w:rsidRPr="001B367C" w:rsidRDefault="00E34A02" w:rsidP="00E34A02">
      <w:pPr>
        <w:autoSpaceDE w:val="0"/>
        <w:autoSpaceDN w:val="0"/>
        <w:adjustRightInd w:val="0"/>
        <w:spacing w:line="240" w:lineRule="auto"/>
        <w:ind w:firstLine="480"/>
        <w:jc w:val="both"/>
        <w:outlineLvl w:val="0"/>
        <w:rPr>
          <w:b/>
          <w:sz w:val="28"/>
          <w:szCs w:val="28"/>
        </w:rPr>
      </w:pPr>
      <w:r w:rsidRPr="001B367C">
        <w:rPr>
          <w:b/>
          <w:sz w:val="28"/>
          <w:szCs w:val="28"/>
        </w:rPr>
        <w:t>Контактная информация:</w:t>
      </w:r>
    </w:p>
    <w:p w:rsidR="00EF728C" w:rsidRPr="00D61734" w:rsidRDefault="00206C1C" w:rsidP="00D61734">
      <w:pPr>
        <w:rPr>
          <w:b/>
          <w:sz w:val="28"/>
          <w:szCs w:val="28"/>
        </w:rPr>
      </w:pPr>
      <w:hyperlink r:id="rId21" w:history="1">
        <w:r w:rsidR="004C06E5" w:rsidRPr="00D61734">
          <w:rPr>
            <w:rStyle w:val="a6"/>
            <w:b/>
            <w:color w:val="auto"/>
            <w:sz w:val="28"/>
            <w:szCs w:val="28"/>
            <w:u w:val="none"/>
          </w:rPr>
          <w:t xml:space="preserve">Управление инновационной и </w:t>
        </w:r>
        <w:r w:rsidR="00EF728C" w:rsidRPr="00D61734">
          <w:rPr>
            <w:rStyle w:val="a6"/>
            <w:b/>
            <w:color w:val="auto"/>
            <w:sz w:val="28"/>
            <w:szCs w:val="28"/>
            <w:u w:val="none"/>
          </w:rPr>
          <w:t>промышленной политики Липецкой области</w:t>
        </w:r>
      </w:hyperlink>
    </w:p>
    <w:p w:rsidR="00EF728C" w:rsidRPr="00D61734" w:rsidRDefault="00EF728C" w:rsidP="00D61734">
      <w:pPr>
        <w:rPr>
          <w:sz w:val="28"/>
          <w:szCs w:val="28"/>
        </w:rPr>
      </w:pPr>
      <w:r w:rsidRPr="00D61734">
        <w:rPr>
          <w:sz w:val="28"/>
          <w:szCs w:val="28"/>
        </w:rPr>
        <w:t>Начальник управления – Лаврентьев Владимир Васильевич</w:t>
      </w:r>
    </w:p>
    <w:p w:rsidR="00E34A02" w:rsidRDefault="00797127" w:rsidP="00E34A02">
      <w:pPr>
        <w:pStyle w:val="a4"/>
      </w:pPr>
      <w:r w:rsidRPr="009F3672">
        <w:rPr>
          <w:sz w:val="28"/>
          <w:szCs w:val="28"/>
        </w:rPr>
        <w:t xml:space="preserve">398600, г. Липецк, ул. </w:t>
      </w:r>
      <w:proofErr w:type="spellStart"/>
      <w:r w:rsidRPr="009F3672">
        <w:rPr>
          <w:sz w:val="28"/>
          <w:szCs w:val="28"/>
        </w:rPr>
        <w:t>Неделина</w:t>
      </w:r>
      <w:proofErr w:type="spellEnd"/>
      <w:r w:rsidRPr="009F3672">
        <w:rPr>
          <w:sz w:val="28"/>
          <w:szCs w:val="28"/>
        </w:rPr>
        <w:t>, 2а</w:t>
      </w:r>
      <w:r w:rsidRPr="009F3672">
        <w:rPr>
          <w:sz w:val="28"/>
          <w:szCs w:val="28"/>
        </w:rPr>
        <w:br/>
        <w:t>Тел.: (4742) 25-88-00; факс 25-88-25</w:t>
      </w:r>
      <w:r w:rsidRPr="009F3672">
        <w:rPr>
          <w:sz w:val="28"/>
          <w:szCs w:val="28"/>
        </w:rPr>
        <w:br/>
        <w:t>Е-</w:t>
      </w:r>
      <w:proofErr w:type="spellStart"/>
      <w:r w:rsidRPr="009F3672">
        <w:rPr>
          <w:sz w:val="28"/>
          <w:szCs w:val="28"/>
        </w:rPr>
        <w:t>mail</w:t>
      </w:r>
      <w:proofErr w:type="spellEnd"/>
      <w:r w:rsidRPr="009F3672">
        <w:rPr>
          <w:sz w:val="28"/>
          <w:szCs w:val="28"/>
        </w:rPr>
        <w:t xml:space="preserve">: </w:t>
      </w:r>
      <w:hyperlink r:id="rId22" w:history="1">
        <w:r w:rsidRPr="009F3672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up@admlr.lipetsk.ru</w:t>
        </w:r>
      </w:hyperlink>
      <w:r w:rsidR="004C06E5">
        <w:rPr>
          <w:sz w:val="28"/>
          <w:szCs w:val="28"/>
        </w:rPr>
        <w:br/>
      </w:r>
      <w:proofErr w:type="spellStart"/>
      <w:r w:rsidR="004C06E5">
        <w:rPr>
          <w:sz w:val="28"/>
          <w:szCs w:val="28"/>
        </w:rPr>
        <w:t>Web</w:t>
      </w:r>
      <w:proofErr w:type="spellEnd"/>
      <w:r w:rsidR="004C06E5">
        <w:rPr>
          <w:sz w:val="28"/>
          <w:szCs w:val="28"/>
        </w:rPr>
        <w:t>-сайт</w:t>
      </w:r>
      <w:r w:rsidRPr="009F3672">
        <w:rPr>
          <w:sz w:val="28"/>
          <w:szCs w:val="28"/>
        </w:rPr>
        <w:t xml:space="preserve">: </w:t>
      </w:r>
      <w:hyperlink r:id="rId23" w:tgtFrame="_blank" w:history="1">
        <w:r w:rsidRPr="009F3672">
          <w:rPr>
            <w:rStyle w:val="a6"/>
            <w:color w:val="auto"/>
            <w:sz w:val="28"/>
            <w:szCs w:val="28"/>
            <w:u w:val="none"/>
          </w:rPr>
          <w:t>www.ippt.region48.ru</w:t>
        </w:r>
      </w:hyperlink>
      <w:r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br/>
      </w:r>
    </w:p>
    <w:p w:rsidR="00797127" w:rsidRPr="00C03400" w:rsidRDefault="00206C1C" w:rsidP="00E34A02">
      <w:pPr>
        <w:pStyle w:val="a4"/>
        <w:rPr>
          <w:b/>
          <w:sz w:val="28"/>
          <w:szCs w:val="28"/>
        </w:rPr>
      </w:pPr>
      <w:hyperlink r:id="rId24" w:history="1">
        <w:r w:rsidR="00797127" w:rsidRPr="00C03400">
          <w:rPr>
            <w:b/>
            <w:sz w:val="28"/>
            <w:szCs w:val="28"/>
          </w:rPr>
          <w:t>Управление сельского хозяйства Липецкой области</w:t>
        </w:r>
      </w:hyperlink>
    </w:p>
    <w:p w:rsidR="00797127" w:rsidRPr="00C03400" w:rsidRDefault="00797127" w:rsidP="001B367C">
      <w:pPr>
        <w:autoSpaceDE w:val="0"/>
        <w:autoSpaceDN w:val="0"/>
        <w:adjustRightInd w:val="0"/>
        <w:spacing w:line="240" w:lineRule="auto"/>
        <w:jc w:val="both"/>
        <w:outlineLvl w:val="0"/>
        <w:rPr>
          <w:sz w:val="28"/>
          <w:szCs w:val="28"/>
        </w:rPr>
      </w:pPr>
      <w:r w:rsidRPr="00C03400">
        <w:rPr>
          <w:sz w:val="28"/>
          <w:szCs w:val="28"/>
        </w:rPr>
        <w:t>Начальник</w:t>
      </w:r>
      <w:r w:rsidR="00A35D11" w:rsidRPr="00C03400">
        <w:rPr>
          <w:sz w:val="28"/>
          <w:szCs w:val="28"/>
        </w:rPr>
        <w:t xml:space="preserve"> управления</w:t>
      </w:r>
      <w:r w:rsidR="00B94838" w:rsidRPr="00C03400">
        <w:rPr>
          <w:sz w:val="28"/>
          <w:szCs w:val="28"/>
        </w:rPr>
        <w:t xml:space="preserve"> - Долгих Олег Валентинович</w:t>
      </w:r>
    </w:p>
    <w:p w:rsidR="00B94838" w:rsidRPr="00A47F99" w:rsidRDefault="00B94838" w:rsidP="0079712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 xml:space="preserve">398055, </w:t>
      </w:r>
      <w:proofErr w:type="spellStart"/>
      <w:r w:rsidRPr="00A47F99">
        <w:rPr>
          <w:sz w:val="28"/>
          <w:szCs w:val="28"/>
        </w:rPr>
        <w:t>г.Липецк</w:t>
      </w:r>
      <w:proofErr w:type="spellEnd"/>
      <w:r w:rsidRPr="00A47F99">
        <w:rPr>
          <w:sz w:val="28"/>
          <w:szCs w:val="28"/>
        </w:rPr>
        <w:t xml:space="preserve">, ул. Московская, 83 </w:t>
      </w:r>
      <w:r w:rsidRPr="00A47F99">
        <w:rPr>
          <w:sz w:val="28"/>
          <w:szCs w:val="28"/>
        </w:rPr>
        <w:br/>
        <w:t>Начальник - Долгих Олег Валентинович</w:t>
      </w:r>
      <w:r w:rsidRPr="00A47F99">
        <w:rPr>
          <w:sz w:val="28"/>
          <w:szCs w:val="28"/>
        </w:rPr>
        <w:br/>
        <w:t xml:space="preserve">Тел.: (4742) 30-73-10; факс 30-74-04 </w:t>
      </w:r>
      <w:r w:rsidRPr="00A47F99">
        <w:rPr>
          <w:sz w:val="28"/>
          <w:szCs w:val="28"/>
        </w:rPr>
        <w:br/>
        <w:t>Е-</w:t>
      </w:r>
      <w:proofErr w:type="spellStart"/>
      <w:r w:rsidRPr="00A47F99">
        <w:rPr>
          <w:sz w:val="28"/>
          <w:szCs w:val="28"/>
        </w:rPr>
        <w:t>mail</w:t>
      </w:r>
      <w:proofErr w:type="spellEnd"/>
      <w:r w:rsidRPr="00A47F99">
        <w:rPr>
          <w:sz w:val="28"/>
          <w:szCs w:val="28"/>
        </w:rPr>
        <w:t xml:space="preserve">: </w:t>
      </w:r>
      <w:hyperlink r:id="rId25" w:history="1">
        <w:r w:rsidRPr="00A47F9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agro@admlr.lipetsk.ru</w:t>
        </w:r>
      </w:hyperlink>
      <w:r w:rsidRPr="00A47F99">
        <w:rPr>
          <w:sz w:val="28"/>
          <w:szCs w:val="28"/>
        </w:rPr>
        <w:br/>
      </w:r>
      <w:proofErr w:type="spellStart"/>
      <w:r w:rsidRPr="00A47F99">
        <w:rPr>
          <w:sz w:val="28"/>
          <w:szCs w:val="28"/>
        </w:rPr>
        <w:t>Web</w:t>
      </w:r>
      <w:proofErr w:type="spellEnd"/>
      <w:r w:rsidRPr="00A47F99">
        <w:rPr>
          <w:sz w:val="28"/>
          <w:szCs w:val="28"/>
        </w:rPr>
        <w:t xml:space="preserve">-сайт: </w:t>
      </w:r>
      <w:hyperlink r:id="rId26" w:tgtFrame="_blank" w:history="1">
        <w:r w:rsidRPr="00A47F99">
          <w:rPr>
            <w:rStyle w:val="a6"/>
            <w:color w:val="auto"/>
            <w:sz w:val="28"/>
            <w:szCs w:val="28"/>
            <w:u w:val="none"/>
          </w:rPr>
          <w:t>http://ush48.z4.ru</w:t>
        </w:r>
      </w:hyperlink>
    </w:p>
    <w:p w:rsidR="001B367C" w:rsidRDefault="001B367C" w:rsidP="004A41B7">
      <w:pPr>
        <w:pStyle w:val="a4"/>
      </w:pPr>
    </w:p>
    <w:p w:rsidR="007E4D2F" w:rsidRPr="00D61734" w:rsidRDefault="00206C1C" w:rsidP="00D61734">
      <w:pPr>
        <w:rPr>
          <w:b/>
          <w:sz w:val="28"/>
          <w:szCs w:val="28"/>
        </w:rPr>
      </w:pPr>
      <w:hyperlink r:id="rId27" w:history="1">
        <w:r w:rsidR="004A41B7" w:rsidRPr="00D61734">
          <w:rPr>
            <w:rStyle w:val="a6"/>
            <w:b/>
            <w:color w:val="auto"/>
            <w:sz w:val="28"/>
            <w:szCs w:val="28"/>
            <w:u w:val="none"/>
          </w:rPr>
          <w:t>Управление культуры и искусства Липецкой области</w:t>
        </w:r>
      </w:hyperlink>
    </w:p>
    <w:p w:rsidR="007E4D2F" w:rsidRPr="00A47F99" w:rsidRDefault="007E4D2F" w:rsidP="004A41B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>Начальник - Горелова Татьяна Васильевна</w:t>
      </w:r>
    </w:p>
    <w:p w:rsidR="004A41B7" w:rsidRPr="00A47F99" w:rsidRDefault="004A41B7" w:rsidP="004A41B7">
      <w:pPr>
        <w:pStyle w:val="a4"/>
        <w:rPr>
          <w:sz w:val="28"/>
          <w:szCs w:val="28"/>
        </w:rPr>
      </w:pPr>
      <w:r w:rsidRPr="00A47F99">
        <w:rPr>
          <w:sz w:val="28"/>
          <w:szCs w:val="28"/>
        </w:rPr>
        <w:t>39805</w:t>
      </w:r>
      <w:r w:rsidR="007E4D2F" w:rsidRPr="00A47F99">
        <w:rPr>
          <w:sz w:val="28"/>
          <w:szCs w:val="28"/>
        </w:rPr>
        <w:t xml:space="preserve">0, г. Липецк, пл. Плеханова, 1 </w:t>
      </w:r>
      <w:r w:rsidRPr="00A47F99">
        <w:rPr>
          <w:sz w:val="28"/>
          <w:szCs w:val="28"/>
        </w:rPr>
        <w:br/>
        <w:t xml:space="preserve">Тел.: (4742) 72-46-18; факс 72-46-18 </w:t>
      </w:r>
      <w:r w:rsidRPr="00A47F99">
        <w:rPr>
          <w:sz w:val="28"/>
          <w:szCs w:val="28"/>
        </w:rPr>
        <w:br/>
        <w:t>Е-</w:t>
      </w:r>
      <w:proofErr w:type="spellStart"/>
      <w:r w:rsidRPr="00A47F99">
        <w:rPr>
          <w:sz w:val="28"/>
          <w:szCs w:val="28"/>
        </w:rPr>
        <w:t>mail</w:t>
      </w:r>
      <w:proofErr w:type="spellEnd"/>
      <w:r w:rsidRPr="00A47F99">
        <w:rPr>
          <w:sz w:val="28"/>
          <w:szCs w:val="28"/>
        </w:rPr>
        <w:t xml:space="preserve">: </w:t>
      </w:r>
      <w:hyperlink r:id="rId28" w:history="1">
        <w:r w:rsidRPr="00A47F99">
          <w:rPr>
            <w:rStyle w:val="a6"/>
            <w:color w:val="auto"/>
            <w:sz w:val="28"/>
            <w:szCs w:val="28"/>
            <w:u w:val="none"/>
            <w:shd w:val="clear" w:color="auto" w:fill="FFFFFF"/>
          </w:rPr>
          <w:t>culture@admlr.lipetsk.ru</w:t>
        </w:r>
      </w:hyperlink>
      <w:r w:rsidRPr="00A47F99">
        <w:rPr>
          <w:sz w:val="28"/>
          <w:szCs w:val="28"/>
        </w:rPr>
        <w:br/>
      </w:r>
      <w:proofErr w:type="spellStart"/>
      <w:r w:rsidRPr="00A47F99">
        <w:rPr>
          <w:sz w:val="28"/>
          <w:szCs w:val="28"/>
        </w:rPr>
        <w:t>Web</w:t>
      </w:r>
      <w:proofErr w:type="spellEnd"/>
      <w:r w:rsidRPr="00A47F99">
        <w:rPr>
          <w:sz w:val="28"/>
          <w:szCs w:val="28"/>
        </w:rPr>
        <w:t xml:space="preserve">-сайт: </w:t>
      </w:r>
      <w:hyperlink r:id="rId29" w:tgtFrame="_blank" w:history="1">
        <w:r w:rsidRPr="00A47F99">
          <w:rPr>
            <w:rStyle w:val="a6"/>
            <w:color w:val="auto"/>
            <w:sz w:val="28"/>
            <w:szCs w:val="28"/>
            <w:u w:val="none"/>
          </w:rPr>
          <w:t>www.kultura48.ru</w:t>
        </w:r>
      </w:hyperlink>
    </w:p>
    <w:p w:rsidR="00E34A02" w:rsidRPr="00E34A02" w:rsidRDefault="00E34A02" w:rsidP="00E34A02">
      <w:pPr>
        <w:autoSpaceDE w:val="0"/>
        <w:autoSpaceDN w:val="0"/>
        <w:adjustRightInd w:val="0"/>
        <w:spacing w:line="240" w:lineRule="auto"/>
        <w:ind w:firstLine="480"/>
        <w:jc w:val="center"/>
        <w:outlineLvl w:val="0"/>
        <w:rPr>
          <w:b/>
          <w:sz w:val="28"/>
          <w:szCs w:val="28"/>
        </w:rPr>
      </w:pPr>
      <w:r w:rsidRPr="00E34A02">
        <w:rPr>
          <w:b/>
          <w:sz w:val="28"/>
          <w:szCs w:val="28"/>
        </w:rPr>
        <w:t>Администрация ОЭЗ РУ:</w:t>
      </w:r>
    </w:p>
    <w:p w:rsidR="00E34A02" w:rsidRPr="00783047" w:rsidRDefault="00E34A02" w:rsidP="00E34A02">
      <w:pPr>
        <w:pStyle w:val="a4"/>
        <w:rPr>
          <w:b/>
          <w:bCs/>
          <w:sz w:val="28"/>
          <w:szCs w:val="28"/>
        </w:rPr>
      </w:pPr>
      <w:r w:rsidRPr="00783047">
        <w:rPr>
          <w:b/>
          <w:bCs/>
          <w:sz w:val="28"/>
          <w:szCs w:val="28"/>
        </w:rPr>
        <w:t xml:space="preserve">ОАО "Корпорация Развития Липецкой области" </w:t>
      </w:r>
    </w:p>
    <w:p w:rsidR="00E34A02" w:rsidRPr="00783047" w:rsidRDefault="00E34A02" w:rsidP="00E34A02">
      <w:pPr>
        <w:pStyle w:val="a4"/>
        <w:rPr>
          <w:sz w:val="28"/>
          <w:szCs w:val="28"/>
        </w:rPr>
      </w:pPr>
      <w:r w:rsidRPr="00783047">
        <w:rPr>
          <w:sz w:val="28"/>
          <w:szCs w:val="28"/>
        </w:rPr>
        <w:t xml:space="preserve">Генеральный директор - </w:t>
      </w:r>
      <w:r w:rsidRPr="00783047">
        <w:rPr>
          <w:bCs/>
          <w:sz w:val="28"/>
          <w:szCs w:val="28"/>
        </w:rPr>
        <w:t>Наролин Александр Михайлович</w:t>
      </w:r>
      <w:r w:rsidRPr="00783047">
        <w:rPr>
          <w:sz w:val="28"/>
          <w:szCs w:val="28"/>
        </w:rPr>
        <w:t xml:space="preserve"> </w:t>
      </w:r>
    </w:p>
    <w:p w:rsid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B367C">
        <w:rPr>
          <w:rFonts w:eastAsia="Calibri"/>
          <w:sz w:val="28"/>
          <w:szCs w:val="28"/>
          <w:lang w:eastAsia="ru-RU"/>
        </w:rPr>
        <w:t xml:space="preserve">398016, </w:t>
      </w:r>
      <w:proofErr w:type="spellStart"/>
      <w:r w:rsidRPr="001B367C">
        <w:rPr>
          <w:rFonts w:eastAsia="Calibri"/>
          <w:sz w:val="28"/>
          <w:szCs w:val="28"/>
          <w:lang w:eastAsia="ru-RU"/>
        </w:rPr>
        <w:t>г.Липецк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 w:rsidRPr="001B367C">
        <w:rPr>
          <w:rFonts w:eastAsia="Calibri"/>
          <w:sz w:val="28"/>
          <w:szCs w:val="28"/>
          <w:lang w:eastAsia="ru-RU"/>
        </w:rPr>
        <w:t>ул.Попова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, 5 </w:t>
      </w:r>
    </w:p>
    <w:p w:rsidR="001B367C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r w:rsidRPr="001B367C">
        <w:rPr>
          <w:rFonts w:eastAsia="Calibri"/>
          <w:sz w:val="28"/>
          <w:szCs w:val="28"/>
          <w:lang w:eastAsia="ru-RU"/>
        </w:rPr>
        <w:t xml:space="preserve">тел./факс: (4742) 355-155, 355-724, </w:t>
      </w:r>
    </w:p>
    <w:p w:rsidR="00E34A02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1B367C">
        <w:rPr>
          <w:rFonts w:eastAsia="Calibri"/>
          <w:sz w:val="28"/>
          <w:szCs w:val="28"/>
          <w:lang w:eastAsia="ru-RU"/>
        </w:rPr>
        <w:t>e-mail:info@oezru.ru</w:t>
      </w:r>
      <w:proofErr w:type="spellEnd"/>
      <w:r w:rsidRPr="001B367C">
        <w:rPr>
          <w:rFonts w:eastAsia="Calibri"/>
          <w:sz w:val="28"/>
          <w:szCs w:val="28"/>
          <w:lang w:eastAsia="ru-RU"/>
        </w:rPr>
        <w:t xml:space="preserve"> </w:t>
      </w:r>
    </w:p>
    <w:p w:rsidR="00E34A02" w:rsidRPr="001B367C" w:rsidRDefault="00E34A02" w:rsidP="001B367C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 w:val="28"/>
          <w:szCs w:val="28"/>
          <w:lang w:eastAsia="ru-RU"/>
        </w:rPr>
      </w:pPr>
      <w:proofErr w:type="spellStart"/>
      <w:r w:rsidRPr="001B367C">
        <w:rPr>
          <w:rFonts w:eastAsia="Calibri"/>
          <w:sz w:val="28"/>
          <w:szCs w:val="28"/>
          <w:lang w:eastAsia="ru-RU"/>
        </w:rPr>
        <w:t>Web</w:t>
      </w:r>
      <w:proofErr w:type="spellEnd"/>
      <w:r w:rsidRPr="001B367C">
        <w:rPr>
          <w:rFonts w:eastAsia="Calibri"/>
          <w:sz w:val="28"/>
          <w:szCs w:val="28"/>
          <w:lang w:eastAsia="ru-RU"/>
        </w:rPr>
        <w:t>-сайт:  </w:t>
      </w:r>
      <w:hyperlink r:id="rId30" w:tgtFrame="_blank" w:history="1">
        <w:r w:rsidRPr="001B367C">
          <w:rPr>
            <w:rFonts w:eastAsia="Calibri"/>
            <w:sz w:val="28"/>
            <w:szCs w:val="28"/>
            <w:lang w:eastAsia="ru-RU"/>
          </w:rPr>
          <w:t>www.oezru.ru</w:t>
        </w:r>
      </w:hyperlink>
      <w:r w:rsidRPr="001B367C">
        <w:rPr>
          <w:rFonts w:eastAsia="Calibri"/>
          <w:sz w:val="28"/>
          <w:szCs w:val="28"/>
          <w:lang w:eastAsia="ru-RU"/>
        </w:rPr>
        <w:t xml:space="preserve"> </w:t>
      </w:r>
    </w:p>
    <w:p w:rsidR="00F81BDB" w:rsidRPr="009F3672" w:rsidRDefault="00F81BDB" w:rsidP="00072C38">
      <w:pPr>
        <w:pStyle w:val="ConsPlusTitle"/>
        <w:widowControl/>
        <w:jc w:val="center"/>
        <w:outlineLvl w:val="0"/>
      </w:pPr>
    </w:p>
    <w:p w:rsidR="00882CEE" w:rsidRPr="009F3672" w:rsidRDefault="00AB2682" w:rsidP="00882CEE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  <w:r w:rsidRPr="009F3672">
        <w:rPr>
          <w:rFonts w:ascii="Times New Roman" w:hAnsi="Times New Roman"/>
          <w:sz w:val="28"/>
        </w:rPr>
        <w:t xml:space="preserve">10.3. </w:t>
      </w:r>
      <w:r w:rsidR="00F81BDB" w:rsidRPr="009F3672">
        <w:rPr>
          <w:rFonts w:ascii="Times New Roman" w:hAnsi="Times New Roman"/>
          <w:sz w:val="28"/>
        </w:rPr>
        <w:t>П</w:t>
      </w:r>
      <w:r w:rsidRPr="009F3672">
        <w:rPr>
          <w:rFonts w:ascii="Times New Roman" w:hAnsi="Times New Roman"/>
          <w:sz w:val="28"/>
        </w:rPr>
        <w:t>орядок отнесения</w:t>
      </w:r>
      <w:r w:rsidR="00F81BDB" w:rsidRPr="009F3672">
        <w:rPr>
          <w:rFonts w:ascii="Times New Roman" w:hAnsi="Times New Roman"/>
          <w:sz w:val="28"/>
        </w:rPr>
        <w:t xml:space="preserve"> </w:t>
      </w:r>
      <w:r w:rsidRPr="009F3672">
        <w:rPr>
          <w:rFonts w:ascii="Times New Roman" w:hAnsi="Times New Roman"/>
          <w:sz w:val="28"/>
        </w:rPr>
        <w:t xml:space="preserve">территории  к индустриальному парку </w:t>
      </w:r>
    </w:p>
    <w:p w:rsidR="00F81BDB" w:rsidRPr="009F3672" w:rsidRDefault="00F81BDB" w:rsidP="00882CEE">
      <w:pPr>
        <w:pStyle w:val="ConsPlusTitle"/>
        <w:widowControl/>
        <w:jc w:val="both"/>
        <w:outlineLvl w:val="0"/>
        <w:rPr>
          <w:rFonts w:ascii="Times New Roman" w:hAnsi="Times New Roman"/>
          <w:sz w:val="28"/>
        </w:rPr>
      </w:pPr>
      <w:r w:rsidRPr="009F3672">
        <w:rPr>
          <w:rFonts w:ascii="Times New Roman" w:hAnsi="Times New Roman"/>
          <w:sz w:val="28"/>
        </w:rPr>
        <w:t>Л</w:t>
      </w:r>
      <w:r w:rsidR="00AB2682" w:rsidRPr="009F3672">
        <w:rPr>
          <w:rFonts w:ascii="Times New Roman" w:hAnsi="Times New Roman"/>
          <w:sz w:val="28"/>
        </w:rPr>
        <w:t>ипецкой области</w:t>
      </w:r>
    </w:p>
    <w:p w:rsidR="003E3FAA" w:rsidRPr="009F3672" w:rsidRDefault="003E3FAA" w:rsidP="00072C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81BDB" w:rsidRP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Индустриальный парк Липецкой области - специально организованная для размещения новых производств территория, расположенная на земельных учас</w:t>
      </w:r>
      <w:r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>ках, предназначенных для осуществления промышленной деятельности, обесп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ченная энергоносителями, инженерной инфраструктурой, производственными зданиями и сооружениями, необходимыми для осуществления промышленной д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ятельности</w:t>
      </w:r>
      <w:r w:rsidR="00F81BDB" w:rsidRPr="009F3672">
        <w:rPr>
          <w:sz w:val="28"/>
          <w:szCs w:val="28"/>
        </w:rPr>
        <w:t>.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целях отнесения территории к индустриальному парку собственник (аре</w:t>
      </w:r>
      <w:r>
        <w:rPr>
          <w:rFonts w:eastAsia="Calibri"/>
          <w:sz w:val="28"/>
          <w:szCs w:val="28"/>
          <w:lang w:eastAsia="ru-RU"/>
        </w:rPr>
        <w:t>н</w:t>
      </w:r>
      <w:r>
        <w:rPr>
          <w:rFonts w:eastAsia="Calibri"/>
          <w:sz w:val="28"/>
          <w:szCs w:val="28"/>
          <w:lang w:eastAsia="ru-RU"/>
        </w:rPr>
        <w:t>датор) активов индустриального парка подает в исполнительный орган госуда</w:t>
      </w:r>
      <w:r>
        <w:rPr>
          <w:rFonts w:eastAsia="Calibri"/>
          <w:sz w:val="28"/>
          <w:szCs w:val="28"/>
          <w:lang w:eastAsia="ru-RU"/>
        </w:rPr>
        <w:t>р</w:t>
      </w:r>
      <w:r>
        <w:rPr>
          <w:rFonts w:eastAsia="Calibri"/>
          <w:sz w:val="28"/>
          <w:szCs w:val="28"/>
          <w:lang w:eastAsia="ru-RU"/>
        </w:rPr>
        <w:t xml:space="preserve">ственной власти области </w:t>
      </w:r>
      <w:r w:rsidRPr="00A47F99">
        <w:rPr>
          <w:rFonts w:eastAsia="Calibri"/>
          <w:sz w:val="28"/>
          <w:szCs w:val="28"/>
          <w:lang w:eastAsia="ru-RU"/>
        </w:rPr>
        <w:t xml:space="preserve">в сфере инновационной и промышленной политики </w:t>
      </w:r>
      <w:r>
        <w:rPr>
          <w:rFonts w:eastAsia="Calibri"/>
          <w:sz w:val="28"/>
          <w:szCs w:val="28"/>
          <w:lang w:eastAsia="ru-RU"/>
        </w:rPr>
        <w:t>з</w:t>
      </w:r>
      <w:r>
        <w:rPr>
          <w:rFonts w:eastAsia="Calibri"/>
          <w:sz w:val="28"/>
          <w:szCs w:val="28"/>
          <w:lang w:eastAsia="ru-RU"/>
        </w:rPr>
        <w:t>а</w:t>
      </w:r>
      <w:r>
        <w:rPr>
          <w:rFonts w:eastAsia="Calibri"/>
          <w:sz w:val="28"/>
          <w:szCs w:val="28"/>
          <w:lang w:eastAsia="ru-RU"/>
        </w:rPr>
        <w:t>явление с приложением следующих документов: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 проект развития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кадастровых паспортов земельных участков, заверенные собственн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ком (арендатором) активов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перечень собственников (арендаторов) имущества, в том числе земельных участков, расположенного на территории индустриального парка, а также свед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ния о правах третьих лиц на данное имущество;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договоров аренды имущества, в том числе земельных участков, ра</w:t>
      </w:r>
      <w:r>
        <w:rPr>
          <w:rFonts w:eastAsia="Calibri"/>
          <w:sz w:val="28"/>
          <w:szCs w:val="28"/>
          <w:lang w:eastAsia="ru-RU"/>
        </w:rPr>
        <w:t>с</w:t>
      </w:r>
      <w:r>
        <w:rPr>
          <w:rFonts w:eastAsia="Calibri"/>
          <w:sz w:val="28"/>
          <w:szCs w:val="28"/>
          <w:lang w:eastAsia="ru-RU"/>
        </w:rPr>
        <w:t>положенного на территории индустриального парка;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сведения об управляющей компании и действующих резидентах: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копии учредительных документов;</w:t>
      </w:r>
    </w:p>
    <w:p w:rsidR="00590A42" w:rsidRP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590A42">
        <w:rPr>
          <w:rFonts w:eastAsia="Calibri"/>
          <w:sz w:val="28"/>
          <w:szCs w:val="28"/>
          <w:lang w:eastAsia="ru-RU"/>
        </w:rPr>
        <w:t xml:space="preserve">- копии форм бухгалтерской отчетности </w:t>
      </w:r>
      <w:hyperlink r:id="rId31" w:history="1">
        <w:r w:rsidRPr="00590A42">
          <w:rPr>
            <w:rFonts w:eastAsia="Calibri"/>
            <w:sz w:val="28"/>
            <w:szCs w:val="28"/>
            <w:lang w:eastAsia="ru-RU"/>
          </w:rPr>
          <w:t>N 1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, </w:t>
      </w:r>
      <w:hyperlink r:id="rId32" w:history="1">
        <w:r w:rsidRPr="00590A42">
          <w:rPr>
            <w:rFonts w:eastAsia="Calibri"/>
            <w:sz w:val="28"/>
            <w:szCs w:val="28"/>
            <w:lang w:eastAsia="ru-RU"/>
          </w:rPr>
          <w:t>N 2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с отметкой налогового орг</w:t>
      </w:r>
      <w:r w:rsidRPr="00590A42">
        <w:rPr>
          <w:rFonts w:eastAsia="Calibri"/>
          <w:sz w:val="28"/>
          <w:szCs w:val="28"/>
          <w:lang w:eastAsia="ru-RU"/>
        </w:rPr>
        <w:t>а</w:t>
      </w:r>
      <w:r w:rsidRPr="00590A42">
        <w:rPr>
          <w:rFonts w:eastAsia="Calibri"/>
          <w:sz w:val="28"/>
          <w:szCs w:val="28"/>
          <w:lang w:eastAsia="ru-RU"/>
        </w:rPr>
        <w:t xml:space="preserve">на и форм статистического наблюдения </w:t>
      </w:r>
      <w:hyperlink r:id="rId33" w:history="1">
        <w:r w:rsidRPr="00590A42">
          <w:rPr>
            <w:rFonts w:eastAsia="Calibri"/>
            <w:sz w:val="28"/>
            <w:szCs w:val="28"/>
            <w:lang w:eastAsia="ru-RU"/>
          </w:rPr>
          <w:t>N П-1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или </w:t>
      </w:r>
      <w:hyperlink r:id="rId34" w:history="1">
        <w:r w:rsidRPr="00590A42">
          <w:rPr>
            <w:rFonts w:eastAsia="Calibri"/>
            <w:sz w:val="28"/>
            <w:szCs w:val="28"/>
            <w:lang w:eastAsia="ru-RU"/>
          </w:rPr>
          <w:t>N ПМ</w:t>
        </w:r>
      </w:hyperlink>
      <w:r w:rsidRPr="00590A42">
        <w:rPr>
          <w:rFonts w:eastAsia="Calibri"/>
          <w:sz w:val="28"/>
          <w:szCs w:val="28"/>
          <w:lang w:eastAsia="ru-RU"/>
        </w:rPr>
        <w:t xml:space="preserve"> с отметкой органа стат</w:t>
      </w:r>
      <w:r w:rsidRPr="00590A42">
        <w:rPr>
          <w:rFonts w:eastAsia="Calibri"/>
          <w:sz w:val="28"/>
          <w:szCs w:val="28"/>
          <w:lang w:eastAsia="ru-RU"/>
        </w:rPr>
        <w:t>и</w:t>
      </w:r>
      <w:r w:rsidRPr="00590A42">
        <w:rPr>
          <w:rFonts w:eastAsia="Calibri"/>
          <w:sz w:val="28"/>
          <w:szCs w:val="28"/>
          <w:lang w:eastAsia="ru-RU"/>
        </w:rPr>
        <w:t>стики, заверенные управляющей компанией и резидентами.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Исполнительный орган в течение 5 календарных дней со дня поступления заявления и документов, направляет соответствующие запросы для получения следующих документов: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- выписки из Единого государственного реестра прав на недвижимое имущ</w:t>
      </w:r>
      <w:r>
        <w:rPr>
          <w:rFonts w:eastAsia="Calibri"/>
          <w:sz w:val="28"/>
          <w:szCs w:val="28"/>
          <w:lang w:eastAsia="ru-RU"/>
        </w:rPr>
        <w:t>е</w:t>
      </w:r>
      <w:r>
        <w:rPr>
          <w:rFonts w:eastAsia="Calibri"/>
          <w:sz w:val="28"/>
          <w:szCs w:val="28"/>
          <w:lang w:eastAsia="ru-RU"/>
        </w:rPr>
        <w:t>ство и сделок с ним, подтверждающие права на земельные участки и недвижимое имущество;</w:t>
      </w:r>
    </w:p>
    <w:p w:rsidR="00590A42" w:rsidRDefault="00590A42" w:rsidP="00590A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- выписки из Единого государственного реестра юридических лиц, выданные в текущем финансовом году.</w:t>
      </w:r>
    </w:p>
    <w:p w:rsidR="00F81BDB" w:rsidRPr="009F3672" w:rsidRDefault="00590A42" w:rsidP="00590A42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 xml:space="preserve"> </w:t>
      </w:r>
      <w:r w:rsidR="00F81BDB" w:rsidRPr="009F3672">
        <w:rPr>
          <w:rFonts w:cs="Arial"/>
          <w:sz w:val="28"/>
          <w:szCs w:val="18"/>
        </w:rPr>
        <w:t>Исполнительный орган в течение 30 календарных дней со дня регистрации заявления и прилагаемых документов проводит проверку документов и готовит заключение о соответствии либо несоответствии документов требованиям Поря</w:t>
      </w:r>
      <w:r w:rsidR="00F81BDB" w:rsidRPr="009F3672">
        <w:rPr>
          <w:rFonts w:cs="Arial"/>
          <w:sz w:val="28"/>
          <w:szCs w:val="18"/>
        </w:rPr>
        <w:t>д</w:t>
      </w:r>
      <w:r w:rsidR="00F81BDB" w:rsidRPr="009F3672">
        <w:rPr>
          <w:rFonts w:cs="Arial"/>
          <w:sz w:val="28"/>
          <w:szCs w:val="18"/>
        </w:rPr>
        <w:t>ка.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Исполнительный орган в течение 5 календарных дней со дня подготовки с</w:t>
      </w:r>
      <w:r w:rsidRPr="009F3672">
        <w:rPr>
          <w:rFonts w:cs="Arial"/>
          <w:sz w:val="28"/>
          <w:szCs w:val="18"/>
        </w:rPr>
        <w:t>о</w:t>
      </w:r>
      <w:r w:rsidRPr="009F3672">
        <w:rPr>
          <w:rFonts w:cs="Arial"/>
          <w:sz w:val="28"/>
          <w:szCs w:val="18"/>
        </w:rPr>
        <w:t>ответствующего заключения направляет в комиссию по экономическому разв</w:t>
      </w:r>
      <w:r w:rsidRPr="009F3672">
        <w:rPr>
          <w:rFonts w:cs="Arial"/>
          <w:sz w:val="28"/>
          <w:szCs w:val="18"/>
        </w:rPr>
        <w:t>и</w:t>
      </w:r>
      <w:r w:rsidRPr="009F3672">
        <w:rPr>
          <w:rFonts w:cs="Arial"/>
          <w:sz w:val="28"/>
          <w:szCs w:val="18"/>
        </w:rPr>
        <w:t>тию и модернизации Липецкой области (далее - Комиссия) заключение о соотве</w:t>
      </w:r>
      <w:r w:rsidRPr="009F3672">
        <w:rPr>
          <w:rFonts w:cs="Arial"/>
          <w:sz w:val="28"/>
          <w:szCs w:val="18"/>
        </w:rPr>
        <w:t>т</w:t>
      </w:r>
      <w:r w:rsidRPr="009F3672">
        <w:rPr>
          <w:rFonts w:cs="Arial"/>
          <w:sz w:val="28"/>
          <w:szCs w:val="18"/>
        </w:rPr>
        <w:t>ствии документов требованиям Порядка.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Комиссия в течение 10 календарных дней с даты поступления документов от исполнительного органа принимает решение об отнесении либо об отказе в отн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сении территории к индустриальному парку, которое оформляется протоколом Комиссии.</w:t>
      </w:r>
    </w:p>
    <w:p w:rsidR="00F81BDB" w:rsidRPr="009F3672" w:rsidRDefault="00F81BDB" w:rsidP="00072C38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Arial"/>
          <w:sz w:val="28"/>
          <w:szCs w:val="18"/>
        </w:rPr>
      </w:pPr>
      <w:r w:rsidRPr="009F3672">
        <w:rPr>
          <w:rFonts w:cs="Arial"/>
          <w:sz w:val="28"/>
          <w:szCs w:val="18"/>
        </w:rPr>
        <w:t>В течение 20 календарных дней со дня принятия Комиссией решения об о</w:t>
      </w:r>
      <w:r w:rsidRPr="009F3672">
        <w:rPr>
          <w:rFonts w:cs="Arial"/>
          <w:sz w:val="28"/>
          <w:szCs w:val="18"/>
        </w:rPr>
        <w:t>т</w:t>
      </w:r>
      <w:r w:rsidRPr="009F3672">
        <w:rPr>
          <w:rFonts w:cs="Arial"/>
          <w:sz w:val="28"/>
          <w:szCs w:val="18"/>
        </w:rPr>
        <w:t>несении территории к индустриальному парку исполнительный орган вносит св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дения в Реестр индустриальных парков Липецкой области, форма и порядок вед</w:t>
      </w:r>
      <w:r w:rsidRPr="009F3672">
        <w:rPr>
          <w:rFonts w:cs="Arial"/>
          <w:sz w:val="28"/>
          <w:szCs w:val="18"/>
        </w:rPr>
        <w:t>е</w:t>
      </w:r>
      <w:r w:rsidRPr="009F3672">
        <w:rPr>
          <w:rFonts w:cs="Arial"/>
          <w:sz w:val="28"/>
          <w:szCs w:val="18"/>
        </w:rPr>
        <w:t>ния которого утверждаются приказом исполнительного органа.</w:t>
      </w:r>
    </w:p>
    <w:p w:rsidR="00C12CB9" w:rsidRDefault="00C12CB9" w:rsidP="00072C38">
      <w:pPr>
        <w:pStyle w:val="ConsPlusNormal"/>
        <w:widowControl/>
        <w:jc w:val="both"/>
        <w:rPr>
          <w:rStyle w:val="A10"/>
          <w:color w:val="auto"/>
        </w:rPr>
      </w:pPr>
    </w:p>
    <w:p w:rsidR="00A47F99" w:rsidRDefault="00397EFB" w:rsidP="00397EFB">
      <w:pPr>
        <w:spacing w:after="0" w:line="240" w:lineRule="auto"/>
        <w:jc w:val="both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11.Порядок и формы контроля</w:t>
      </w:r>
      <w:r w:rsidR="00FB6D61" w:rsidRPr="009F3672">
        <w:rPr>
          <w:b/>
          <w:sz w:val="28"/>
          <w:szCs w:val="28"/>
        </w:rPr>
        <w:t xml:space="preserve"> выполнения положений разделов 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b/>
          <w:sz w:val="28"/>
          <w:szCs w:val="28"/>
        </w:rPr>
        <w:t>меморандум</w:t>
      </w:r>
      <w:r w:rsidR="00FB6D61" w:rsidRPr="009F3672">
        <w:rPr>
          <w:b/>
          <w:sz w:val="28"/>
          <w:szCs w:val="28"/>
        </w:rPr>
        <w:t>а</w:t>
      </w:r>
      <w:r w:rsidRPr="009F3672">
        <w:rPr>
          <w:sz w:val="28"/>
          <w:szCs w:val="28"/>
        </w:rPr>
        <w:t xml:space="preserve"> 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  Контроль за качеством выполнения </w:t>
      </w:r>
      <w:r w:rsidR="00FB6D61" w:rsidRPr="009F3672">
        <w:rPr>
          <w:sz w:val="28"/>
          <w:szCs w:val="28"/>
        </w:rPr>
        <w:t xml:space="preserve">положений </w:t>
      </w:r>
      <w:r w:rsidRPr="009F3672">
        <w:rPr>
          <w:sz w:val="28"/>
          <w:szCs w:val="28"/>
        </w:rPr>
        <w:t>разделов данного инвестиц</w:t>
      </w:r>
      <w:r w:rsidRPr="009F3672">
        <w:rPr>
          <w:sz w:val="28"/>
          <w:szCs w:val="28"/>
        </w:rPr>
        <w:t>и</w:t>
      </w:r>
      <w:r w:rsidRPr="009F3672">
        <w:rPr>
          <w:sz w:val="28"/>
          <w:szCs w:val="28"/>
        </w:rPr>
        <w:t>онного меморандума включает в себя выявление и устранение нарушений де</w:t>
      </w:r>
      <w:r w:rsidRPr="009F3672">
        <w:rPr>
          <w:sz w:val="28"/>
          <w:szCs w:val="28"/>
        </w:rPr>
        <w:t>й</w:t>
      </w:r>
      <w:r w:rsidRPr="009F3672">
        <w:rPr>
          <w:sz w:val="28"/>
          <w:szCs w:val="28"/>
        </w:rPr>
        <w:t>ствующего законодательства и прав субъектов инвестиционной деятельности</w:t>
      </w:r>
      <w:r w:rsidR="00FB6D61" w:rsidRPr="009F3672">
        <w:rPr>
          <w:sz w:val="28"/>
          <w:szCs w:val="28"/>
        </w:rPr>
        <w:t>,</w:t>
      </w:r>
      <w:r w:rsidRPr="009F3672">
        <w:rPr>
          <w:sz w:val="28"/>
          <w:szCs w:val="28"/>
        </w:rPr>
        <w:t xml:space="preserve"> принятие решений и подготовку ответов на обращения заявителей, подготовку решений на действия (бездействие) должностных лиц исполнительного органа государственной власти Липецкой области.</w:t>
      </w:r>
    </w:p>
    <w:p w:rsidR="00397EFB" w:rsidRPr="009F3672" w:rsidRDefault="00397EFB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Текущий контроль  выполнени</w:t>
      </w:r>
      <w:r w:rsidR="00FB6D61" w:rsidRPr="009F3672">
        <w:rPr>
          <w:sz w:val="28"/>
          <w:szCs w:val="28"/>
        </w:rPr>
        <w:t>я положений</w:t>
      </w:r>
      <w:r w:rsidRPr="009F3672">
        <w:rPr>
          <w:sz w:val="28"/>
          <w:szCs w:val="28"/>
        </w:rPr>
        <w:t xml:space="preserve"> разделов данного меморандума и принятием решений должностными лицами органов, участвующих в исполнении государственной функции (далее - уполномоченные органы), осуществляют рук</w:t>
      </w:r>
      <w:r w:rsidRPr="009F3672">
        <w:rPr>
          <w:sz w:val="28"/>
          <w:szCs w:val="28"/>
        </w:rPr>
        <w:t>о</w:t>
      </w:r>
      <w:r w:rsidRPr="009F3672">
        <w:rPr>
          <w:sz w:val="28"/>
          <w:szCs w:val="28"/>
        </w:rPr>
        <w:t>водители этих органов, ответственные за организацию работы на каждой фазе р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ализации инвестиционных проектов, а также их должностные лица.</w:t>
      </w:r>
    </w:p>
    <w:p w:rsidR="00397EFB" w:rsidRPr="009F3672" w:rsidRDefault="0075457A" w:rsidP="00397EFB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      </w:t>
      </w:r>
      <w:r w:rsidR="00397EFB" w:rsidRPr="009F3672">
        <w:rPr>
          <w:sz w:val="28"/>
          <w:szCs w:val="28"/>
        </w:rPr>
        <w:t>По результатам контроля осуществляется привлечение виновных лиц к отве</w:t>
      </w:r>
      <w:r w:rsidR="00397EFB" w:rsidRPr="009F3672">
        <w:rPr>
          <w:sz w:val="28"/>
          <w:szCs w:val="28"/>
        </w:rPr>
        <w:t>т</w:t>
      </w:r>
      <w:r w:rsidR="00397EFB" w:rsidRPr="009F3672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2872D1" w:rsidRPr="009F3672" w:rsidRDefault="002872D1" w:rsidP="002872D1">
      <w:pPr>
        <w:spacing w:after="0" w:line="240" w:lineRule="auto"/>
        <w:ind w:firstLine="708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Должностные лица, ответственные за выполнение положений разделов м</w:t>
      </w:r>
      <w:r w:rsidRPr="009F3672">
        <w:rPr>
          <w:sz w:val="28"/>
          <w:szCs w:val="28"/>
        </w:rPr>
        <w:t>е</w:t>
      </w:r>
      <w:r w:rsidRPr="009F3672">
        <w:rPr>
          <w:sz w:val="28"/>
          <w:szCs w:val="28"/>
        </w:rPr>
        <w:t>морандума, устанавливается актами уполномоченных органов, положениями о структурных подразделениях уполномоченных органов, должностными регламе</w:t>
      </w:r>
      <w:r w:rsidRPr="009F3672">
        <w:rPr>
          <w:sz w:val="28"/>
          <w:szCs w:val="28"/>
        </w:rPr>
        <w:t>н</w:t>
      </w:r>
      <w:r w:rsidRPr="009F3672">
        <w:rPr>
          <w:sz w:val="28"/>
          <w:szCs w:val="28"/>
        </w:rPr>
        <w:t>тами и должностными инструкциями  сотрудников уполномоченных органов.</w:t>
      </w:r>
    </w:p>
    <w:p w:rsidR="002872D1" w:rsidRPr="009F3672" w:rsidRDefault="002872D1" w:rsidP="00397EFB">
      <w:pPr>
        <w:spacing w:after="0" w:line="240" w:lineRule="auto"/>
        <w:jc w:val="both"/>
        <w:rPr>
          <w:sz w:val="28"/>
          <w:szCs w:val="28"/>
        </w:rPr>
      </w:pPr>
    </w:p>
    <w:p w:rsidR="0075457A" w:rsidRPr="009F3672" w:rsidRDefault="0075457A" w:rsidP="00072C38">
      <w:pPr>
        <w:spacing w:after="0" w:line="240" w:lineRule="auto"/>
        <w:jc w:val="both"/>
        <w:rPr>
          <w:b/>
          <w:sz w:val="28"/>
          <w:szCs w:val="28"/>
        </w:rPr>
      </w:pPr>
    </w:p>
    <w:p w:rsidR="00C03400" w:rsidRDefault="00C03400" w:rsidP="00072C38">
      <w:pPr>
        <w:spacing w:after="0" w:line="240" w:lineRule="auto"/>
        <w:jc w:val="both"/>
        <w:rPr>
          <w:b/>
          <w:sz w:val="28"/>
          <w:szCs w:val="28"/>
        </w:rPr>
      </w:pPr>
    </w:p>
    <w:p w:rsidR="008A3F03" w:rsidRPr="009F3672" w:rsidRDefault="00AB2682" w:rsidP="00072C38">
      <w:pPr>
        <w:spacing w:after="0" w:line="240" w:lineRule="auto"/>
        <w:jc w:val="both"/>
        <w:rPr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>1</w:t>
      </w:r>
      <w:r w:rsidR="0075457A" w:rsidRPr="009F3672">
        <w:rPr>
          <w:b/>
          <w:sz w:val="28"/>
          <w:szCs w:val="28"/>
        </w:rPr>
        <w:t>2</w:t>
      </w:r>
      <w:r w:rsidRPr="009F3672">
        <w:rPr>
          <w:b/>
          <w:sz w:val="28"/>
          <w:szCs w:val="28"/>
        </w:rPr>
        <w:t xml:space="preserve">. </w:t>
      </w:r>
      <w:r w:rsidR="008A3F03" w:rsidRPr="009F3672">
        <w:rPr>
          <w:b/>
          <w:sz w:val="28"/>
          <w:szCs w:val="28"/>
        </w:rPr>
        <w:t>Перечень областных целевых программ,</w:t>
      </w:r>
      <w:r w:rsidR="00CE5204" w:rsidRPr="009F3672">
        <w:rPr>
          <w:b/>
          <w:sz w:val="28"/>
          <w:szCs w:val="28"/>
        </w:rPr>
        <w:t xml:space="preserve"> в рамках которых оказывается государственная поддержка инвестиционной деятельности</w:t>
      </w:r>
    </w:p>
    <w:p w:rsidR="008A3F03" w:rsidRPr="009F3672" w:rsidRDefault="008A3F03" w:rsidP="00072C38">
      <w:pPr>
        <w:spacing w:after="0" w:line="240" w:lineRule="auto"/>
        <w:ind w:left="-539" w:firstLine="539"/>
        <w:jc w:val="both"/>
        <w:rPr>
          <w:sz w:val="28"/>
          <w:szCs w:val="28"/>
        </w:rPr>
      </w:pPr>
    </w:p>
    <w:p w:rsidR="00875D4A" w:rsidRPr="009F3672" w:rsidRDefault="008A3F03" w:rsidP="00FD2262">
      <w:pPr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1.</w:t>
      </w:r>
      <w:r w:rsidR="00E62343" w:rsidRPr="009F3672">
        <w:rPr>
          <w:sz w:val="28"/>
          <w:szCs w:val="28"/>
        </w:rPr>
        <w:t xml:space="preserve"> </w:t>
      </w:r>
      <w:r w:rsidR="00875D4A" w:rsidRPr="009F3672">
        <w:rPr>
          <w:sz w:val="28"/>
          <w:szCs w:val="28"/>
        </w:rPr>
        <w:t xml:space="preserve">Областная целевая программа «Улучшение инвестиционного климата в Липецкой области, 2012 - 2014 годы» 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2D043D" w:rsidRPr="00CA6E32" w:rsidRDefault="008A3F03" w:rsidP="00FD2262">
      <w:pPr>
        <w:spacing w:after="0" w:line="240" w:lineRule="auto"/>
        <w:ind w:firstLine="539"/>
        <w:jc w:val="both"/>
        <w:rPr>
          <w:rFonts w:eastAsia="Calibri"/>
          <w:bCs/>
          <w:sz w:val="28"/>
          <w:szCs w:val="28"/>
          <w:lang w:eastAsia="ru-RU"/>
        </w:rPr>
      </w:pPr>
      <w:r w:rsidRPr="009F3672">
        <w:rPr>
          <w:sz w:val="28"/>
          <w:szCs w:val="28"/>
        </w:rPr>
        <w:t>2.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="00CA6E32" w:rsidRPr="00CA6E32">
        <w:rPr>
          <w:rFonts w:eastAsia="Calibri"/>
          <w:bCs/>
          <w:sz w:val="28"/>
          <w:szCs w:val="28"/>
          <w:lang w:eastAsia="ru-RU"/>
        </w:rPr>
        <w:t>"Модернизация и развитие промышленности Липецкой области на 2013 - 2020 годы"</w:t>
      </w:r>
    </w:p>
    <w:p w:rsidR="00CA6E32" w:rsidRPr="009F3672" w:rsidRDefault="00CA6E32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75D4A" w:rsidRPr="009F3672" w:rsidRDefault="008A3F03" w:rsidP="00FD2262">
      <w:pPr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3. </w:t>
      </w:r>
      <w:r w:rsidR="00875D4A" w:rsidRPr="009F3672">
        <w:rPr>
          <w:sz w:val="28"/>
          <w:szCs w:val="28"/>
        </w:rPr>
        <w:t xml:space="preserve">Областная целевая комплексная программа </w:t>
      </w:r>
      <w:r w:rsidR="00875D4A" w:rsidRPr="009F3672">
        <w:rPr>
          <w:bCs/>
          <w:sz w:val="28"/>
          <w:szCs w:val="28"/>
        </w:rPr>
        <w:t>«Развитие инновационной де</w:t>
      </w:r>
      <w:r w:rsidR="00875D4A" w:rsidRPr="009F3672">
        <w:rPr>
          <w:bCs/>
          <w:sz w:val="28"/>
          <w:szCs w:val="28"/>
        </w:rPr>
        <w:t>я</w:t>
      </w:r>
      <w:r w:rsidR="00875D4A" w:rsidRPr="009F3672">
        <w:rPr>
          <w:bCs/>
          <w:sz w:val="28"/>
          <w:szCs w:val="28"/>
        </w:rPr>
        <w:t>тельности в Липецкой области на 2011-2015 годы»</w:t>
      </w:r>
      <w:r w:rsidR="00875D4A" w:rsidRPr="009F3672">
        <w:rPr>
          <w:sz w:val="28"/>
          <w:szCs w:val="28"/>
        </w:rPr>
        <w:t xml:space="preserve">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A3F03" w:rsidRPr="009F3672" w:rsidRDefault="008A3F03" w:rsidP="00FD2262">
      <w:pPr>
        <w:spacing w:after="0" w:line="240" w:lineRule="auto"/>
        <w:ind w:firstLine="539"/>
        <w:jc w:val="both"/>
        <w:rPr>
          <w:bCs/>
          <w:sz w:val="28"/>
          <w:szCs w:val="28"/>
        </w:rPr>
      </w:pPr>
      <w:r w:rsidRPr="009F3672">
        <w:rPr>
          <w:sz w:val="28"/>
          <w:szCs w:val="28"/>
        </w:rPr>
        <w:t>4.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Pr="009F3672">
        <w:rPr>
          <w:bCs/>
          <w:sz w:val="28"/>
          <w:szCs w:val="28"/>
        </w:rPr>
        <w:t>«Развитие малого и среднего предприним</w:t>
      </w:r>
      <w:r w:rsidRPr="009F3672">
        <w:rPr>
          <w:bCs/>
          <w:sz w:val="28"/>
          <w:szCs w:val="28"/>
        </w:rPr>
        <w:t>а</w:t>
      </w:r>
      <w:r w:rsidRPr="009F3672">
        <w:rPr>
          <w:bCs/>
          <w:sz w:val="28"/>
          <w:szCs w:val="28"/>
        </w:rPr>
        <w:t>тельства в Липецкой области на 20</w:t>
      </w:r>
      <w:r w:rsidR="00CA6E32">
        <w:rPr>
          <w:bCs/>
          <w:sz w:val="28"/>
          <w:szCs w:val="28"/>
        </w:rPr>
        <w:t>13</w:t>
      </w:r>
      <w:r w:rsidRPr="009F3672">
        <w:rPr>
          <w:bCs/>
          <w:sz w:val="28"/>
          <w:szCs w:val="28"/>
        </w:rPr>
        <w:t>-20</w:t>
      </w:r>
      <w:r w:rsidR="00CA6E32">
        <w:rPr>
          <w:bCs/>
          <w:sz w:val="28"/>
          <w:szCs w:val="28"/>
        </w:rPr>
        <w:t>20</w:t>
      </w:r>
      <w:r w:rsidRPr="009F3672">
        <w:rPr>
          <w:bCs/>
          <w:sz w:val="28"/>
          <w:szCs w:val="28"/>
        </w:rPr>
        <w:t xml:space="preserve"> годы» </w:t>
      </w:r>
    </w:p>
    <w:p w:rsidR="002D043D" w:rsidRPr="009F3672" w:rsidRDefault="002D043D" w:rsidP="00FD2262">
      <w:pPr>
        <w:spacing w:after="0" w:line="240" w:lineRule="auto"/>
        <w:ind w:firstLine="539"/>
        <w:jc w:val="both"/>
        <w:rPr>
          <w:sz w:val="28"/>
          <w:szCs w:val="28"/>
        </w:rPr>
      </w:pPr>
    </w:p>
    <w:p w:rsidR="008A3F03" w:rsidRPr="009F3672" w:rsidRDefault="008A3F03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5.</w:t>
      </w:r>
      <w:r w:rsidR="00E62343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Областная целевая программа </w:t>
      </w:r>
      <w:r w:rsidRPr="009F3672">
        <w:rPr>
          <w:bCs/>
          <w:sz w:val="28"/>
          <w:szCs w:val="28"/>
        </w:rPr>
        <w:t>«Развитие сельского хозяйства Липецкой области на 20</w:t>
      </w:r>
      <w:r w:rsidR="00CA6E32">
        <w:rPr>
          <w:bCs/>
          <w:sz w:val="28"/>
          <w:szCs w:val="28"/>
        </w:rPr>
        <w:t>13</w:t>
      </w:r>
      <w:r w:rsidRPr="009F3672">
        <w:rPr>
          <w:bCs/>
          <w:sz w:val="28"/>
          <w:szCs w:val="28"/>
        </w:rPr>
        <w:t>-20</w:t>
      </w:r>
      <w:r w:rsidR="00CA6E32">
        <w:rPr>
          <w:bCs/>
          <w:sz w:val="28"/>
          <w:szCs w:val="28"/>
        </w:rPr>
        <w:t>20</w:t>
      </w:r>
      <w:r w:rsidRPr="009F3672">
        <w:rPr>
          <w:bCs/>
          <w:sz w:val="28"/>
          <w:szCs w:val="28"/>
        </w:rPr>
        <w:t>гг.»</w:t>
      </w:r>
      <w:r w:rsidRPr="009F3672">
        <w:rPr>
          <w:sz w:val="28"/>
          <w:szCs w:val="28"/>
        </w:rPr>
        <w:t xml:space="preserve"> </w:t>
      </w:r>
    </w:p>
    <w:p w:rsidR="002D043D" w:rsidRPr="009F3672" w:rsidRDefault="002D043D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</w:p>
    <w:p w:rsidR="008B5CBD" w:rsidRDefault="00CA6E32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8B5CBD" w:rsidRPr="009F3672">
        <w:rPr>
          <w:sz w:val="28"/>
          <w:szCs w:val="28"/>
        </w:rPr>
        <w:t xml:space="preserve">. Областная целевая программа </w:t>
      </w:r>
      <w:r w:rsidRPr="00CA6E32">
        <w:rPr>
          <w:bCs/>
          <w:sz w:val="28"/>
          <w:szCs w:val="28"/>
        </w:rPr>
        <w:t>«Развитие мясного скотоводства в Липецкой области на 2013 - 2020 годы»</w:t>
      </w:r>
    </w:p>
    <w:p w:rsidR="005B3115" w:rsidRDefault="005B3115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bCs/>
          <w:sz w:val="28"/>
          <w:szCs w:val="28"/>
        </w:rPr>
      </w:pPr>
    </w:p>
    <w:p w:rsidR="005B3115" w:rsidRPr="005B3115" w:rsidRDefault="005B3115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  <w:r w:rsidRPr="005B3115">
        <w:rPr>
          <w:sz w:val="28"/>
          <w:szCs w:val="28"/>
        </w:rPr>
        <w:t>7. «Развитие производства и переработки мяса птицы в Липецкой области на 2012 - 2014 годы»</w:t>
      </w:r>
    </w:p>
    <w:p w:rsidR="00D32AD2" w:rsidRPr="009F3672" w:rsidRDefault="00D32AD2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</w:p>
    <w:p w:rsidR="00D32AD2" w:rsidRPr="009F3672" w:rsidRDefault="00E2053B" w:rsidP="00FD226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D32AD2" w:rsidRPr="009F3672">
        <w:rPr>
          <w:sz w:val="28"/>
          <w:szCs w:val="28"/>
        </w:rPr>
        <w:t>. Областная целевая программа «Развитие туризма в Липецкой области (2011 - 2018 годы)»</w:t>
      </w:r>
    </w:p>
    <w:p w:rsidR="00184887" w:rsidRDefault="00184887" w:rsidP="00072C38">
      <w:pPr>
        <w:spacing w:after="0" w:line="240" w:lineRule="auto"/>
        <w:rPr>
          <w:b/>
          <w:sz w:val="28"/>
          <w:szCs w:val="28"/>
        </w:rPr>
      </w:pPr>
    </w:p>
    <w:p w:rsidR="008518B5" w:rsidRPr="009F3672" w:rsidRDefault="008518B5" w:rsidP="00072C38">
      <w:pPr>
        <w:spacing w:after="0" w:line="240" w:lineRule="auto"/>
        <w:rPr>
          <w:b/>
          <w:sz w:val="28"/>
          <w:szCs w:val="28"/>
        </w:rPr>
      </w:pPr>
    </w:p>
    <w:p w:rsidR="00DC1596" w:rsidRPr="009F3672" w:rsidRDefault="00FB48F8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1</w:t>
      </w:r>
      <w:r w:rsidR="0075457A" w:rsidRPr="009F3672">
        <w:rPr>
          <w:b/>
          <w:sz w:val="28"/>
          <w:szCs w:val="28"/>
        </w:rPr>
        <w:t>3</w:t>
      </w:r>
      <w:r w:rsidRPr="009F3672">
        <w:rPr>
          <w:b/>
          <w:sz w:val="28"/>
          <w:szCs w:val="28"/>
        </w:rPr>
        <w:t>. Перечень нормативных правовых актов</w:t>
      </w:r>
      <w:r w:rsidR="00DC1596" w:rsidRPr="009F3672">
        <w:rPr>
          <w:b/>
          <w:sz w:val="28"/>
          <w:szCs w:val="28"/>
        </w:rPr>
        <w:t>, регулирующих инвестиционную деятельность в Липецкой области</w:t>
      </w:r>
      <w:r w:rsidR="00D86E00" w:rsidRPr="009F3672">
        <w:rPr>
          <w:b/>
          <w:sz w:val="28"/>
          <w:szCs w:val="28"/>
        </w:rPr>
        <w:t xml:space="preserve"> в 201</w:t>
      </w:r>
      <w:r w:rsidR="00411456">
        <w:rPr>
          <w:b/>
          <w:sz w:val="28"/>
          <w:szCs w:val="28"/>
        </w:rPr>
        <w:t>3</w:t>
      </w:r>
      <w:r w:rsidR="00D86E00" w:rsidRPr="009F3672">
        <w:rPr>
          <w:b/>
          <w:sz w:val="28"/>
          <w:szCs w:val="28"/>
        </w:rPr>
        <w:t xml:space="preserve"> году</w:t>
      </w:r>
    </w:p>
    <w:p w:rsidR="00FB48F8" w:rsidRPr="009F3672" w:rsidRDefault="00FB48F8" w:rsidP="00072C38">
      <w:pPr>
        <w:spacing w:after="0" w:line="240" w:lineRule="auto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 </w:t>
      </w:r>
    </w:p>
    <w:p w:rsidR="002E434B" w:rsidRPr="00C03400" w:rsidRDefault="00FB48F8" w:rsidP="00C03400">
      <w:pPr>
        <w:pStyle w:val="af2"/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C03400">
        <w:rPr>
          <w:sz w:val="28"/>
          <w:szCs w:val="28"/>
        </w:rPr>
        <w:t xml:space="preserve">Закон Липецкой области «О поддержке инвестиций в экономику Липецкой области» от 25.02.1997г. N 59-ОЗ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 применении пониженной налоговой ставки налога на прибыль организаций, подлежащего зачислению в областной бюджет» от 29.05.2008 N 151-ОЗ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FB48F8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«О налоге на имущество организаций Липецкой области» от 27.11.2003 N 80-ОЗ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 транспортном налоге в Липецкой области» от 25.11.2002 N 20-ОЗ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2E434B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«Об особых экономических зонах регионального уровня» от 18.08.2006 N 316-ОЗ </w:t>
      </w:r>
    </w:p>
    <w:p w:rsidR="00890181" w:rsidRPr="009F3672" w:rsidRDefault="00890181" w:rsidP="00890181">
      <w:pPr>
        <w:spacing w:after="0" w:line="240" w:lineRule="auto"/>
        <w:ind w:left="75"/>
        <w:jc w:val="both"/>
        <w:rPr>
          <w:sz w:val="28"/>
          <w:szCs w:val="28"/>
        </w:rPr>
      </w:pPr>
    </w:p>
    <w:p w:rsidR="00890181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lastRenderedPageBreak/>
        <w:t xml:space="preserve">Закон Липецкой области «О залоговом фонде Липецкой области» от 29.09.2004 №127-ОЗ 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890181" w:rsidRPr="009F3672" w:rsidRDefault="00FB48F8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Закон Липецкой области «Об инновационной деятельности в Липецкой о</w:t>
      </w:r>
      <w:r w:rsidRPr="009F3672">
        <w:rPr>
          <w:sz w:val="28"/>
          <w:szCs w:val="28"/>
        </w:rPr>
        <w:t>б</w:t>
      </w:r>
      <w:r w:rsidRPr="009F3672">
        <w:rPr>
          <w:sz w:val="28"/>
          <w:szCs w:val="28"/>
        </w:rPr>
        <w:t xml:space="preserve">ласти» от 27.10.2010 №425-ОЗ </w:t>
      </w:r>
    </w:p>
    <w:p w:rsidR="00890181" w:rsidRPr="009F3672" w:rsidRDefault="00890181" w:rsidP="00890181">
      <w:pPr>
        <w:spacing w:after="0" w:line="240" w:lineRule="auto"/>
        <w:jc w:val="both"/>
        <w:rPr>
          <w:sz w:val="28"/>
          <w:szCs w:val="28"/>
        </w:rPr>
      </w:pPr>
    </w:p>
    <w:p w:rsidR="002E434B" w:rsidRPr="009F3672" w:rsidRDefault="002E434B" w:rsidP="00C03400">
      <w:pPr>
        <w:numPr>
          <w:ilvl w:val="0"/>
          <w:numId w:val="32"/>
        </w:numPr>
        <w:spacing w:after="0" w:line="240" w:lineRule="auto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Закон Липецкой области </w:t>
      </w:r>
      <w:r w:rsidR="00D86E00" w:rsidRPr="009F3672">
        <w:rPr>
          <w:sz w:val="28"/>
          <w:szCs w:val="28"/>
        </w:rPr>
        <w:t>«О</w:t>
      </w:r>
      <w:r w:rsidRPr="009F3672">
        <w:rPr>
          <w:sz w:val="28"/>
          <w:szCs w:val="28"/>
        </w:rPr>
        <w:t xml:space="preserve">б областном бюджете на </w:t>
      </w:r>
      <w:r w:rsidR="00D86E00" w:rsidRPr="009F3672">
        <w:rPr>
          <w:sz w:val="28"/>
          <w:szCs w:val="28"/>
        </w:rPr>
        <w:t>201</w:t>
      </w:r>
      <w:r w:rsidR="008518B5">
        <w:rPr>
          <w:sz w:val="28"/>
          <w:szCs w:val="28"/>
        </w:rPr>
        <w:t>3</w:t>
      </w:r>
      <w:r w:rsidR="00D86E00" w:rsidRPr="009F3672">
        <w:rPr>
          <w:sz w:val="28"/>
          <w:szCs w:val="28"/>
        </w:rPr>
        <w:t xml:space="preserve"> </w:t>
      </w:r>
      <w:r w:rsidRPr="009F3672">
        <w:rPr>
          <w:sz w:val="28"/>
          <w:szCs w:val="28"/>
        </w:rPr>
        <w:t xml:space="preserve">год и </w:t>
      </w:r>
      <w:r w:rsidR="00D86E00" w:rsidRPr="009F3672">
        <w:rPr>
          <w:sz w:val="28"/>
          <w:szCs w:val="28"/>
        </w:rPr>
        <w:t>на план</w:t>
      </w:r>
      <w:r w:rsidR="00D86E00" w:rsidRPr="009F3672">
        <w:rPr>
          <w:sz w:val="28"/>
          <w:szCs w:val="28"/>
        </w:rPr>
        <w:t>о</w:t>
      </w:r>
      <w:r w:rsidR="00D86E00" w:rsidRPr="009F3672">
        <w:rPr>
          <w:sz w:val="28"/>
          <w:szCs w:val="28"/>
        </w:rPr>
        <w:t>вый период 201</w:t>
      </w:r>
      <w:r w:rsidR="008518B5">
        <w:rPr>
          <w:sz w:val="28"/>
          <w:szCs w:val="28"/>
        </w:rPr>
        <w:t>4</w:t>
      </w:r>
      <w:r w:rsidR="00D86E00" w:rsidRPr="009F3672">
        <w:rPr>
          <w:sz w:val="28"/>
          <w:szCs w:val="28"/>
        </w:rPr>
        <w:t xml:space="preserve"> и 201</w:t>
      </w:r>
      <w:r w:rsidR="008518B5">
        <w:rPr>
          <w:sz w:val="28"/>
          <w:szCs w:val="28"/>
        </w:rPr>
        <w:t>5</w:t>
      </w:r>
      <w:r w:rsidR="00D86E00" w:rsidRPr="009F3672">
        <w:rPr>
          <w:sz w:val="28"/>
          <w:szCs w:val="28"/>
        </w:rPr>
        <w:t xml:space="preserve"> годов»</w:t>
      </w:r>
      <w:r w:rsidR="00CF509B" w:rsidRPr="009F3672">
        <w:rPr>
          <w:sz w:val="28"/>
          <w:szCs w:val="28"/>
        </w:rPr>
        <w:t xml:space="preserve"> от </w:t>
      </w:r>
      <w:r w:rsidR="008518B5">
        <w:rPr>
          <w:sz w:val="28"/>
          <w:szCs w:val="28"/>
        </w:rPr>
        <w:t>14</w:t>
      </w:r>
      <w:r w:rsidR="00CF509B" w:rsidRPr="009F3672">
        <w:rPr>
          <w:sz w:val="28"/>
          <w:szCs w:val="28"/>
        </w:rPr>
        <w:t>.12.201</w:t>
      </w:r>
      <w:r w:rsidR="008518B5">
        <w:rPr>
          <w:sz w:val="28"/>
          <w:szCs w:val="28"/>
        </w:rPr>
        <w:t xml:space="preserve">2 </w:t>
      </w:r>
      <w:r w:rsidR="00CF509B" w:rsidRPr="009F3672">
        <w:rPr>
          <w:sz w:val="28"/>
          <w:szCs w:val="28"/>
        </w:rPr>
        <w:t xml:space="preserve"> №9</w:t>
      </w:r>
      <w:r w:rsidR="008518B5">
        <w:rPr>
          <w:sz w:val="28"/>
          <w:szCs w:val="28"/>
        </w:rPr>
        <w:t>4</w:t>
      </w:r>
      <w:r w:rsidR="00CF509B" w:rsidRPr="009F3672">
        <w:rPr>
          <w:sz w:val="28"/>
          <w:szCs w:val="28"/>
        </w:rPr>
        <w:t>-ОЗ</w:t>
      </w:r>
    </w:p>
    <w:p w:rsidR="002E434B" w:rsidRPr="009F3672" w:rsidRDefault="002E434B" w:rsidP="00072C38">
      <w:pPr>
        <w:spacing w:after="0" w:line="240" w:lineRule="auto"/>
        <w:ind w:left="75"/>
        <w:jc w:val="both"/>
        <w:rPr>
          <w:sz w:val="28"/>
          <w:szCs w:val="28"/>
        </w:rPr>
      </w:pPr>
    </w:p>
    <w:p w:rsidR="00921EAA" w:rsidRPr="009F3672" w:rsidRDefault="00921EAA" w:rsidP="00921EAA">
      <w:pPr>
        <w:spacing w:after="0" w:line="240" w:lineRule="auto"/>
        <w:jc w:val="both"/>
        <w:rPr>
          <w:sz w:val="28"/>
          <w:szCs w:val="28"/>
        </w:rPr>
      </w:pPr>
    </w:p>
    <w:p w:rsidR="009A1B6E" w:rsidRPr="009F3672" w:rsidRDefault="009A1B6E" w:rsidP="009A1B6E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Администрация Липецкой области</w:t>
      </w: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Глава администрации 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Королев Олег Петрович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Адрес: 398014, г. Липецк, пл. Ленина-Соборная,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Тел. (4742) </w:t>
      </w:r>
      <w:r w:rsidRPr="00C03400">
        <w:rPr>
          <w:sz w:val="28"/>
          <w:szCs w:val="28"/>
        </w:rPr>
        <w:t>77-65-96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 </w:t>
      </w:r>
      <w:r w:rsidRPr="00C03400">
        <w:rPr>
          <w:sz w:val="28"/>
          <w:szCs w:val="28"/>
        </w:rPr>
        <w:t>72-24-26</w:t>
      </w:r>
      <w:r w:rsidRPr="009F3672">
        <w:rPr>
          <w:sz w:val="28"/>
          <w:szCs w:val="28"/>
        </w:rPr>
        <w:t xml:space="preserve"> </w:t>
      </w:r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proofErr w:type="spellStart"/>
      <w:r w:rsidRPr="009F3672">
        <w:rPr>
          <w:sz w:val="28"/>
          <w:szCs w:val="28"/>
        </w:rPr>
        <w:t>Web</w:t>
      </w:r>
      <w:proofErr w:type="spellEnd"/>
      <w:r w:rsidRPr="009F3672">
        <w:rPr>
          <w:sz w:val="28"/>
          <w:szCs w:val="28"/>
        </w:rPr>
        <w:t xml:space="preserve">-сайт: </w:t>
      </w:r>
      <w:r w:rsidRPr="00C03400">
        <w:rPr>
          <w:sz w:val="28"/>
          <w:szCs w:val="28"/>
        </w:rPr>
        <w:t>www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admlr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lipetsk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ru</w:t>
      </w:r>
    </w:p>
    <w:p w:rsidR="00C03400" w:rsidRDefault="00C03400" w:rsidP="00C03400">
      <w:pPr>
        <w:spacing w:after="0" w:line="240" w:lineRule="auto"/>
        <w:ind w:left="75"/>
        <w:jc w:val="both"/>
        <w:rPr>
          <w:sz w:val="28"/>
          <w:szCs w:val="28"/>
        </w:rPr>
      </w:pP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Первый заместитель главы администрации 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Божко Юрий Николаевич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Адрес: 398014, г. Липецк, пл. Ленина-Соборная,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 (4742) 27 00 35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 77 89 80 </w:t>
      </w:r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proofErr w:type="spellStart"/>
      <w:r w:rsidRPr="009F3672">
        <w:rPr>
          <w:sz w:val="28"/>
          <w:szCs w:val="28"/>
        </w:rPr>
        <w:t>Web</w:t>
      </w:r>
      <w:proofErr w:type="spellEnd"/>
      <w:r w:rsidRPr="009F3672">
        <w:rPr>
          <w:sz w:val="28"/>
          <w:szCs w:val="28"/>
        </w:rPr>
        <w:t xml:space="preserve">-сайт: </w:t>
      </w:r>
      <w:r w:rsidRPr="00C03400">
        <w:rPr>
          <w:sz w:val="28"/>
          <w:szCs w:val="28"/>
        </w:rPr>
        <w:t>www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admlr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lipetsk</w:t>
      </w:r>
      <w:r w:rsidRPr="009F3672">
        <w:rPr>
          <w:sz w:val="28"/>
          <w:szCs w:val="28"/>
        </w:rPr>
        <w:t>.</w:t>
      </w:r>
      <w:r w:rsidRPr="00C03400">
        <w:rPr>
          <w:sz w:val="28"/>
          <w:szCs w:val="28"/>
        </w:rPr>
        <w:t>ru</w:t>
      </w:r>
    </w:p>
    <w:p w:rsidR="00735117" w:rsidRPr="00C03400" w:rsidRDefault="00735117" w:rsidP="00C03400">
      <w:pPr>
        <w:spacing w:after="0" w:line="240" w:lineRule="auto"/>
        <w:ind w:left="75"/>
        <w:jc w:val="both"/>
        <w:rPr>
          <w:sz w:val="28"/>
          <w:szCs w:val="28"/>
        </w:rPr>
      </w:pPr>
    </w:p>
    <w:p w:rsidR="00A02075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 xml:space="preserve">Заместитель главы администрации области </w:t>
      </w:r>
    </w:p>
    <w:p w:rsidR="009A1B6E" w:rsidRPr="009F3672" w:rsidRDefault="00D61734" w:rsidP="00C03400">
      <w:pPr>
        <w:spacing w:after="0" w:line="240" w:lineRule="auto"/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Козодё</w:t>
      </w:r>
      <w:r w:rsidR="009A1B6E" w:rsidRPr="009F3672">
        <w:rPr>
          <w:sz w:val="28"/>
          <w:szCs w:val="28"/>
        </w:rPr>
        <w:t>ров Андрей Викторович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Адрес: 398014, г. Липецк, пл. Ленина-Соборная,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 (4742) 27 15 63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 xml:space="preserve">факс (4742) 22 87 75 </w:t>
      </w:r>
    </w:p>
    <w:p w:rsidR="00D31130" w:rsidRPr="007D27BC" w:rsidRDefault="00D31130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9F3672">
        <w:rPr>
          <w:sz w:val="28"/>
          <w:szCs w:val="28"/>
        </w:rPr>
        <w:t>Е</w:t>
      </w:r>
      <w:r w:rsidRPr="007D27BC">
        <w:rPr>
          <w:sz w:val="28"/>
          <w:szCs w:val="28"/>
          <w:lang w:val="en-US"/>
        </w:rPr>
        <w:t xml:space="preserve">-mail: </w:t>
      </w:r>
      <w:hyperlink r:id="rId35" w:history="1">
        <w:r w:rsidRPr="007D27BC">
          <w:rPr>
            <w:lang w:val="en-US"/>
          </w:rPr>
          <w:t>kav@admlr.lipetsk.ru</w:t>
        </w:r>
      </w:hyperlink>
    </w:p>
    <w:p w:rsidR="009A1B6E" w:rsidRPr="007D27BC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7D27BC">
        <w:rPr>
          <w:sz w:val="28"/>
          <w:szCs w:val="28"/>
          <w:lang w:val="en-US"/>
        </w:rPr>
        <w:t>Web-</w:t>
      </w:r>
      <w:r w:rsidRPr="009F3672">
        <w:rPr>
          <w:sz w:val="28"/>
          <w:szCs w:val="28"/>
        </w:rPr>
        <w:t>сайт</w:t>
      </w:r>
      <w:r w:rsidRPr="007D27BC">
        <w:rPr>
          <w:sz w:val="28"/>
          <w:szCs w:val="28"/>
          <w:lang w:val="en-US"/>
        </w:rPr>
        <w:t>: www.admlr.lipetsk.ru</w:t>
      </w:r>
    </w:p>
    <w:p w:rsidR="00C03400" w:rsidRPr="007D27BC" w:rsidRDefault="00C03400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</w:p>
    <w:p w:rsidR="009A1B6E" w:rsidRPr="00C03400" w:rsidRDefault="009A1B6E" w:rsidP="00C03400">
      <w:pPr>
        <w:spacing w:after="0" w:line="240" w:lineRule="auto"/>
        <w:ind w:left="75"/>
        <w:jc w:val="both"/>
        <w:rPr>
          <w:b/>
          <w:sz w:val="28"/>
          <w:szCs w:val="28"/>
        </w:rPr>
      </w:pPr>
      <w:r w:rsidRPr="00C03400">
        <w:rPr>
          <w:b/>
          <w:sz w:val="28"/>
          <w:szCs w:val="28"/>
        </w:rPr>
        <w:t>Управление инвестиций и международных связей Липецкой области</w:t>
      </w:r>
    </w:p>
    <w:p w:rsidR="009A1B6E" w:rsidRPr="009F3672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Начальник управления - Маленко Игорь Григорьевич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Адрес: 398014, г. Липецк, пл. Ленина-Соборная, 1</w:t>
      </w:r>
    </w:p>
    <w:p w:rsidR="00C03400" w:rsidRDefault="009A1B6E" w:rsidP="00C03400">
      <w:pPr>
        <w:spacing w:after="0" w:line="240" w:lineRule="auto"/>
        <w:ind w:left="75"/>
        <w:jc w:val="both"/>
        <w:rPr>
          <w:sz w:val="28"/>
          <w:szCs w:val="28"/>
        </w:rPr>
      </w:pPr>
      <w:r w:rsidRPr="009F3672">
        <w:rPr>
          <w:sz w:val="28"/>
          <w:szCs w:val="28"/>
        </w:rPr>
        <w:t>Тел.: (4742) 27-55-83</w:t>
      </w:r>
      <w:r w:rsidR="00A47F99">
        <w:rPr>
          <w:sz w:val="28"/>
          <w:szCs w:val="28"/>
        </w:rPr>
        <w:t xml:space="preserve">, </w:t>
      </w:r>
      <w:r w:rsidRPr="009F3672">
        <w:rPr>
          <w:sz w:val="28"/>
          <w:szCs w:val="28"/>
        </w:rPr>
        <w:t xml:space="preserve"> факс </w:t>
      </w:r>
      <w:r w:rsidR="00E3269F" w:rsidRPr="00A47F99">
        <w:rPr>
          <w:sz w:val="28"/>
          <w:szCs w:val="28"/>
        </w:rPr>
        <w:t>27-17-09</w:t>
      </w:r>
    </w:p>
    <w:p w:rsidR="00C03400" w:rsidRPr="007D27BC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C03400">
        <w:rPr>
          <w:sz w:val="28"/>
          <w:szCs w:val="28"/>
        </w:rPr>
        <w:t>Е</w:t>
      </w:r>
      <w:r w:rsidRPr="007D27BC">
        <w:rPr>
          <w:sz w:val="28"/>
          <w:szCs w:val="28"/>
          <w:lang w:val="en-US"/>
        </w:rPr>
        <w:t>-</w:t>
      </w:r>
      <w:r w:rsidRPr="00C03400">
        <w:rPr>
          <w:sz w:val="28"/>
          <w:szCs w:val="28"/>
          <w:lang w:val="en-US"/>
        </w:rPr>
        <w:t>mail</w:t>
      </w:r>
      <w:r w:rsidRPr="007D27BC">
        <w:rPr>
          <w:sz w:val="28"/>
          <w:szCs w:val="28"/>
          <w:lang w:val="en-US"/>
        </w:rPr>
        <w:t xml:space="preserve">: </w:t>
      </w:r>
      <w:hyperlink r:id="rId36" w:history="1">
        <w:r w:rsidRPr="00C03400">
          <w:rPr>
            <w:sz w:val="28"/>
            <w:szCs w:val="28"/>
            <w:lang w:val="en-US"/>
          </w:rPr>
          <w:t>diir</w:t>
        </w:r>
        <w:r w:rsidRPr="007D27BC">
          <w:rPr>
            <w:sz w:val="28"/>
            <w:szCs w:val="28"/>
            <w:lang w:val="en-US"/>
          </w:rPr>
          <w:t>@</w:t>
        </w:r>
        <w:r w:rsidRPr="00C03400">
          <w:rPr>
            <w:sz w:val="28"/>
            <w:szCs w:val="28"/>
            <w:lang w:val="en-US"/>
          </w:rPr>
          <w:t>admlr</w:t>
        </w:r>
        <w:r w:rsidRPr="007D27BC">
          <w:rPr>
            <w:sz w:val="28"/>
            <w:szCs w:val="28"/>
            <w:lang w:val="en-US"/>
          </w:rPr>
          <w:t>.</w:t>
        </w:r>
        <w:r w:rsidRPr="00C03400">
          <w:rPr>
            <w:sz w:val="28"/>
            <w:szCs w:val="28"/>
            <w:lang w:val="en-US"/>
          </w:rPr>
          <w:t>lipetsk</w:t>
        </w:r>
        <w:r w:rsidRPr="007D27BC">
          <w:rPr>
            <w:sz w:val="28"/>
            <w:szCs w:val="28"/>
            <w:lang w:val="en-US"/>
          </w:rPr>
          <w:t>.</w:t>
        </w:r>
        <w:r w:rsidRPr="00C03400">
          <w:rPr>
            <w:sz w:val="28"/>
            <w:szCs w:val="28"/>
            <w:lang w:val="en-US"/>
          </w:rPr>
          <w:t>ru</w:t>
        </w:r>
      </w:hyperlink>
    </w:p>
    <w:p w:rsidR="009A1B6E" w:rsidRPr="00C03400" w:rsidRDefault="009A1B6E" w:rsidP="00C03400">
      <w:pPr>
        <w:spacing w:after="0" w:line="240" w:lineRule="auto"/>
        <w:ind w:left="75"/>
        <w:jc w:val="both"/>
        <w:rPr>
          <w:sz w:val="28"/>
          <w:szCs w:val="28"/>
          <w:lang w:val="en-US"/>
        </w:rPr>
      </w:pPr>
      <w:r w:rsidRPr="00C03400">
        <w:rPr>
          <w:sz w:val="28"/>
          <w:szCs w:val="28"/>
          <w:lang w:val="en-US"/>
        </w:rPr>
        <w:t>Web-</w:t>
      </w:r>
      <w:r w:rsidRPr="00C03400">
        <w:rPr>
          <w:sz w:val="28"/>
          <w:szCs w:val="28"/>
        </w:rPr>
        <w:t>сайт</w:t>
      </w:r>
      <w:r w:rsidRPr="00C03400">
        <w:rPr>
          <w:sz w:val="28"/>
          <w:szCs w:val="28"/>
          <w:lang w:val="en-US"/>
        </w:rPr>
        <w:t xml:space="preserve">: </w:t>
      </w:r>
      <w:hyperlink r:id="rId37" w:tgtFrame="_blank" w:history="1">
        <w:r w:rsidRPr="00C03400">
          <w:rPr>
            <w:sz w:val="28"/>
            <w:szCs w:val="28"/>
            <w:lang w:val="en-US"/>
          </w:rPr>
          <w:t>www.invest.region48.ru</w:t>
        </w:r>
      </w:hyperlink>
    </w:p>
    <w:p w:rsidR="00F84096" w:rsidRPr="00C03400" w:rsidRDefault="00F84096" w:rsidP="00F84096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  <w:lang w:val="en-US"/>
        </w:rPr>
      </w:pPr>
    </w:p>
    <w:p w:rsidR="005446E2" w:rsidRPr="00C03400" w:rsidRDefault="005446E2" w:rsidP="00F47059">
      <w:pPr>
        <w:jc w:val="center"/>
        <w:rPr>
          <w:b/>
          <w:sz w:val="28"/>
          <w:szCs w:val="28"/>
          <w:lang w:val="en-US"/>
        </w:rPr>
      </w:pPr>
    </w:p>
    <w:p w:rsidR="005446E2" w:rsidRPr="00C03400" w:rsidRDefault="005446E2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C03400" w:rsidRPr="00C03400" w:rsidRDefault="00C03400" w:rsidP="00F47059">
      <w:pPr>
        <w:jc w:val="center"/>
        <w:rPr>
          <w:b/>
          <w:sz w:val="28"/>
          <w:szCs w:val="28"/>
          <w:lang w:val="en-US"/>
        </w:rPr>
      </w:pPr>
    </w:p>
    <w:p w:rsidR="00F47059" w:rsidRPr="009F3672" w:rsidRDefault="001E37A2" w:rsidP="00F47059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БЛОК-СХЕМА</w:t>
      </w:r>
      <w:r w:rsidR="00F47059" w:rsidRPr="009F3672">
        <w:rPr>
          <w:b/>
          <w:sz w:val="28"/>
          <w:szCs w:val="28"/>
        </w:rPr>
        <w:t xml:space="preserve"> </w:t>
      </w:r>
    </w:p>
    <w:p w:rsidR="001E37A2" w:rsidRPr="009F3672" w:rsidRDefault="001E37A2" w:rsidP="00F47059">
      <w:pPr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 xml:space="preserve">Порядок работы </w:t>
      </w:r>
      <w:r w:rsidR="008D718C" w:rsidRPr="009F3672">
        <w:rPr>
          <w:b/>
          <w:sz w:val="28"/>
          <w:szCs w:val="28"/>
        </w:rPr>
        <w:t xml:space="preserve">администрации Липецкой области </w:t>
      </w:r>
      <w:r w:rsidRPr="009F3672">
        <w:rPr>
          <w:b/>
          <w:sz w:val="28"/>
          <w:szCs w:val="28"/>
        </w:rPr>
        <w:t>с инвесторами</w:t>
      </w:r>
    </w:p>
    <w:p w:rsidR="007F4917" w:rsidRPr="009F3672" w:rsidRDefault="00FE7ABD" w:rsidP="007F491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641BD5" wp14:editId="0E8C6BE9">
                <wp:simplePos x="0" y="0"/>
                <wp:positionH relativeFrom="column">
                  <wp:posOffset>2957195</wp:posOffset>
                </wp:positionH>
                <wp:positionV relativeFrom="paragraph">
                  <wp:posOffset>277495</wp:posOffset>
                </wp:positionV>
                <wp:extent cx="0" cy="485775"/>
                <wp:effectExtent l="61595" t="10795" r="52705" b="17780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32.85pt;margin-top:21.85pt;width:0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P+NMgIAAF4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">
                <v:stroke endarrow="block"/>
              </v:shape>
            </w:pict>
          </mc:Fallback>
        </mc:AlternateContent>
      </w:r>
      <w:proofErr w:type="spellStart"/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инвестиционных проектов</w:t>
      </w:r>
    </w:p>
    <w:p w:rsidR="007F4917" w:rsidRPr="009F3672" w:rsidRDefault="007F4917" w:rsidP="007F4917">
      <w:pPr>
        <w:pStyle w:val="aa"/>
        <w:rPr>
          <w:rFonts w:asciiTheme="minorHAnsi" w:hAnsiTheme="minorHAnsi"/>
          <w:color w:val="auto"/>
        </w:rPr>
      </w:pPr>
    </w:p>
    <w:p w:rsidR="007F4917" w:rsidRPr="009F3672" w:rsidRDefault="007F4917" w:rsidP="007F4917">
      <w:pPr>
        <w:pStyle w:val="aa"/>
        <w:rPr>
          <w:rFonts w:asciiTheme="minorHAnsi" w:hAnsiTheme="minorHAnsi"/>
          <w:color w:val="auto"/>
        </w:rPr>
      </w:pPr>
    </w:p>
    <w:p w:rsidR="007F4917" w:rsidRPr="009F3672" w:rsidRDefault="00FE7ABD" w:rsidP="007F491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147F98" wp14:editId="796FBBAA">
                <wp:simplePos x="0" y="0"/>
                <wp:positionH relativeFrom="column">
                  <wp:posOffset>2957195</wp:posOffset>
                </wp:positionH>
                <wp:positionV relativeFrom="paragraph">
                  <wp:posOffset>260985</wp:posOffset>
                </wp:positionV>
                <wp:extent cx="0" cy="200025"/>
                <wp:effectExtent l="13970" t="13335" r="5080" b="571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32.85pt;margin-top:20.55pt;width:0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n/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"/>
            </w:pict>
          </mc:Fallback>
        </mc:AlternateConten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Инвестиционная фаза реализации инвестиционных проектов</w:t>
      </w:r>
      <w:r w:rsidR="007F4917" w:rsidRPr="009F3672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4917" w:rsidRPr="009F3672" w:rsidRDefault="00FE7ABD" w:rsidP="00F47059">
      <w:pPr>
        <w:jc w:val="center"/>
        <w:rPr>
          <w:b/>
          <w:sz w:val="28"/>
          <w:szCs w:val="28"/>
        </w:rPr>
      </w:pP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7F539B" wp14:editId="05B73BE7">
                <wp:simplePos x="0" y="0"/>
                <wp:positionH relativeFrom="column">
                  <wp:posOffset>1376045</wp:posOffset>
                </wp:positionH>
                <wp:positionV relativeFrom="paragraph">
                  <wp:posOffset>177165</wp:posOffset>
                </wp:positionV>
                <wp:extent cx="0" cy="161925"/>
                <wp:effectExtent l="61595" t="5715" r="52705" b="22860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108.35pt;margin-top:13.95pt;width:0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">
                <v:stroke endarrow="block"/>
              </v:shape>
            </w:pict>
          </mc:Fallback>
        </mc:AlternateContent>
      </w: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81B12E" wp14:editId="47772E9E">
                <wp:simplePos x="0" y="0"/>
                <wp:positionH relativeFrom="column">
                  <wp:posOffset>4519295</wp:posOffset>
                </wp:positionH>
                <wp:positionV relativeFrom="paragraph">
                  <wp:posOffset>177165</wp:posOffset>
                </wp:positionV>
                <wp:extent cx="0" cy="161925"/>
                <wp:effectExtent l="61595" t="5715" r="52705" b="2286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355.85pt;margin-top:13.95pt;width:0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">
                <v:stroke endarrow="block"/>
              </v:shape>
            </w:pict>
          </mc:Fallback>
        </mc:AlternateContent>
      </w:r>
      <w:r w:rsidRPr="009F367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355F" wp14:editId="4DC04C69">
                <wp:simplePos x="0" y="0"/>
                <wp:positionH relativeFrom="column">
                  <wp:posOffset>1376045</wp:posOffset>
                </wp:positionH>
                <wp:positionV relativeFrom="paragraph">
                  <wp:posOffset>177165</wp:posOffset>
                </wp:positionV>
                <wp:extent cx="3143250" cy="0"/>
                <wp:effectExtent l="13970" t="5715" r="5080" b="13335"/>
                <wp:wrapNone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08.35pt;margin-top:13.95pt;width:24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"/>
            </w:pict>
          </mc:Fallback>
        </mc:AlternateContent>
      </w:r>
    </w:p>
    <w:p w:rsidR="00574AB7" w:rsidRPr="009F3672" w:rsidRDefault="00574AB7" w:rsidP="007F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  <w:sectPr w:rsidR="00574AB7" w:rsidRPr="009F3672" w:rsidSect="00A47F9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7F4917" w:rsidRPr="009F3672" w:rsidRDefault="007F4917" w:rsidP="00574A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b/>
          <w:bCs/>
          <w:sz w:val="28"/>
          <w:szCs w:val="28"/>
        </w:rPr>
      </w:pPr>
      <w:r w:rsidRPr="009F3672">
        <w:rPr>
          <w:b/>
          <w:bCs/>
          <w:sz w:val="28"/>
          <w:szCs w:val="28"/>
        </w:rPr>
        <w:lastRenderedPageBreak/>
        <w:t>Работа с инвесторами на инв</w:t>
      </w:r>
      <w:r w:rsidRPr="009F3672">
        <w:rPr>
          <w:b/>
          <w:bCs/>
          <w:sz w:val="28"/>
          <w:szCs w:val="28"/>
        </w:rPr>
        <w:t>е</w:t>
      </w:r>
      <w:r w:rsidRPr="009F3672">
        <w:rPr>
          <w:b/>
          <w:bCs/>
          <w:sz w:val="28"/>
          <w:szCs w:val="28"/>
        </w:rPr>
        <w:t>стиционной фазе реализации и</w:t>
      </w:r>
      <w:r w:rsidRPr="009F3672">
        <w:rPr>
          <w:b/>
          <w:bCs/>
          <w:sz w:val="28"/>
          <w:szCs w:val="28"/>
        </w:rPr>
        <w:t>н</w:t>
      </w:r>
      <w:r w:rsidRPr="009F3672">
        <w:rPr>
          <w:b/>
          <w:bCs/>
          <w:sz w:val="28"/>
          <w:szCs w:val="28"/>
        </w:rPr>
        <w:t>вестиционных проектов</w:t>
      </w:r>
    </w:p>
    <w:p w:rsidR="007F4917" w:rsidRPr="009F3672" w:rsidRDefault="007F4917" w:rsidP="00F47059">
      <w:pPr>
        <w:jc w:val="center"/>
        <w:rPr>
          <w:b/>
          <w:sz w:val="28"/>
          <w:szCs w:val="28"/>
        </w:rPr>
      </w:pPr>
    </w:p>
    <w:p w:rsidR="007F4917" w:rsidRPr="009F3672" w:rsidRDefault="00F3679B" w:rsidP="00574AB7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lastRenderedPageBreak/>
        <w:t xml:space="preserve">Предоставление 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государственной поддержки при реализации инв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="007F491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стиционных проектов</w:t>
      </w:r>
    </w:p>
    <w:p w:rsidR="00574AB7" w:rsidRPr="009F3672" w:rsidRDefault="00574AB7" w:rsidP="00F47059">
      <w:pPr>
        <w:jc w:val="center"/>
        <w:rPr>
          <w:b/>
          <w:sz w:val="28"/>
          <w:szCs w:val="28"/>
        </w:rPr>
        <w:sectPr w:rsidR="00574AB7" w:rsidRPr="009F3672" w:rsidSect="00574AB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</w:p>
    <w:p w:rsidR="00574AB7" w:rsidRPr="009F3672" w:rsidRDefault="00574AB7" w:rsidP="00574AB7">
      <w:pPr>
        <w:jc w:val="center"/>
        <w:rPr>
          <w:b/>
          <w:sz w:val="28"/>
          <w:szCs w:val="28"/>
        </w:rPr>
      </w:pPr>
    </w:p>
    <w:p w:rsidR="00574AB7" w:rsidRPr="009F3672" w:rsidRDefault="00574AB7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p w:rsidR="00880DCC" w:rsidRPr="009F3672" w:rsidRDefault="00880DCC" w:rsidP="00880DCC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both"/>
        <w:rPr>
          <w:rFonts w:ascii="Times New Roman" w:hAnsi="Times New Roman"/>
          <w:b/>
          <w:i w:val="0"/>
          <w:color w:val="auto"/>
          <w:sz w:val="28"/>
          <w:szCs w:val="28"/>
        </w:rPr>
      </w:pPr>
    </w:p>
    <w:p w:rsidR="00880DCC" w:rsidRPr="009F3672" w:rsidRDefault="00FE7ABD" w:rsidP="00880DCC">
      <w:pPr>
        <w:pStyle w:val="21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505"/>
        </w:tabs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9DA0D99" wp14:editId="0D4854F7">
                <wp:simplePos x="0" y="0"/>
                <wp:positionH relativeFrom="column">
                  <wp:posOffset>461645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.35pt;margin-top:35.3pt;width:.75pt;height:3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9D3516" wp14:editId="2D0A681B">
                <wp:simplePos x="0" y="0"/>
                <wp:positionH relativeFrom="column">
                  <wp:posOffset>5357495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21.85pt;margin-top:35.3pt;width: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829342" wp14:editId="4D57F936">
                <wp:simplePos x="0" y="0"/>
                <wp:positionH relativeFrom="column">
                  <wp:posOffset>4166870</wp:posOffset>
                </wp:positionH>
                <wp:positionV relativeFrom="paragraph">
                  <wp:posOffset>448310</wp:posOffset>
                </wp:positionV>
                <wp:extent cx="19050" cy="504825"/>
                <wp:effectExtent l="33020" t="10160" r="62230" b="18415"/>
                <wp:wrapNone/>
                <wp:docPr id="2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28.1pt;margin-top:35.3pt;width:1.5pt;height:3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847DE6" wp14:editId="18DEE21C">
                <wp:simplePos x="0" y="0"/>
                <wp:positionH relativeFrom="column">
                  <wp:posOffset>2947670</wp:posOffset>
                </wp:positionH>
                <wp:positionV relativeFrom="paragraph">
                  <wp:posOffset>448310</wp:posOffset>
                </wp:positionV>
                <wp:extent cx="9525" cy="504825"/>
                <wp:effectExtent l="52070" t="10160" r="52705" b="18415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232.1pt;margin-top:35.3pt;width:.75pt;height:39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">
                <v:stroke endarrow="block"/>
              </v:shape>
            </w:pict>
          </mc:Fallback>
        </mc:AlternateContent>
      </w:r>
      <w:r w:rsidRPr="009F3672">
        <w:rPr>
          <w:rFonts w:ascii="Times New Roman" w:hAnsi="Times New Roman"/>
          <w:b/>
          <w:i w:val="0"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4769119" wp14:editId="73A93CED">
                <wp:simplePos x="0" y="0"/>
                <wp:positionH relativeFrom="column">
                  <wp:posOffset>1709420</wp:posOffset>
                </wp:positionH>
                <wp:positionV relativeFrom="paragraph">
                  <wp:posOffset>448310</wp:posOffset>
                </wp:positionV>
                <wp:extent cx="0" cy="504825"/>
                <wp:effectExtent l="61595" t="10160" r="52705" b="18415"/>
                <wp:wrapNone/>
                <wp:docPr id="1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34.6pt;margin-top:35.3pt;width:0;height:3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">
                <v:stroke endarrow="block"/>
              </v:shape>
            </w:pict>
          </mc:Fallback>
        </mc:AlternateContent>
      </w:r>
      <w:proofErr w:type="spellStart"/>
      <w:r w:rsidR="00880DCC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Прединвестиционная</w:t>
      </w:r>
      <w:proofErr w:type="spellEnd"/>
      <w:r w:rsidR="00880DCC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фаза реализации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инвестиционных проектов</w:t>
      </w:r>
      <w:r w:rsidR="00610815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br/>
      </w: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p w:rsidR="0037407C" w:rsidRPr="009F3672" w:rsidRDefault="0037407C" w:rsidP="00880DCC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center"/>
        <w:rPr>
          <w:bCs/>
          <w:sz w:val="28"/>
          <w:szCs w:val="28"/>
        </w:rPr>
        <w:sectPr w:rsidR="0037407C" w:rsidRPr="009F3672" w:rsidSect="00574AB7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880DCC" w:rsidRPr="009F3672" w:rsidRDefault="00880DCC" w:rsidP="00880DCC">
      <w:pPr>
        <w:pStyle w:val="aa"/>
        <w:rPr>
          <w:rFonts w:asciiTheme="minorHAnsi" w:hAnsiTheme="minorHAnsi"/>
          <w:color w:val="aut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8"/>
        <w:gridCol w:w="1863"/>
        <w:gridCol w:w="2043"/>
        <w:gridCol w:w="1829"/>
        <w:gridCol w:w="1917"/>
      </w:tblGrid>
      <w:tr w:rsidR="00710225" w:rsidRPr="009F3672" w:rsidTr="00710225">
        <w:tc>
          <w:tcPr>
            <w:tcW w:w="1914" w:type="dxa"/>
            <w:vAlign w:val="center"/>
          </w:tcPr>
          <w:p w:rsidR="00610815" w:rsidRPr="009F3672" w:rsidRDefault="00610815" w:rsidP="00F3679B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Обеспечение инвестора ин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формацией о возможностях размещения предпола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гаемого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стиционного</w:t>
            </w:r>
            <w:r w:rsidR="00F3679B" w:rsidRPr="009F3672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 xml:space="preserve"> проекта</w:t>
            </w:r>
            <w:r w:rsidRPr="009F3672">
              <w:rPr>
                <w:bCs/>
                <w:color w:val="auto"/>
                <w:sz w:val="24"/>
                <w:szCs w:val="24"/>
              </w:rPr>
              <w:t>, и</w:t>
            </w:r>
            <w:r w:rsidRPr="009F3672">
              <w:rPr>
                <w:bCs/>
                <w:color w:val="auto"/>
                <w:sz w:val="24"/>
                <w:szCs w:val="24"/>
              </w:rPr>
              <w:t>н</w:t>
            </w:r>
            <w:r w:rsidRPr="009F3672">
              <w:rPr>
                <w:bCs/>
                <w:color w:val="auto"/>
                <w:sz w:val="24"/>
                <w:szCs w:val="24"/>
              </w:rPr>
              <w:t>формацией о социально-экономическом положении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и мун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ципального района, тран</w:t>
            </w:r>
            <w:r w:rsidRPr="009F3672">
              <w:rPr>
                <w:bCs/>
                <w:color w:val="auto"/>
                <w:sz w:val="24"/>
                <w:szCs w:val="24"/>
              </w:rPr>
              <w:t>с</w:t>
            </w:r>
            <w:r w:rsidRPr="009F3672">
              <w:rPr>
                <w:bCs/>
                <w:color w:val="auto"/>
                <w:sz w:val="24"/>
                <w:szCs w:val="24"/>
              </w:rPr>
              <w:t>портных сх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мах, кадровом потенциале р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гио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на (районов), природных р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сурсах и т.д</w:t>
            </w:r>
            <w:r w:rsidRPr="009F3672">
              <w:rPr>
                <w:rFonts w:asciiTheme="minorHAnsi" w:hAnsiTheme="minorHAnsi"/>
                <w:bCs/>
                <w:color w:val="auto"/>
                <w:sz w:val="24"/>
                <w:szCs w:val="24"/>
              </w:rPr>
              <w:t>.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Обеспечение приема и с</w:t>
            </w:r>
            <w:r w:rsidRPr="009F3672">
              <w:rPr>
                <w:bCs/>
                <w:color w:val="auto"/>
                <w:sz w:val="24"/>
                <w:szCs w:val="24"/>
              </w:rPr>
              <w:t>о</w:t>
            </w:r>
            <w:r w:rsidRPr="009F3672">
              <w:rPr>
                <w:bCs/>
                <w:color w:val="auto"/>
                <w:sz w:val="24"/>
                <w:szCs w:val="24"/>
              </w:rPr>
              <w:t>провождение инве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стора на территории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с целью посещения и</w:t>
            </w:r>
            <w:r w:rsidRPr="009F3672">
              <w:rPr>
                <w:bCs/>
                <w:color w:val="auto"/>
                <w:sz w:val="24"/>
                <w:szCs w:val="24"/>
              </w:rPr>
              <w:t>н</w:t>
            </w:r>
            <w:r w:rsidRPr="009F3672">
              <w:rPr>
                <w:bCs/>
                <w:color w:val="auto"/>
                <w:sz w:val="24"/>
                <w:szCs w:val="24"/>
              </w:rPr>
              <w:t>вестиционных площадок, о</w:t>
            </w:r>
            <w:r w:rsidRPr="009F3672">
              <w:rPr>
                <w:bCs/>
                <w:color w:val="auto"/>
                <w:sz w:val="24"/>
                <w:szCs w:val="24"/>
              </w:rPr>
              <w:t>р</w:t>
            </w:r>
            <w:r w:rsidRPr="009F3672">
              <w:rPr>
                <w:bCs/>
                <w:color w:val="auto"/>
                <w:sz w:val="24"/>
                <w:szCs w:val="24"/>
              </w:rPr>
              <w:t>га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низация и проведение п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реговоро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Консультиров</w:t>
            </w:r>
            <w:r w:rsidRPr="009F3672">
              <w:rPr>
                <w:bCs/>
                <w:color w:val="auto"/>
                <w:sz w:val="24"/>
                <w:szCs w:val="24"/>
              </w:rPr>
              <w:t>а</w:t>
            </w:r>
            <w:r w:rsidRPr="009F3672">
              <w:rPr>
                <w:bCs/>
                <w:color w:val="auto"/>
                <w:sz w:val="24"/>
                <w:szCs w:val="24"/>
              </w:rPr>
              <w:t>ние инвестора по вопросам, свя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занным с реал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зацией инвест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ционного прое</w:t>
            </w:r>
            <w:r w:rsidRPr="009F3672">
              <w:rPr>
                <w:bCs/>
                <w:color w:val="auto"/>
                <w:sz w:val="24"/>
                <w:szCs w:val="24"/>
              </w:rPr>
              <w:t>к</w:t>
            </w:r>
            <w:r w:rsidRPr="009F3672">
              <w:rPr>
                <w:bCs/>
                <w:color w:val="auto"/>
                <w:sz w:val="24"/>
                <w:szCs w:val="24"/>
              </w:rPr>
              <w:t>та, о потенциал</w:t>
            </w:r>
            <w:r w:rsidRPr="009F3672">
              <w:rPr>
                <w:bCs/>
                <w:color w:val="auto"/>
                <w:sz w:val="24"/>
                <w:szCs w:val="24"/>
              </w:rPr>
              <w:t>ь</w:t>
            </w:r>
            <w:r w:rsidRPr="009F3672">
              <w:rPr>
                <w:bCs/>
                <w:color w:val="auto"/>
                <w:sz w:val="24"/>
                <w:szCs w:val="24"/>
              </w:rPr>
              <w:t>ных возможн</w:t>
            </w:r>
            <w:r w:rsidRPr="009F3672">
              <w:rPr>
                <w:bCs/>
                <w:color w:val="auto"/>
                <w:sz w:val="24"/>
                <w:szCs w:val="24"/>
              </w:rPr>
              <w:t>о</w:t>
            </w:r>
            <w:r w:rsidRPr="009F3672">
              <w:rPr>
                <w:bCs/>
                <w:color w:val="auto"/>
                <w:sz w:val="24"/>
                <w:szCs w:val="24"/>
              </w:rPr>
              <w:t>стях, которые инвестор может использовать при реализации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стицион</w:t>
            </w:r>
            <w:r w:rsidRPr="009F3672">
              <w:rPr>
                <w:bCs/>
                <w:color w:val="auto"/>
                <w:sz w:val="24"/>
                <w:szCs w:val="24"/>
              </w:rPr>
              <w:softHyphen/>
              <w:t>ного проект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9F3672">
              <w:rPr>
                <w:bCs/>
                <w:color w:val="auto"/>
                <w:sz w:val="24"/>
                <w:szCs w:val="24"/>
              </w:rPr>
              <w:t>Между адм</w:t>
            </w:r>
            <w:r w:rsidRPr="009F3672">
              <w:rPr>
                <w:bCs/>
                <w:color w:val="auto"/>
                <w:sz w:val="24"/>
                <w:szCs w:val="24"/>
              </w:rPr>
              <w:t>и</w:t>
            </w:r>
            <w:r w:rsidRPr="009F3672">
              <w:rPr>
                <w:bCs/>
                <w:color w:val="auto"/>
                <w:sz w:val="24"/>
                <w:szCs w:val="24"/>
              </w:rPr>
              <w:t>нистрацией о</w:t>
            </w:r>
            <w:r w:rsidRPr="009F3672">
              <w:rPr>
                <w:bCs/>
                <w:color w:val="auto"/>
                <w:sz w:val="24"/>
                <w:szCs w:val="24"/>
              </w:rPr>
              <w:t>б</w:t>
            </w:r>
            <w:r w:rsidRPr="009F3672">
              <w:rPr>
                <w:bCs/>
                <w:color w:val="auto"/>
                <w:sz w:val="24"/>
                <w:szCs w:val="24"/>
              </w:rPr>
              <w:t>ласти и инв</w:t>
            </w:r>
            <w:r w:rsidRPr="009F3672">
              <w:rPr>
                <w:bCs/>
                <w:color w:val="auto"/>
                <w:sz w:val="24"/>
                <w:szCs w:val="24"/>
              </w:rPr>
              <w:t>е</w:t>
            </w:r>
            <w:r w:rsidRPr="009F3672">
              <w:rPr>
                <w:bCs/>
                <w:color w:val="auto"/>
                <w:sz w:val="24"/>
                <w:szCs w:val="24"/>
              </w:rPr>
              <w:t>стором может быть заключен протокол о намерения</w:t>
            </w:r>
            <w:r w:rsidRPr="009F367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х</w:t>
            </w:r>
          </w:p>
        </w:tc>
        <w:tc>
          <w:tcPr>
            <w:tcW w:w="1914" w:type="dxa"/>
            <w:vAlign w:val="center"/>
          </w:tcPr>
          <w:p w:rsidR="00610815" w:rsidRPr="009F3672" w:rsidRDefault="00610815" w:rsidP="00610815">
            <w:pPr>
              <w:pStyle w:val="a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Обеспечение презентации инвестиционн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о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го проекта для главы админ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страции обл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сти, заместит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е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лей главы а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д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министрации, отраслевых и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с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полнительных органов гос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у</w:t>
            </w:r>
            <w:r w:rsidRPr="009F3672">
              <w:rPr>
                <w:rFonts w:ascii="Times New Roman" w:hAnsi="Times New Roman"/>
                <w:color w:val="auto"/>
                <w:sz w:val="24"/>
                <w:szCs w:val="24"/>
              </w:rPr>
              <w:t>дарственной власти области</w:t>
            </w:r>
          </w:p>
        </w:tc>
      </w:tr>
    </w:tbl>
    <w:p w:rsidR="00610815" w:rsidRPr="009F3672" w:rsidRDefault="00610815" w:rsidP="00880DCC">
      <w:pPr>
        <w:pStyle w:val="aa"/>
        <w:rPr>
          <w:rFonts w:asciiTheme="minorHAnsi" w:hAnsiTheme="minorHAnsi"/>
          <w:color w:val="auto"/>
        </w:rPr>
      </w:pPr>
    </w:p>
    <w:p w:rsidR="00574AB7" w:rsidRPr="009F3672" w:rsidRDefault="00574AB7" w:rsidP="00574AB7">
      <w:pPr>
        <w:jc w:val="center"/>
        <w:rPr>
          <w:b/>
          <w:sz w:val="28"/>
          <w:szCs w:val="28"/>
        </w:rPr>
      </w:pPr>
    </w:p>
    <w:p w:rsidR="00574AB7" w:rsidRPr="009F3672" w:rsidRDefault="00574AB7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F47059" w:rsidRPr="009F3672" w:rsidRDefault="00443070" w:rsidP="00443070">
      <w:pPr>
        <w:pStyle w:val="210"/>
        <w:jc w:val="center"/>
        <w:rPr>
          <w:rFonts w:ascii="Times New Roman" w:hAnsi="Times New Roman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и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нвестиционн</w:t>
      </w:r>
      <w:r w:rsidR="00574AB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ой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фаз</w:t>
      </w:r>
      <w:r w:rsidR="00574AB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ы</w:t>
      </w:r>
      <w:r w:rsidR="00F47059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реализации инвестиционных проектов</w:t>
      </w:r>
    </w:p>
    <w:p w:rsidR="008D718C" w:rsidRPr="009F3672" w:rsidRDefault="00C46238" w:rsidP="000313F2">
      <w:pPr>
        <w:pStyle w:val="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>Р</w:t>
      </w:r>
      <w:r w:rsidR="00A92C83" w:rsidRPr="009F3672">
        <w:rPr>
          <w:spacing w:val="-1"/>
          <w:sz w:val="28"/>
          <w:szCs w:val="28"/>
        </w:rPr>
        <w:t>ешение</w:t>
      </w:r>
      <w:r w:rsidR="008D718C" w:rsidRPr="009F3672">
        <w:rPr>
          <w:spacing w:val="-1"/>
          <w:sz w:val="28"/>
          <w:szCs w:val="28"/>
        </w:rPr>
        <w:t xml:space="preserve">   </w:t>
      </w:r>
      <w:r w:rsidR="00F3679B" w:rsidRPr="009F3672">
        <w:rPr>
          <w:spacing w:val="-1"/>
          <w:sz w:val="28"/>
          <w:szCs w:val="28"/>
        </w:rPr>
        <w:t>а</w:t>
      </w:r>
      <w:r w:rsidR="008D718C" w:rsidRPr="009F3672">
        <w:rPr>
          <w:spacing w:val="-1"/>
          <w:sz w:val="28"/>
          <w:szCs w:val="28"/>
        </w:rPr>
        <w:t xml:space="preserve">дминистрации Липецкой области, </w:t>
      </w:r>
      <w:r w:rsidR="00443070" w:rsidRPr="009F3672">
        <w:rPr>
          <w:spacing w:val="-1"/>
          <w:sz w:val="28"/>
          <w:szCs w:val="28"/>
        </w:rPr>
        <w:t>органов местного самоуправл</w:t>
      </w:r>
      <w:r w:rsidR="00443070" w:rsidRPr="009F3672">
        <w:rPr>
          <w:spacing w:val="-1"/>
          <w:sz w:val="28"/>
          <w:szCs w:val="28"/>
        </w:rPr>
        <w:t>е</w:t>
      </w:r>
      <w:r w:rsidR="00443070" w:rsidRPr="009F3672">
        <w:rPr>
          <w:spacing w:val="-1"/>
          <w:sz w:val="28"/>
          <w:szCs w:val="28"/>
        </w:rPr>
        <w:t>ния</w:t>
      </w:r>
      <w:r w:rsidR="008D718C" w:rsidRPr="009F3672">
        <w:rPr>
          <w:spacing w:val="-2"/>
          <w:sz w:val="28"/>
          <w:szCs w:val="28"/>
        </w:rPr>
        <w:t xml:space="preserve"> и ин</w:t>
      </w:r>
      <w:r w:rsidR="008D718C" w:rsidRPr="009F3672">
        <w:rPr>
          <w:spacing w:val="-2"/>
          <w:sz w:val="28"/>
          <w:szCs w:val="28"/>
        </w:rPr>
        <w:softHyphen/>
        <w:t>вестор</w:t>
      </w:r>
      <w:r w:rsidR="00443070" w:rsidRPr="009F3672">
        <w:rPr>
          <w:spacing w:val="-2"/>
          <w:sz w:val="28"/>
          <w:szCs w:val="28"/>
        </w:rPr>
        <w:t>а</w:t>
      </w:r>
      <w:r w:rsidR="008D718C" w:rsidRPr="009F3672">
        <w:rPr>
          <w:spacing w:val="-2"/>
          <w:sz w:val="28"/>
          <w:szCs w:val="28"/>
        </w:rPr>
        <w:t xml:space="preserve"> о месте </w:t>
      </w:r>
      <w:r w:rsidR="008D718C" w:rsidRPr="009F3672">
        <w:rPr>
          <w:sz w:val="28"/>
          <w:szCs w:val="28"/>
        </w:rPr>
        <w:t>реализации инвестиционного проекта</w:t>
      </w:r>
      <w:r w:rsidR="000E64AC" w:rsidRPr="009F3672">
        <w:rPr>
          <w:sz w:val="28"/>
          <w:szCs w:val="28"/>
        </w:rPr>
        <w:t xml:space="preserve">, </w:t>
      </w:r>
      <w:r w:rsidR="008D718C" w:rsidRPr="009F3672">
        <w:rPr>
          <w:sz w:val="28"/>
          <w:szCs w:val="28"/>
        </w:rPr>
        <w:t xml:space="preserve"> исходя из требований инвестора к </w:t>
      </w:r>
      <w:r w:rsidR="008D718C" w:rsidRPr="009F3672">
        <w:rPr>
          <w:spacing w:val="-1"/>
          <w:sz w:val="28"/>
          <w:szCs w:val="28"/>
        </w:rPr>
        <w:t>инвестиционной площадке</w:t>
      </w:r>
    </w:p>
    <w:p w:rsidR="00A92C83" w:rsidRPr="009F3672" w:rsidRDefault="00FE7ABD" w:rsidP="008D718C">
      <w:pPr>
        <w:pStyle w:val="1"/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6A6FD1" wp14:editId="11509B17">
                <wp:simplePos x="0" y="0"/>
                <wp:positionH relativeFrom="column">
                  <wp:posOffset>2976245</wp:posOffset>
                </wp:positionH>
                <wp:positionV relativeFrom="paragraph">
                  <wp:posOffset>20320</wp:posOffset>
                </wp:positionV>
                <wp:extent cx="0" cy="171450"/>
                <wp:effectExtent l="61595" t="10795" r="52705" b="1778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4.35pt;margin-top:1.6pt;width:0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zsr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43070" w:rsidRPr="009F3672" w:rsidRDefault="008D718C" w:rsidP="00443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         </w:t>
      </w:r>
      <w:r w:rsidR="00443070" w:rsidRPr="009F3672">
        <w:rPr>
          <w:spacing w:val="-3"/>
          <w:sz w:val="28"/>
          <w:szCs w:val="28"/>
        </w:rPr>
        <w:t xml:space="preserve">Подтверждение органами местного самоуправления </w:t>
      </w:r>
      <w:r w:rsidR="00443070" w:rsidRPr="009F3672">
        <w:rPr>
          <w:sz w:val="28"/>
          <w:szCs w:val="28"/>
        </w:rPr>
        <w:t>возможности пол</w:t>
      </w:r>
      <w:r w:rsidR="00443070" w:rsidRPr="009F3672">
        <w:rPr>
          <w:sz w:val="28"/>
          <w:szCs w:val="28"/>
        </w:rPr>
        <w:t>у</w:t>
      </w:r>
      <w:r w:rsidR="00443070" w:rsidRPr="009F3672">
        <w:rPr>
          <w:sz w:val="28"/>
          <w:szCs w:val="28"/>
        </w:rPr>
        <w:t xml:space="preserve">чения земельного </w:t>
      </w:r>
      <w:r w:rsidR="00443070" w:rsidRPr="009F3672">
        <w:rPr>
          <w:spacing w:val="-1"/>
          <w:sz w:val="28"/>
          <w:szCs w:val="28"/>
        </w:rPr>
        <w:t>участка в аренду в соответствии с действующим законод</w:t>
      </w:r>
      <w:r w:rsidR="00443070" w:rsidRPr="009F3672">
        <w:rPr>
          <w:spacing w:val="-1"/>
          <w:sz w:val="28"/>
          <w:szCs w:val="28"/>
        </w:rPr>
        <w:t>а</w:t>
      </w:r>
      <w:r w:rsidR="00443070" w:rsidRPr="009F3672">
        <w:rPr>
          <w:spacing w:val="-1"/>
          <w:sz w:val="28"/>
          <w:szCs w:val="28"/>
        </w:rPr>
        <w:t>тельством</w:t>
      </w:r>
    </w:p>
    <w:p w:rsidR="00A92C83" w:rsidRPr="009F3672" w:rsidRDefault="00FE7ABD" w:rsidP="008D718C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FAAC8F" wp14:editId="0DBAB81A">
                <wp:simplePos x="0" y="0"/>
                <wp:positionH relativeFrom="column">
                  <wp:posOffset>2976245</wp:posOffset>
                </wp:positionH>
                <wp:positionV relativeFrom="paragraph">
                  <wp:posOffset>11430</wp:posOffset>
                </wp:positionV>
                <wp:extent cx="0" cy="171450"/>
                <wp:effectExtent l="61595" t="11430" r="52705" b="17145"/>
                <wp:wrapNone/>
                <wp:docPr id="1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234.35pt;margin-top:.9pt;width:0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02NAIAAF4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Предоставление инвестору </w:t>
      </w:r>
      <w:r w:rsidRPr="009F3672">
        <w:rPr>
          <w:spacing w:val="-3"/>
          <w:sz w:val="28"/>
          <w:szCs w:val="28"/>
        </w:rPr>
        <w:t xml:space="preserve">земельного </w:t>
      </w:r>
      <w:r w:rsidRPr="009F3672">
        <w:rPr>
          <w:sz w:val="28"/>
          <w:szCs w:val="28"/>
        </w:rPr>
        <w:t>участка в аренду</w:t>
      </w:r>
    </w:p>
    <w:p w:rsidR="00A92C83" w:rsidRPr="009F3672" w:rsidRDefault="00FE7ABD" w:rsidP="00C46238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117A0" wp14:editId="39942406">
                <wp:simplePos x="0" y="0"/>
                <wp:positionH relativeFrom="column">
                  <wp:posOffset>2976245</wp:posOffset>
                </wp:positionH>
                <wp:positionV relativeFrom="paragraph">
                  <wp:posOffset>22225</wp:posOffset>
                </wp:positionV>
                <wp:extent cx="0" cy="180975"/>
                <wp:effectExtent l="61595" t="12700" r="52705" b="15875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34.35pt;margin-top:1.75pt;width:0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CAMwIAAF4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718C" w:rsidRPr="009F3672" w:rsidRDefault="00A92C83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spacing w:after="0" w:line="240" w:lineRule="auto"/>
        <w:jc w:val="center"/>
        <w:rPr>
          <w:sz w:val="28"/>
          <w:szCs w:val="28"/>
        </w:rPr>
      </w:pPr>
      <w:r w:rsidRPr="009F3672">
        <w:rPr>
          <w:sz w:val="28"/>
          <w:szCs w:val="28"/>
        </w:rPr>
        <w:t>П</w:t>
      </w:r>
      <w:r w:rsidR="008D718C" w:rsidRPr="009F3672">
        <w:rPr>
          <w:sz w:val="28"/>
          <w:szCs w:val="28"/>
        </w:rPr>
        <w:t xml:space="preserve">олучение </w:t>
      </w:r>
      <w:r w:rsidR="008D718C" w:rsidRPr="009F3672">
        <w:rPr>
          <w:spacing w:val="-4"/>
          <w:sz w:val="28"/>
          <w:szCs w:val="28"/>
        </w:rPr>
        <w:t>разрешения на строительство</w:t>
      </w:r>
      <w:r w:rsidRPr="009F3672">
        <w:rPr>
          <w:sz w:val="28"/>
          <w:szCs w:val="28"/>
        </w:rPr>
        <w:t>, о</w:t>
      </w:r>
      <w:r w:rsidR="008D718C" w:rsidRPr="009F3672">
        <w:rPr>
          <w:spacing w:val="-4"/>
          <w:sz w:val="28"/>
          <w:szCs w:val="28"/>
        </w:rPr>
        <w:t>пределен</w:t>
      </w:r>
      <w:r w:rsidRPr="009F3672">
        <w:rPr>
          <w:spacing w:val="-4"/>
          <w:sz w:val="28"/>
          <w:szCs w:val="28"/>
        </w:rPr>
        <w:t>н</w:t>
      </w:r>
      <w:r w:rsidR="00C46238" w:rsidRPr="009F3672">
        <w:rPr>
          <w:spacing w:val="-4"/>
          <w:sz w:val="28"/>
          <w:szCs w:val="28"/>
        </w:rPr>
        <w:t>ого</w:t>
      </w:r>
      <w:r w:rsidRPr="009F3672">
        <w:rPr>
          <w:spacing w:val="-4"/>
          <w:sz w:val="28"/>
          <w:szCs w:val="28"/>
        </w:rPr>
        <w:t xml:space="preserve"> </w:t>
      </w:r>
      <w:r w:rsidR="008D718C" w:rsidRPr="009F3672">
        <w:rPr>
          <w:spacing w:val="-4"/>
          <w:sz w:val="28"/>
          <w:szCs w:val="28"/>
        </w:rPr>
        <w:t xml:space="preserve"> действующим зак</w:t>
      </w:r>
      <w:r w:rsidR="008D718C" w:rsidRPr="009F3672">
        <w:rPr>
          <w:spacing w:val="-4"/>
          <w:sz w:val="28"/>
          <w:szCs w:val="28"/>
        </w:rPr>
        <w:t>о</w:t>
      </w:r>
      <w:r w:rsidR="008D718C" w:rsidRPr="009F3672">
        <w:rPr>
          <w:spacing w:val="-4"/>
          <w:sz w:val="28"/>
          <w:szCs w:val="28"/>
        </w:rPr>
        <w:t>нодатель</w:t>
      </w:r>
      <w:r w:rsidR="008D718C" w:rsidRPr="009F3672">
        <w:rPr>
          <w:spacing w:val="-4"/>
          <w:sz w:val="28"/>
          <w:szCs w:val="28"/>
        </w:rPr>
        <w:softHyphen/>
      </w:r>
      <w:r w:rsidR="00C46238" w:rsidRPr="009F3672">
        <w:rPr>
          <w:sz w:val="28"/>
          <w:szCs w:val="28"/>
        </w:rPr>
        <w:t>ством</w:t>
      </w:r>
    </w:p>
    <w:p w:rsidR="00A92C83" w:rsidRPr="009F3672" w:rsidRDefault="00FE7ABD" w:rsidP="008D718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37E5B6" wp14:editId="5B746F9A">
                <wp:simplePos x="0" y="0"/>
                <wp:positionH relativeFrom="column">
                  <wp:posOffset>2976245</wp:posOffset>
                </wp:positionH>
                <wp:positionV relativeFrom="paragraph">
                  <wp:posOffset>27940</wp:posOffset>
                </wp:positionV>
                <wp:extent cx="0" cy="400050"/>
                <wp:effectExtent l="61595" t="8890" r="52705" b="1968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4.35pt;margin-top:2.2pt;width:0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0313F2" w:rsidRPr="009F3672" w:rsidRDefault="000313F2" w:rsidP="008D718C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sz w:val="28"/>
          <w:szCs w:val="28"/>
        </w:rPr>
      </w:pPr>
    </w:p>
    <w:p w:rsidR="008D718C" w:rsidRPr="009F3672" w:rsidRDefault="000313F2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95"/>
        </w:tabs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Заключение д</w:t>
      </w:r>
      <w:r w:rsidR="008D718C" w:rsidRPr="009F3672">
        <w:rPr>
          <w:spacing w:val="-3"/>
          <w:sz w:val="28"/>
          <w:szCs w:val="28"/>
        </w:rPr>
        <w:t>оговор</w:t>
      </w:r>
      <w:r w:rsidRPr="009F3672">
        <w:rPr>
          <w:spacing w:val="-3"/>
          <w:sz w:val="28"/>
          <w:szCs w:val="28"/>
        </w:rPr>
        <w:t>а</w:t>
      </w:r>
      <w:r w:rsidR="008D718C" w:rsidRPr="009F3672">
        <w:rPr>
          <w:spacing w:val="-3"/>
          <w:sz w:val="28"/>
          <w:szCs w:val="28"/>
        </w:rPr>
        <w:t xml:space="preserve"> аренды земельного участка </w:t>
      </w:r>
      <w:r w:rsidR="008D718C" w:rsidRPr="009F3672">
        <w:rPr>
          <w:spacing w:val="-1"/>
          <w:sz w:val="28"/>
          <w:szCs w:val="28"/>
        </w:rPr>
        <w:t>на период строительства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B241D7" wp14:editId="5A949086">
                <wp:simplePos x="0" y="0"/>
                <wp:positionH relativeFrom="column">
                  <wp:posOffset>2976245</wp:posOffset>
                </wp:positionH>
                <wp:positionV relativeFrom="paragraph">
                  <wp:posOffset>14605</wp:posOffset>
                </wp:positionV>
                <wp:extent cx="0" cy="161925"/>
                <wp:effectExtent l="61595" t="5080" r="52705" b="23495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234.35pt;margin-top:1.15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V2MAIAAF4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">
                <v:stroke endarrow="block"/>
              </v:shape>
            </w:pict>
          </mc:Fallback>
        </mc:AlternateContent>
      </w:r>
    </w:p>
    <w:p w:rsidR="008D718C" w:rsidRPr="009F3672" w:rsidRDefault="008D718C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</w:pPr>
      <w:r w:rsidRPr="009F3672">
        <w:rPr>
          <w:sz w:val="28"/>
          <w:szCs w:val="28"/>
        </w:rPr>
        <w:t>Строительство зданий и сооружений и сда</w:t>
      </w:r>
      <w:r w:rsidRPr="009F3672">
        <w:rPr>
          <w:sz w:val="28"/>
          <w:szCs w:val="28"/>
        </w:rPr>
        <w:softHyphen/>
      </w:r>
      <w:r w:rsidRPr="009F3672">
        <w:rPr>
          <w:spacing w:val="-2"/>
          <w:sz w:val="28"/>
          <w:szCs w:val="28"/>
        </w:rPr>
        <w:t>ча объектов в эксплуатацию ос</w:t>
      </w:r>
      <w:r w:rsidRPr="009F3672">
        <w:rPr>
          <w:spacing w:val="-2"/>
          <w:sz w:val="28"/>
          <w:szCs w:val="28"/>
        </w:rPr>
        <w:t>у</w:t>
      </w:r>
      <w:r w:rsidRPr="009F3672">
        <w:rPr>
          <w:spacing w:val="-2"/>
          <w:sz w:val="28"/>
          <w:szCs w:val="28"/>
        </w:rPr>
        <w:t>ществляется в со</w:t>
      </w:r>
      <w:r w:rsidRPr="009F3672">
        <w:rPr>
          <w:spacing w:val="-1"/>
          <w:sz w:val="28"/>
          <w:szCs w:val="28"/>
        </w:rPr>
        <w:t xml:space="preserve">ответствии </w:t>
      </w:r>
      <w:r w:rsidR="00C46238" w:rsidRPr="009F3672">
        <w:rPr>
          <w:spacing w:val="-1"/>
          <w:sz w:val="28"/>
          <w:szCs w:val="28"/>
        </w:rPr>
        <w:t>с действующим законодательством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3BE9CD" wp14:editId="248552E3">
                <wp:simplePos x="0" y="0"/>
                <wp:positionH relativeFrom="column">
                  <wp:posOffset>2976245</wp:posOffset>
                </wp:positionH>
                <wp:positionV relativeFrom="paragraph">
                  <wp:posOffset>20320</wp:posOffset>
                </wp:positionV>
                <wp:extent cx="0" cy="171450"/>
                <wp:effectExtent l="61595" t="10795" r="52705" b="17780"/>
                <wp:wrapNone/>
                <wp:docPr id="1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34.35pt;margin-top:1.6pt;width:0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ET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7F4917" w:rsidRPr="009F3672" w:rsidRDefault="007F4917" w:rsidP="00C46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1"/>
          <w:sz w:val="28"/>
          <w:szCs w:val="28"/>
        </w:rPr>
        <w:t xml:space="preserve">Регистрация  </w:t>
      </w:r>
      <w:r w:rsidRPr="009F3672">
        <w:rPr>
          <w:spacing w:val="-2"/>
          <w:sz w:val="28"/>
          <w:szCs w:val="28"/>
        </w:rPr>
        <w:t>собственности объектов недвижимости</w: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2AA7E5" wp14:editId="5377FABF">
                <wp:simplePos x="0" y="0"/>
                <wp:positionH relativeFrom="column">
                  <wp:posOffset>2976245</wp:posOffset>
                </wp:positionH>
                <wp:positionV relativeFrom="paragraph">
                  <wp:posOffset>1905</wp:posOffset>
                </wp:positionV>
                <wp:extent cx="0" cy="228600"/>
                <wp:effectExtent l="13970" t="11430" r="5080" b="7620"/>
                <wp:wrapNone/>
                <wp:docPr id="1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234.35pt;margin-top:.15pt;width:0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"/>
            </w:pict>
          </mc:Fallback>
        </mc:AlternateContent>
      </w:r>
    </w:p>
    <w:p w:rsidR="007F4917" w:rsidRPr="009F3672" w:rsidRDefault="00FE7ABD" w:rsidP="007F4917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642D1D" wp14:editId="31237E0A">
                <wp:simplePos x="0" y="0"/>
                <wp:positionH relativeFrom="column">
                  <wp:posOffset>1299845</wp:posOffset>
                </wp:positionH>
                <wp:positionV relativeFrom="paragraph">
                  <wp:posOffset>26035</wp:posOffset>
                </wp:positionV>
                <wp:extent cx="0" cy="171450"/>
                <wp:effectExtent l="61595" t="6985" r="52705" b="2159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102.35pt;margin-top:2.05pt;width:0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1O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">
                <v:stroke endarrow="block"/>
              </v:shape>
            </w:pict>
          </mc:Fallback>
        </mc:AlternateContent>
      </w: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D3AB6" wp14:editId="25D23062">
                <wp:simplePos x="0" y="0"/>
                <wp:positionH relativeFrom="column">
                  <wp:posOffset>4557395</wp:posOffset>
                </wp:positionH>
                <wp:positionV relativeFrom="paragraph">
                  <wp:posOffset>26035</wp:posOffset>
                </wp:positionV>
                <wp:extent cx="0" cy="171450"/>
                <wp:effectExtent l="61595" t="6985" r="52705" b="21590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358.85pt;margin-top:2.05pt;width:0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rwoNA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">
                <v:stroke endarrow="block"/>
              </v:shape>
            </w:pict>
          </mc:Fallback>
        </mc:AlternateContent>
      </w:r>
      <w:r w:rsidRPr="009F3672">
        <w:rPr>
          <w:noProof/>
          <w:spacing w:val="-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C3F789" wp14:editId="2DFC0921">
                <wp:simplePos x="0" y="0"/>
                <wp:positionH relativeFrom="column">
                  <wp:posOffset>1299845</wp:posOffset>
                </wp:positionH>
                <wp:positionV relativeFrom="paragraph">
                  <wp:posOffset>26035</wp:posOffset>
                </wp:positionV>
                <wp:extent cx="3257550" cy="0"/>
                <wp:effectExtent l="13970" t="6985" r="5080" b="12065"/>
                <wp:wrapNone/>
                <wp:docPr id="9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102.35pt;margin-top:2.05pt;width:256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"/>
            </w:pict>
          </mc:Fallback>
        </mc:AlternateContent>
      </w:r>
    </w:p>
    <w:p w:rsidR="007F4917" w:rsidRPr="009F3672" w:rsidRDefault="007F4917" w:rsidP="007F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pacing w:val="-4"/>
          <w:sz w:val="28"/>
          <w:szCs w:val="28"/>
        </w:rPr>
        <w:sectPr w:rsidR="007F4917" w:rsidRPr="009F3672" w:rsidSect="0037407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7F4917" w:rsidRPr="009F3672" w:rsidRDefault="007F4917" w:rsidP="0081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>Право выкупа</w:t>
      </w:r>
      <w:r w:rsidR="008D718C" w:rsidRPr="009F3672">
        <w:rPr>
          <w:spacing w:val="-4"/>
          <w:sz w:val="28"/>
          <w:szCs w:val="28"/>
        </w:rPr>
        <w:t xml:space="preserve"> земельн</w:t>
      </w:r>
      <w:r w:rsidRPr="009F3672">
        <w:rPr>
          <w:spacing w:val="-4"/>
          <w:sz w:val="28"/>
          <w:szCs w:val="28"/>
        </w:rPr>
        <w:t>ого</w:t>
      </w:r>
      <w:r w:rsidR="008D718C" w:rsidRPr="009F3672">
        <w:rPr>
          <w:spacing w:val="-4"/>
          <w:sz w:val="28"/>
          <w:szCs w:val="28"/>
        </w:rPr>
        <w:t xml:space="preserve"> </w:t>
      </w:r>
      <w:r w:rsidR="008D718C" w:rsidRPr="009F3672">
        <w:rPr>
          <w:spacing w:val="-2"/>
          <w:sz w:val="28"/>
          <w:szCs w:val="28"/>
        </w:rPr>
        <w:t>участ</w:t>
      </w:r>
      <w:r w:rsidRPr="009F3672">
        <w:rPr>
          <w:spacing w:val="-2"/>
          <w:sz w:val="28"/>
          <w:szCs w:val="28"/>
        </w:rPr>
        <w:t>ка</w:t>
      </w:r>
      <w:r w:rsidR="008D718C" w:rsidRPr="009F3672">
        <w:rPr>
          <w:spacing w:val="-2"/>
          <w:sz w:val="28"/>
          <w:szCs w:val="28"/>
        </w:rPr>
        <w:t xml:space="preserve"> </w:t>
      </w:r>
      <w:r w:rsidR="00813043" w:rsidRPr="009F3672">
        <w:rPr>
          <w:spacing w:val="-2"/>
          <w:sz w:val="28"/>
          <w:szCs w:val="28"/>
        </w:rPr>
        <w:br/>
      </w:r>
    </w:p>
    <w:p w:rsidR="007F4917" w:rsidRPr="009F3672" w:rsidRDefault="007F4917" w:rsidP="007F4917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7F4917" w:rsidRPr="009F3672" w:rsidRDefault="007F4917" w:rsidP="008130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  <w:sectPr w:rsidR="007F4917" w:rsidRPr="009F3672" w:rsidSect="007F491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  <w:r w:rsidRPr="009F3672">
        <w:rPr>
          <w:spacing w:val="-2"/>
          <w:sz w:val="28"/>
          <w:szCs w:val="28"/>
        </w:rPr>
        <w:lastRenderedPageBreak/>
        <w:t xml:space="preserve">Право </w:t>
      </w:r>
      <w:r w:rsidR="008D718C" w:rsidRPr="009F3672">
        <w:rPr>
          <w:spacing w:val="-2"/>
          <w:sz w:val="28"/>
          <w:szCs w:val="28"/>
        </w:rPr>
        <w:t>оформ</w:t>
      </w:r>
      <w:r w:rsidRPr="009F3672">
        <w:rPr>
          <w:spacing w:val="-2"/>
          <w:sz w:val="28"/>
          <w:szCs w:val="28"/>
        </w:rPr>
        <w:t>ления</w:t>
      </w:r>
      <w:r w:rsidR="008D718C" w:rsidRPr="009F3672">
        <w:rPr>
          <w:spacing w:val="-2"/>
          <w:sz w:val="28"/>
          <w:szCs w:val="28"/>
        </w:rPr>
        <w:t xml:space="preserve"> </w:t>
      </w:r>
      <w:r w:rsidRPr="009F3672">
        <w:rPr>
          <w:spacing w:val="-2"/>
          <w:sz w:val="28"/>
          <w:szCs w:val="28"/>
        </w:rPr>
        <w:t>земельного участка</w:t>
      </w:r>
      <w:r w:rsidR="008D718C" w:rsidRPr="009F3672">
        <w:rPr>
          <w:spacing w:val="-2"/>
          <w:sz w:val="28"/>
          <w:szCs w:val="28"/>
        </w:rPr>
        <w:t xml:space="preserve"> в долгосрочную аренду</w:t>
      </w: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3D3959" w:rsidRPr="009F3672" w:rsidRDefault="003D3959" w:rsidP="003D3959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735117" w:rsidRPr="00A47F99" w:rsidRDefault="00443070" w:rsidP="00443070">
      <w:pPr>
        <w:pStyle w:val="210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Порядок получения государственной поддержки при реализации инв</w:t>
      </w: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е</w:t>
      </w:r>
      <w:r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стиционных проектов </w:t>
      </w:r>
      <w:r w:rsidRPr="009F3672">
        <w:rPr>
          <w:b/>
          <w:i w:val="0"/>
          <w:color w:val="auto"/>
          <w:spacing w:val="-4"/>
          <w:sz w:val="28"/>
          <w:szCs w:val="28"/>
        </w:rPr>
        <w:t>в форме о</w:t>
      </w:r>
      <w:r w:rsidRPr="009F3672">
        <w:rPr>
          <w:b/>
          <w:i w:val="0"/>
          <w:color w:val="auto"/>
          <w:sz w:val="28"/>
        </w:rPr>
        <w:t>свобождения от налога на имущество</w:t>
      </w:r>
      <w:r w:rsidRPr="009F3672">
        <w:rPr>
          <w:b/>
          <w:i w:val="0"/>
          <w:color w:val="auto"/>
          <w:sz w:val="28"/>
          <w:szCs w:val="28"/>
        </w:rPr>
        <w:t>,  снижения налоговой ставки налога на прибыль организаций, пред</w:t>
      </w:r>
      <w:r w:rsidRPr="009F3672">
        <w:rPr>
          <w:b/>
          <w:i w:val="0"/>
          <w:color w:val="auto"/>
          <w:sz w:val="28"/>
          <w:szCs w:val="28"/>
        </w:rPr>
        <w:t>о</w:t>
      </w:r>
      <w:r w:rsidRPr="009F3672">
        <w:rPr>
          <w:b/>
          <w:i w:val="0"/>
          <w:color w:val="auto"/>
          <w:sz w:val="28"/>
          <w:szCs w:val="28"/>
        </w:rPr>
        <w:t>ставления государственных гарантий Липецкой области,   а также предоставления  объектов областного залогового фонда для обеспечения исполнения обязательств субъектами инвестиционной деятельности</w:t>
      </w:r>
      <w:r w:rsidR="005714C7" w:rsidRPr="009F3672">
        <w:rPr>
          <w:rFonts w:asciiTheme="minorHAnsi" w:hAnsiTheme="minorHAnsi"/>
          <w:b/>
          <w:i w:val="0"/>
          <w:color w:val="auto"/>
          <w:sz w:val="28"/>
          <w:szCs w:val="28"/>
        </w:rPr>
        <w:t xml:space="preserve"> </w:t>
      </w:r>
      <w:r w:rsidR="005714C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>в соответствии с закон</w:t>
      </w:r>
      <w:r w:rsidR="00735117">
        <w:rPr>
          <w:rFonts w:ascii="Times New Roman" w:hAnsi="Times New Roman"/>
          <w:b/>
          <w:i w:val="0"/>
          <w:color w:val="auto"/>
          <w:sz w:val="28"/>
          <w:szCs w:val="28"/>
        </w:rPr>
        <w:t>ами</w:t>
      </w:r>
      <w:r w:rsidR="005714C7" w:rsidRPr="009F3672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Липецкой области «О поддержке инвестиций в экономику Липецкой области»</w:t>
      </w:r>
      <w:r w:rsidR="00735117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и </w:t>
      </w:r>
      <w:r w:rsidR="00735117" w:rsidRPr="00A47F99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«О залоговом фонде </w:t>
      </w:r>
    </w:p>
    <w:p w:rsidR="00443070" w:rsidRPr="00A47F99" w:rsidRDefault="00735117" w:rsidP="00443070">
      <w:pPr>
        <w:pStyle w:val="210"/>
        <w:spacing w:after="200"/>
        <w:jc w:val="center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47F99">
        <w:rPr>
          <w:rFonts w:ascii="Times New Roman" w:hAnsi="Times New Roman"/>
          <w:b/>
          <w:i w:val="0"/>
          <w:color w:val="auto"/>
          <w:sz w:val="28"/>
          <w:szCs w:val="28"/>
        </w:rPr>
        <w:t>Липецкой области»</w:t>
      </w:r>
    </w:p>
    <w:p w:rsidR="00796DE5" w:rsidRPr="009F3672" w:rsidRDefault="00796DE5" w:rsidP="00796DE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/>
        <w:jc w:val="center"/>
        <w:rPr>
          <w:spacing w:val="-4"/>
          <w:sz w:val="28"/>
          <w:szCs w:val="28"/>
        </w:rPr>
      </w:pPr>
      <w:r w:rsidRPr="009F3672">
        <w:rPr>
          <w:bCs/>
          <w:spacing w:val="-4"/>
          <w:sz w:val="28"/>
          <w:szCs w:val="28"/>
        </w:rPr>
        <w:t xml:space="preserve">Публикация объявления о конкурсе инвестиционных проектов, проводимом администрацией Липецкой области </w:t>
      </w:r>
      <w:r w:rsidRPr="009F3672">
        <w:rPr>
          <w:spacing w:val="-4"/>
          <w:sz w:val="28"/>
          <w:szCs w:val="28"/>
        </w:rPr>
        <w:t>для оказания государственной поддержки</w:t>
      </w:r>
    </w:p>
    <w:p w:rsidR="00796DE5" w:rsidRPr="009F3672" w:rsidRDefault="00796DE5" w:rsidP="00796DE5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313507" wp14:editId="61CBFFD1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3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4.35pt;margin-top:.95pt;width:0;height:12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Подача заявки субъект</w:t>
      </w:r>
      <w:r w:rsidR="00F3679B" w:rsidRPr="009F3672">
        <w:rPr>
          <w:spacing w:val="-4"/>
          <w:sz w:val="28"/>
          <w:szCs w:val="28"/>
        </w:rPr>
        <w:t>ом</w:t>
      </w:r>
      <w:r w:rsidRPr="009F3672">
        <w:rPr>
          <w:spacing w:val="-4"/>
          <w:sz w:val="28"/>
          <w:szCs w:val="28"/>
        </w:rPr>
        <w:t xml:space="preserve"> инвестиционной деятельности</w:t>
      </w:r>
    </w:p>
    <w:p w:rsidR="00443070" w:rsidRPr="009F3672" w:rsidRDefault="00443070" w:rsidP="00443070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в виде пакета документов, необходимых для принятия решения о предоставл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>нии государственной  поддержки</w:t>
      </w:r>
      <w:r w:rsidR="00457F45" w:rsidRPr="009F3672">
        <w:rPr>
          <w:spacing w:val="-4"/>
          <w:sz w:val="28"/>
          <w:szCs w:val="28"/>
        </w:rPr>
        <w:t xml:space="preserve"> организатору конкурса - управлению инв</w:t>
      </w:r>
      <w:r w:rsidR="00457F45" w:rsidRPr="009F3672">
        <w:rPr>
          <w:spacing w:val="-4"/>
          <w:sz w:val="28"/>
          <w:szCs w:val="28"/>
        </w:rPr>
        <w:t>е</w:t>
      </w:r>
      <w:r w:rsidR="00457F45" w:rsidRPr="009F3672">
        <w:rPr>
          <w:spacing w:val="-4"/>
          <w:sz w:val="28"/>
          <w:szCs w:val="28"/>
        </w:rPr>
        <w:t xml:space="preserve">стиций и международных связей </w:t>
      </w:r>
      <w:r w:rsidRPr="009F3672">
        <w:rPr>
          <w:spacing w:val="-4"/>
          <w:sz w:val="28"/>
          <w:szCs w:val="28"/>
        </w:rPr>
        <w:t xml:space="preserve">Липецкой области </w:t>
      </w:r>
      <w:r w:rsidR="001616FB" w:rsidRPr="009F3672">
        <w:rPr>
          <w:spacing w:val="-4"/>
          <w:sz w:val="28"/>
          <w:szCs w:val="28"/>
        </w:rPr>
        <w:t xml:space="preserve">в течение 30 дней со дня публикации объявления о конкурсе 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9A3FAA" wp14:editId="75895803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2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4.35pt;margin-top:.95pt;width:0;height:12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 xml:space="preserve">Заключение </w:t>
      </w:r>
      <w:r w:rsidR="00457F45" w:rsidRPr="009F3672">
        <w:rPr>
          <w:spacing w:val="-4"/>
          <w:sz w:val="28"/>
          <w:szCs w:val="28"/>
        </w:rPr>
        <w:t xml:space="preserve">организатора конкурса </w:t>
      </w:r>
      <w:r w:rsidRPr="009F3672">
        <w:rPr>
          <w:spacing w:val="-4"/>
          <w:sz w:val="28"/>
          <w:szCs w:val="28"/>
        </w:rPr>
        <w:t>о соответствии заявки действующему законодательству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08C7B" wp14:editId="5FCA116A">
                <wp:simplePos x="0" y="0"/>
                <wp:positionH relativeFrom="column">
                  <wp:posOffset>2976245</wp:posOffset>
                </wp:positionH>
                <wp:positionV relativeFrom="paragraph">
                  <wp:posOffset>17780</wp:posOffset>
                </wp:positionV>
                <wp:extent cx="0" cy="190500"/>
                <wp:effectExtent l="61595" t="8255" r="52705" b="20320"/>
                <wp:wrapNone/>
                <wp:docPr id="3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4.35pt;margin-top:1.4pt;width:0;height: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Передача комплекта документов в комиссию по отбору инвестиционных проектов для оказания господдержки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8987EB" wp14:editId="6C301204">
                <wp:simplePos x="0" y="0"/>
                <wp:positionH relativeFrom="column">
                  <wp:posOffset>2976245</wp:posOffset>
                </wp:positionH>
                <wp:positionV relativeFrom="paragraph">
                  <wp:posOffset>33020</wp:posOffset>
                </wp:positionV>
                <wp:extent cx="0" cy="171450"/>
                <wp:effectExtent l="61595" t="13970" r="52705" b="14605"/>
                <wp:wrapNone/>
                <wp:docPr id="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34.35pt;margin-top:2.6pt;width:0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88e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443070" w:rsidRPr="009F3672" w:rsidRDefault="00443070" w:rsidP="0044307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Рассмотрение  заявки инвестора на получение  государственной поддержки к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миссией по отбору инвестиционных проектов для оказания господдержки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85FDE1" wp14:editId="6A698A76">
                <wp:simplePos x="0" y="0"/>
                <wp:positionH relativeFrom="column">
                  <wp:posOffset>2976245</wp:posOffset>
                </wp:positionH>
                <wp:positionV relativeFrom="paragraph">
                  <wp:posOffset>13335</wp:posOffset>
                </wp:positionV>
                <wp:extent cx="0" cy="171450"/>
                <wp:effectExtent l="61595" t="13335" r="52705" b="15240"/>
                <wp:wrapNone/>
                <wp:docPr id="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34.35pt;margin-top:1.05pt;width:0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xII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402D97" w:rsidRPr="009F3672" w:rsidRDefault="00402D97" w:rsidP="00402D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Решение комиссии по отбору инвестиционных проектов о предоставлении го</w:t>
      </w:r>
      <w:r w:rsidRPr="009F3672">
        <w:rPr>
          <w:spacing w:val="-4"/>
          <w:sz w:val="28"/>
          <w:szCs w:val="28"/>
        </w:rPr>
        <w:t>с</w:t>
      </w:r>
      <w:r w:rsidRPr="009F3672">
        <w:rPr>
          <w:spacing w:val="-4"/>
          <w:sz w:val="28"/>
          <w:szCs w:val="28"/>
        </w:rPr>
        <w:t>поддержки выносится не позднее 30 дней со дня окончания приема заявок</w:t>
      </w:r>
    </w:p>
    <w:p w:rsidR="00443070" w:rsidRPr="009F3672" w:rsidRDefault="00443070" w:rsidP="00443070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10755D" wp14:editId="53734707">
                <wp:simplePos x="0" y="0"/>
                <wp:positionH relativeFrom="column">
                  <wp:posOffset>2976245</wp:posOffset>
                </wp:positionH>
                <wp:positionV relativeFrom="paragraph">
                  <wp:posOffset>28575</wp:posOffset>
                </wp:positionV>
                <wp:extent cx="0" cy="257175"/>
                <wp:effectExtent l="13970" t="9525" r="5080" b="9525"/>
                <wp:wrapNone/>
                <wp:docPr id="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234.35pt;margin-top:2.2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"/>
            </w:pict>
          </mc:Fallback>
        </mc:AlternateContent>
      </w:r>
    </w:p>
    <w:p w:rsidR="00443070" w:rsidRPr="009F3672" w:rsidRDefault="001C083A" w:rsidP="00443070">
      <w:pPr>
        <w:jc w:val="center"/>
        <w:rPr>
          <w:sz w:val="28"/>
          <w:szCs w:val="28"/>
        </w:rPr>
      </w:pPr>
      <w:r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4BA6FD" wp14:editId="0A52399D">
                <wp:simplePos x="0" y="0"/>
                <wp:positionH relativeFrom="column">
                  <wp:posOffset>4643120</wp:posOffset>
                </wp:positionH>
                <wp:positionV relativeFrom="paragraph">
                  <wp:posOffset>83185</wp:posOffset>
                </wp:positionV>
                <wp:extent cx="0" cy="476250"/>
                <wp:effectExtent l="76200" t="0" r="57150" b="57150"/>
                <wp:wrapNone/>
                <wp:docPr id="3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5.6pt;margin-top:6.55pt;width:0;height:3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iPD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N8VI&#10;kQ5m9HjwOqZGeehPb1wBbpXa2lAhPakX86TpN4eUrlqi9jw6v54NxGYhInkXEjbOQJZd/1kz8CGA&#10;H5t1amwXIKEN6BRncr7NhJ88osMhhdP8fjaZ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43070"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F62A54" wp14:editId="11C2AA1E">
                <wp:simplePos x="0" y="0"/>
                <wp:positionH relativeFrom="column">
                  <wp:posOffset>1376045</wp:posOffset>
                </wp:positionH>
                <wp:positionV relativeFrom="paragraph">
                  <wp:posOffset>83185</wp:posOffset>
                </wp:positionV>
                <wp:extent cx="0" cy="476250"/>
                <wp:effectExtent l="76200" t="0" r="57150" b="57150"/>
                <wp:wrapNone/>
                <wp:docPr id="3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08.35pt;margin-top:6.55pt;width:0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F7YNAIAAF0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">
                <v:stroke endarrow="block"/>
              </v:shape>
            </w:pict>
          </mc:Fallback>
        </mc:AlternateContent>
      </w:r>
      <w:r w:rsidR="00443070" w:rsidRPr="009F367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034559" wp14:editId="24885926">
                <wp:simplePos x="0" y="0"/>
                <wp:positionH relativeFrom="column">
                  <wp:posOffset>1376045</wp:posOffset>
                </wp:positionH>
                <wp:positionV relativeFrom="paragraph">
                  <wp:posOffset>81280</wp:posOffset>
                </wp:positionV>
                <wp:extent cx="3267075" cy="0"/>
                <wp:effectExtent l="13970" t="5080" r="5080" b="13970"/>
                <wp:wrapNone/>
                <wp:docPr id="3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7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08.35pt;margin-top:6.4pt;width:257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uq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5xhJ&#10;0sGOno9OhdJo6ufTa5tBWCH3xndIz/JVvyj63SKpiobImofgt4uG3MRnRO9S/MVqqHLoPysGMQTw&#10;w7DOlek8JIwBncNOLved8LNDFD5OJ/NFvJh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"/>
            </w:pict>
          </mc:Fallback>
        </mc:AlternateContent>
      </w:r>
    </w:p>
    <w:p w:rsidR="001C083A" w:rsidRPr="009F3672" w:rsidRDefault="001C083A" w:rsidP="001C083A">
      <w:pPr>
        <w:shd w:val="clear" w:color="auto" w:fill="FFFFFF"/>
        <w:spacing w:after="0" w:line="240" w:lineRule="auto"/>
        <w:jc w:val="both"/>
        <w:rPr>
          <w:spacing w:val="-1"/>
          <w:sz w:val="28"/>
          <w:szCs w:val="28"/>
        </w:r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rPr>
          <w:spacing w:val="-4"/>
          <w:sz w:val="28"/>
          <w:szCs w:val="28"/>
        </w:rPr>
        <w:sectPr w:rsidR="001C083A" w:rsidRPr="009F3672" w:rsidSect="0037407C">
          <w:type w:val="continuous"/>
          <w:pgSz w:w="11906" w:h="16838"/>
          <w:pgMar w:top="567" w:right="1134" w:bottom="567" w:left="1418" w:header="709" w:footer="709" w:gutter="0"/>
          <w:cols w:space="708"/>
          <w:docGrid w:linePitch="360"/>
        </w:sect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2"/>
          <w:sz w:val="28"/>
          <w:szCs w:val="28"/>
        </w:rPr>
      </w:pPr>
      <w:r w:rsidRPr="009F3672">
        <w:rPr>
          <w:spacing w:val="-4"/>
          <w:sz w:val="28"/>
          <w:szCs w:val="28"/>
        </w:rPr>
        <w:lastRenderedPageBreak/>
        <w:t>Предоставление  государственной поддержки</w:t>
      </w:r>
    </w:p>
    <w:p w:rsidR="001C083A" w:rsidRPr="009F3672" w:rsidRDefault="001C083A" w:rsidP="001C083A">
      <w:pPr>
        <w:shd w:val="clear" w:color="auto" w:fill="FFFFFF"/>
        <w:spacing w:after="0" w:line="240" w:lineRule="auto"/>
        <w:jc w:val="both"/>
        <w:rPr>
          <w:spacing w:val="-2"/>
          <w:sz w:val="28"/>
          <w:szCs w:val="28"/>
        </w:rPr>
      </w:pPr>
    </w:p>
    <w:p w:rsidR="001C083A" w:rsidRPr="009F3672" w:rsidRDefault="001C083A" w:rsidP="001C08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1"/>
          <w:sz w:val="28"/>
          <w:szCs w:val="28"/>
        </w:rPr>
        <w:sectPr w:rsidR="001C083A" w:rsidRPr="009F3672" w:rsidSect="007F4917">
          <w:type w:val="continuous"/>
          <w:pgSz w:w="11906" w:h="16838"/>
          <w:pgMar w:top="567" w:right="1134" w:bottom="567" w:left="1418" w:header="709" w:footer="709" w:gutter="0"/>
          <w:cols w:num="2" w:space="708"/>
          <w:docGrid w:linePitch="360"/>
        </w:sectPr>
      </w:pPr>
      <w:r w:rsidRPr="009F3672">
        <w:rPr>
          <w:spacing w:val="-2"/>
          <w:sz w:val="28"/>
          <w:szCs w:val="28"/>
        </w:rPr>
        <w:lastRenderedPageBreak/>
        <w:t>Отказ в предоставлении госуда</w:t>
      </w:r>
      <w:r w:rsidRPr="009F3672">
        <w:rPr>
          <w:spacing w:val="-2"/>
          <w:sz w:val="28"/>
          <w:szCs w:val="28"/>
        </w:rPr>
        <w:t>р</w:t>
      </w:r>
      <w:r w:rsidRPr="009F3672">
        <w:rPr>
          <w:spacing w:val="-2"/>
          <w:sz w:val="28"/>
          <w:szCs w:val="28"/>
        </w:rPr>
        <w:t xml:space="preserve">ственной поддержки </w:t>
      </w:r>
    </w:p>
    <w:p w:rsidR="001C083A" w:rsidRPr="009F3672" w:rsidRDefault="001C083A" w:rsidP="001C083A">
      <w:pPr>
        <w:jc w:val="center"/>
        <w:rPr>
          <w:b/>
          <w:sz w:val="28"/>
          <w:szCs w:val="28"/>
        </w:rPr>
      </w:pPr>
    </w:p>
    <w:p w:rsidR="00443070" w:rsidRPr="009F3672" w:rsidRDefault="00443070" w:rsidP="00443070">
      <w:pPr>
        <w:jc w:val="center"/>
        <w:rPr>
          <w:sz w:val="28"/>
          <w:szCs w:val="28"/>
        </w:rPr>
      </w:pPr>
    </w:p>
    <w:p w:rsidR="00402D97" w:rsidRPr="009F3672" w:rsidRDefault="00402D97" w:rsidP="00443070">
      <w:pPr>
        <w:jc w:val="center"/>
        <w:rPr>
          <w:sz w:val="28"/>
          <w:szCs w:val="28"/>
        </w:rPr>
      </w:pPr>
    </w:p>
    <w:p w:rsidR="00402D97" w:rsidRPr="009F3672" w:rsidRDefault="00402D97" w:rsidP="00443070">
      <w:pPr>
        <w:jc w:val="center"/>
        <w:rPr>
          <w:sz w:val="28"/>
          <w:szCs w:val="28"/>
        </w:rPr>
      </w:pPr>
    </w:p>
    <w:p w:rsidR="00C5530D" w:rsidRPr="009F3672" w:rsidRDefault="00C5530D" w:rsidP="00C5530D">
      <w:pPr>
        <w:jc w:val="center"/>
        <w:rPr>
          <w:b/>
          <w:sz w:val="28"/>
          <w:szCs w:val="28"/>
        </w:rPr>
      </w:pPr>
    </w:p>
    <w:p w:rsidR="00C5530D" w:rsidRPr="009F3672" w:rsidRDefault="00C5530D" w:rsidP="00C5530D">
      <w:pPr>
        <w:pageBreakBefore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lastRenderedPageBreak/>
        <w:t xml:space="preserve">БЛОК-СХЕМА </w:t>
      </w:r>
    </w:p>
    <w:p w:rsidR="00F3679B" w:rsidRPr="00A47F99" w:rsidRDefault="00F3679B" w:rsidP="00DF602D">
      <w:pPr>
        <w:numPr>
          <w:ilvl w:val="0"/>
          <w:numId w:val="10"/>
        </w:numPr>
        <w:spacing w:after="0" w:line="240" w:lineRule="auto"/>
        <w:jc w:val="center"/>
        <w:rPr>
          <w:b/>
          <w:sz w:val="28"/>
          <w:szCs w:val="28"/>
        </w:rPr>
      </w:pPr>
      <w:r w:rsidRPr="009F3672">
        <w:rPr>
          <w:b/>
          <w:sz w:val="28"/>
          <w:szCs w:val="28"/>
        </w:rPr>
        <w:t>предоставления субсидий юридическим лицам (за исключением субсидий государственным (муниципальным) учреждениям), индивид</w:t>
      </w:r>
      <w:r w:rsidRPr="009F3672">
        <w:rPr>
          <w:b/>
          <w:sz w:val="28"/>
          <w:szCs w:val="28"/>
        </w:rPr>
        <w:t>у</w:t>
      </w:r>
      <w:r w:rsidRPr="009F3672">
        <w:rPr>
          <w:b/>
          <w:sz w:val="28"/>
          <w:szCs w:val="28"/>
        </w:rPr>
        <w:t>альным предпринимателям, физическим лицам – производителям тов</w:t>
      </w:r>
      <w:r w:rsidRPr="009F3672">
        <w:rPr>
          <w:b/>
          <w:sz w:val="28"/>
          <w:szCs w:val="28"/>
        </w:rPr>
        <w:t>а</w:t>
      </w:r>
      <w:r w:rsidRPr="009F3672">
        <w:rPr>
          <w:b/>
          <w:sz w:val="28"/>
          <w:szCs w:val="28"/>
        </w:rPr>
        <w:t xml:space="preserve">ров, работ, услуг из областного бюджета </w:t>
      </w:r>
      <w:r w:rsidR="005446E2">
        <w:rPr>
          <w:b/>
          <w:sz w:val="28"/>
          <w:szCs w:val="28"/>
        </w:rPr>
        <w:t>в</w:t>
      </w:r>
      <w:r w:rsidRPr="009F3672">
        <w:rPr>
          <w:b/>
          <w:sz w:val="28"/>
          <w:szCs w:val="28"/>
        </w:rPr>
        <w:t xml:space="preserve"> </w:t>
      </w:r>
      <w:r w:rsidRPr="00A47F99">
        <w:rPr>
          <w:b/>
          <w:sz w:val="28"/>
          <w:szCs w:val="28"/>
        </w:rPr>
        <w:t>201</w:t>
      </w:r>
      <w:r w:rsidR="00735117" w:rsidRPr="00A47F99">
        <w:rPr>
          <w:b/>
          <w:sz w:val="28"/>
          <w:szCs w:val="28"/>
        </w:rPr>
        <w:t>3</w:t>
      </w:r>
      <w:r w:rsidRPr="00A47F99">
        <w:rPr>
          <w:b/>
          <w:sz w:val="28"/>
          <w:szCs w:val="28"/>
        </w:rPr>
        <w:t xml:space="preserve"> год</w:t>
      </w:r>
      <w:r w:rsidR="005446E2" w:rsidRPr="00A47F99">
        <w:rPr>
          <w:b/>
          <w:sz w:val="28"/>
          <w:szCs w:val="28"/>
        </w:rPr>
        <w:t>у</w:t>
      </w:r>
    </w:p>
    <w:p w:rsidR="00F3679B" w:rsidRPr="009F3672" w:rsidRDefault="00F3679B" w:rsidP="00F3679B">
      <w:pPr>
        <w:pStyle w:val="aa"/>
        <w:numPr>
          <w:ilvl w:val="0"/>
          <w:numId w:val="10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</w:tabs>
        <w:ind w:left="36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DF602D" w:rsidRPr="00A47F99" w:rsidRDefault="00DF602D" w:rsidP="0081073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z w:val="28"/>
          <w:szCs w:val="28"/>
        </w:rPr>
      </w:pPr>
      <w:r w:rsidRPr="009F3672">
        <w:rPr>
          <w:sz w:val="28"/>
          <w:szCs w:val="28"/>
        </w:rPr>
        <w:t xml:space="preserve">Претендент на получение субсидии должен соответствовать требованиям, определенным законом Липецкой области </w:t>
      </w:r>
      <w:r w:rsidRPr="00A47F99">
        <w:rPr>
          <w:sz w:val="28"/>
          <w:szCs w:val="28"/>
        </w:rPr>
        <w:t>«Об областном бюджете на 201</w:t>
      </w:r>
      <w:r w:rsidR="00735117" w:rsidRPr="00A47F99">
        <w:rPr>
          <w:sz w:val="28"/>
          <w:szCs w:val="28"/>
        </w:rPr>
        <w:t>3</w:t>
      </w:r>
      <w:r w:rsidRPr="00A47F99">
        <w:rPr>
          <w:sz w:val="28"/>
          <w:szCs w:val="28"/>
        </w:rPr>
        <w:t xml:space="preserve"> год и на плановый период 201</w:t>
      </w:r>
      <w:r w:rsidR="00735117" w:rsidRPr="00A47F99">
        <w:rPr>
          <w:sz w:val="28"/>
          <w:szCs w:val="28"/>
        </w:rPr>
        <w:t>4</w:t>
      </w:r>
      <w:r w:rsidRPr="00A47F99">
        <w:rPr>
          <w:sz w:val="28"/>
          <w:szCs w:val="28"/>
        </w:rPr>
        <w:t xml:space="preserve"> и 201</w:t>
      </w:r>
      <w:r w:rsidR="00735117" w:rsidRPr="00A47F99">
        <w:rPr>
          <w:sz w:val="28"/>
          <w:szCs w:val="28"/>
        </w:rPr>
        <w:t>5</w:t>
      </w:r>
      <w:r w:rsidRPr="00A47F99">
        <w:rPr>
          <w:sz w:val="28"/>
          <w:szCs w:val="28"/>
        </w:rPr>
        <w:t xml:space="preserve"> годов» от </w:t>
      </w:r>
      <w:r w:rsidR="0050789A" w:rsidRPr="00A47F99">
        <w:rPr>
          <w:sz w:val="28"/>
          <w:szCs w:val="28"/>
        </w:rPr>
        <w:t>14</w:t>
      </w:r>
      <w:r w:rsidRPr="00A47F99">
        <w:rPr>
          <w:sz w:val="28"/>
          <w:szCs w:val="28"/>
        </w:rPr>
        <w:t>.12.201</w:t>
      </w:r>
      <w:r w:rsidR="0050789A" w:rsidRPr="00A47F99">
        <w:rPr>
          <w:sz w:val="28"/>
          <w:szCs w:val="28"/>
        </w:rPr>
        <w:t>2</w:t>
      </w:r>
      <w:r w:rsidRPr="00A47F99">
        <w:rPr>
          <w:sz w:val="28"/>
          <w:szCs w:val="28"/>
        </w:rPr>
        <w:t xml:space="preserve"> №</w:t>
      </w:r>
      <w:r w:rsidR="0050789A" w:rsidRPr="00A47F99">
        <w:rPr>
          <w:sz w:val="28"/>
          <w:szCs w:val="28"/>
        </w:rPr>
        <w:t>94</w:t>
      </w:r>
      <w:r w:rsidRPr="00A47F99">
        <w:rPr>
          <w:sz w:val="28"/>
          <w:szCs w:val="28"/>
        </w:rPr>
        <w:t xml:space="preserve">-ОЗ </w:t>
      </w:r>
    </w:p>
    <w:p w:rsidR="00DF602D" w:rsidRPr="00A47F99" w:rsidRDefault="00DF602D" w:rsidP="0081073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A47F99">
        <w:rPr>
          <w:sz w:val="28"/>
          <w:szCs w:val="28"/>
        </w:rPr>
        <w:t>(приложение 3</w:t>
      </w:r>
      <w:r w:rsidR="0050789A" w:rsidRPr="00A47F99">
        <w:rPr>
          <w:sz w:val="28"/>
          <w:szCs w:val="28"/>
        </w:rPr>
        <w:t>6</w:t>
      </w:r>
      <w:r w:rsidRPr="00A47F99">
        <w:rPr>
          <w:sz w:val="28"/>
          <w:szCs w:val="28"/>
        </w:rPr>
        <w:t>)</w:t>
      </w:r>
    </w:p>
    <w:p w:rsidR="00DF602D" w:rsidRPr="009F3672" w:rsidRDefault="00DF602D" w:rsidP="008D718C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174F314" wp14:editId="4E9DEF07">
                <wp:simplePos x="0" y="0"/>
                <wp:positionH relativeFrom="column">
                  <wp:posOffset>2900045</wp:posOffset>
                </wp:positionH>
                <wp:positionV relativeFrom="paragraph">
                  <wp:posOffset>1905</wp:posOffset>
                </wp:positionV>
                <wp:extent cx="0" cy="161925"/>
                <wp:effectExtent l="76200" t="0" r="76200" b="476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8.35pt;margin-top:.15pt;width:0;height:1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l0MA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DF602D" w:rsidRPr="009F3672" w:rsidRDefault="00DF602D" w:rsidP="00DF60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Подача заявки  субъектом инвестиционной деятельности</w:t>
      </w:r>
    </w:p>
    <w:p w:rsidR="00DF602D" w:rsidRPr="009F3672" w:rsidRDefault="00DF602D" w:rsidP="00DF602D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в виде пакета документов, необходимых для принятия решения о предоставл</w:t>
      </w:r>
      <w:r w:rsidRPr="009F3672">
        <w:rPr>
          <w:spacing w:val="-4"/>
          <w:sz w:val="28"/>
          <w:szCs w:val="28"/>
        </w:rPr>
        <w:t>е</w:t>
      </w:r>
      <w:r w:rsidRPr="009F3672">
        <w:rPr>
          <w:spacing w:val="-4"/>
          <w:sz w:val="28"/>
          <w:szCs w:val="28"/>
        </w:rPr>
        <w:t xml:space="preserve">нии государственной  поддержки главному распорядителю бюджетных средств  в соответствующей отрасли </w:t>
      </w:r>
    </w:p>
    <w:p w:rsidR="00DF602D" w:rsidRPr="009F3672" w:rsidRDefault="00DF602D" w:rsidP="00DF602D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ECB729" wp14:editId="1F3B4523">
                <wp:simplePos x="0" y="0"/>
                <wp:positionH relativeFrom="column">
                  <wp:posOffset>2976245</wp:posOffset>
                </wp:positionH>
                <wp:positionV relativeFrom="paragraph">
                  <wp:posOffset>12065</wp:posOffset>
                </wp:positionV>
                <wp:extent cx="0" cy="161925"/>
                <wp:effectExtent l="61595" t="12065" r="52705" b="1651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4.35pt;margin-top:.95pt;width:0;height:1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">
                <v:stroke endarrow="block"/>
              </v:shape>
            </w:pict>
          </mc:Fallback>
        </mc:AlternateContent>
      </w:r>
    </w:p>
    <w:p w:rsidR="00810739" w:rsidRPr="009F3672" w:rsidRDefault="00FC23CA" w:rsidP="0081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ind w:firstLine="709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 xml:space="preserve">Проверка </w:t>
      </w:r>
      <w:r w:rsidR="00810739" w:rsidRPr="009F3672">
        <w:rPr>
          <w:spacing w:val="-4"/>
          <w:sz w:val="28"/>
          <w:szCs w:val="28"/>
        </w:rPr>
        <w:t>отраслевы</w:t>
      </w:r>
      <w:r w:rsidRPr="009F3672">
        <w:rPr>
          <w:spacing w:val="-4"/>
          <w:sz w:val="28"/>
          <w:szCs w:val="28"/>
        </w:rPr>
        <w:t>м</w:t>
      </w:r>
      <w:r w:rsidR="00810739" w:rsidRPr="009F3672">
        <w:rPr>
          <w:spacing w:val="-4"/>
          <w:sz w:val="28"/>
          <w:szCs w:val="28"/>
        </w:rPr>
        <w:t xml:space="preserve"> исполнительны</w:t>
      </w:r>
      <w:r w:rsidRPr="009F3672">
        <w:rPr>
          <w:spacing w:val="-4"/>
          <w:sz w:val="28"/>
          <w:szCs w:val="28"/>
        </w:rPr>
        <w:t>м</w:t>
      </w:r>
      <w:r w:rsidR="00810739" w:rsidRPr="009F3672">
        <w:rPr>
          <w:spacing w:val="-4"/>
          <w:sz w:val="28"/>
          <w:szCs w:val="28"/>
        </w:rPr>
        <w:t xml:space="preserve"> орган</w:t>
      </w:r>
      <w:r w:rsidRPr="009F3672">
        <w:rPr>
          <w:spacing w:val="-4"/>
          <w:sz w:val="28"/>
          <w:szCs w:val="28"/>
        </w:rPr>
        <w:t>ом</w:t>
      </w:r>
      <w:r w:rsidR="00810739" w:rsidRPr="009F3672">
        <w:rPr>
          <w:spacing w:val="-4"/>
          <w:sz w:val="28"/>
          <w:szCs w:val="28"/>
        </w:rPr>
        <w:t xml:space="preserve"> государственной власти Липецкой области</w:t>
      </w:r>
      <w:r w:rsidR="008D718C" w:rsidRPr="009F3672">
        <w:rPr>
          <w:spacing w:val="-4"/>
          <w:sz w:val="28"/>
          <w:szCs w:val="28"/>
        </w:rPr>
        <w:t xml:space="preserve"> соответстви</w:t>
      </w:r>
      <w:r w:rsidRPr="009F3672">
        <w:rPr>
          <w:spacing w:val="-4"/>
          <w:sz w:val="28"/>
          <w:szCs w:val="28"/>
        </w:rPr>
        <w:t>я</w:t>
      </w:r>
      <w:r w:rsidR="008D718C" w:rsidRPr="009F3672">
        <w:rPr>
          <w:spacing w:val="-4"/>
          <w:sz w:val="28"/>
          <w:szCs w:val="28"/>
        </w:rPr>
        <w:t xml:space="preserve"> заявки действующему </w:t>
      </w:r>
      <w:r w:rsidRPr="009F3672">
        <w:rPr>
          <w:spacing w:val="-4"/>
          <w:sz w:val="28"/>
          <w:szCs w:val="28"/>
        </w:rPr>
        <w:t>порядку</w:t>
      </w:r>
    </w:p>
    <w:p w:rsidR="00810739" w:rsidRPr="009F3672" w:rsidRDefault="00FE7ABD" w:rsidP="008D718C">
      <w:pPr>
        <w:shd w:val="clear" w:color="auto" w:fill="FFFFFF"/>
        <w:spacing w:after="0" w:line="240" w:lineRule="auto"/>
        <w:ind w:firstLine="709"/>
        <w:jc w:val="both"/>
        <w:rPr>
          <w:spacing w:val="-4"/>
          <w:sz w:val="28"/>
          <w:szCs w:val="28"/>
        </w:rPr>
      </w:pPr>
      <w:r w:rsidRPr="009F3672">
        <w:rPr>
          <w:noProof/>
          <w:spacing w:val="-4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82B6FC0" wp14:editId="356B23BE">
                <wp:simplePos x="0" y="0"/>
                <wp:positionH relativeFrom="column">
                  <wp:posOffset>2976245</wp:posOffset>
                </wp:positionH>
                <wp:positionV relativeFrom="paragraph">
                  <wp:posOffset>17780</wp:posOffset>
                </wp:positionV>
                <wp:extent cx="0" cy="190500"/>
                <wp:effectExtent l="61595" t="8255" r="52705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34.35pt;margin-top:1.4pt;width:0;height: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6eM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718C" w:rsidRPr="009F3672" w:rsidRDefault="00FC23CA" w:rsidP="0081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spacing w:val="-4"/>
          <w:sz w:val="28"/>
          <w:szCs w:val="28"/>
        </w:rPr>
      </w:pPr>
      <w:r w:rsidRPr="009F3672">
        <w:rPr>
          <w:spacing w:val="-4"/>
          <w:sz w:val="28"/>
          <w:szCs w:val="28"/>
        </w:rPr>
        <w:t>Главный распорядитель бюджетных средств  в соответствующей отрасли гот</w:t>
      </w:r>
      <w:r w:rsidRPr="009F3672">
        <w:rPr>
          <w:spacing w:val="-4"/>
          <w:sz w:val="28"/>
          <w:szCs w:val="28"/>
        </w:rPr>
        <w:t>о</w:t>
      </w:r>
      <w:r w:rsidRPr="009F3672">
        <w:rPr>
          <w:spacing w:val="-4"/>
          <w:sz w:val="28"/>
          <w:szCs w:val="28"/>
        </w:rPr>
        <w:t>вит приказ о выплате субсидий из областного бюджета в разрезе получателей субсидий и перечисляет субсидии на расчетный счет каждого получателя су</w:t>
      </w:r>
      <w:r w:rsidRPr="009F3672">
        <w:rPr>
          <w:spacing w:val="-4"/>
          <w:sz w:val="28"/>
          <w:szCs w:val="28"/>
        </w:rPr>
        <w:t>б</w:t>
      </w:r>
      <w:r w:rsidRPr="009F3672">
        <w:rPr>
          <w:spacing w:val="-4"/>
          <w:sz w:val="28"/>
          <w:szCs w:val="28"/>
        </w:rPr>
        <w:t xml:space="preserve">сидии </w:t>
      </w:r>
    </w:p>
    <w:sectPr w:rsidR="008D718C" w:rsidRPr="009F3672" w:rsidSect="00DF602D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ido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erce">
    <w:altName w:val="NTTierce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/>
      </w:pPr>
      <w:rPr>
        <w:rFonts w:cs="Times New Roman"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cs="Times New Roman"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cs="Times New Roman"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cs="Times New Roman"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cs="Times New Roman"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cs="Times New Roman" w:hint="default"/>
        <w:position w:val="0"/>
      </w:rPr>
    </w:lvl>
  </w:abstractNum>
  <w:abstractNum w:abstractNumId="3">
    <w:nsid w:val="00000005"/>
    <w:multiLevelType w:val="multilevel"/>
    <w:tmpl w:val="894EE877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0000006"/>
    <w:multiLevelType w:val="multilevel"/>
    <w:tmpl w:val="894EE878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4211711"/>
    <w:multiLevelType w:val="hybridMultilevel"/>
    <w:tmpl w:val="EE26B896"/>
    <w:lvl w:ilvl="0" w:tplc="B3BA6C08"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05E71839"/>
    <w:multiLevelType w:val="multilevel"/>
    <w:tmpl w:val="050A8AB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A872052"/>
    <w:multiLevelType w:val="hybridMultilevel"/>
    <w:tmpl w:val="34423FB0"/>
    <w:lvl w:ilvl="0" w:tplc="4E208CC4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40BE1"/>
    <w:multiLevelType w:val="multilevel"/>
    <w:tmpl w:val="0E58B8D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9">
    <w:nsid w:val="16F5666B"/>
    <w:multiLevelType w:val="hybridMultilevel"/>
    <w:tmpl w:val="B82C241A"/>
    <w:lvl w:ilvl="0" w:tplc="4E208CC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CC7AC2"/>
    <w:multiLevelType w:val="hybridMultilevel"/>
    <w:tmpl w:val="D9F2A368"/>
    <w:lvl w:ilvl="0" w:tplc="ED50A712">
      <w:start w:val="8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CDB364D"/>
    <w:multiLevelType w:val="hybridMultilevel"/>
    <w:tmpl w:val="B8426A5C"/>
    <w:lvl w:ilvl="0" w:tplc="4E208CC4"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CE06176"/>
    <w:multiLevelType w:val="multilevel"/>
    <w:tmpl w:val="5442C8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1446388"/>
    <w:multiLevelType w:val="hybridMultilevel"/>
    <w:tmpl w:val="59B6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D76425"/>
    <w:multiLevelType w:val="multilevel"/>
    <w:tmpl w:val="6CCC6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3F2D44"/>
    <w:multiLevelType w:val="hybridMultilevel"/>
    <w:tmpl w:val="D494B412"/>
    <w:lvl w:ilvl="0" w:tplc="C6D6B2F0">
      <w:start w:val="1"/>
      <w:numFmt w:val="decimal"/>
      <w:pStyle w:val="-11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C8097A"/>
    <w:multiLevelType w:val="hybridMultilevel"/>
    <w:tmpl w:val="9670C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72A6D"/>
    <w:multiLevelType w:val="hybridMultilevel"/>
    <w:tmpl w:val="BB38E6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B6241B"/>
    <w:multiLevelType w:val="singleLevel"/>
    <w:tmpl w:val="2F82093A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9">
    <w:nsid w:val="3ED354B5"/>
    <w:multiLevelType w:val="multilevel"/>
    <w:tmpl w:val="B6A8C660"/>
    <w:lvl w:ilvl="0">
      <w:numFmt w:val="bullet"/>
      <w:lvlText w:val="•"/>
      <w:lvlJc w:val="left"/>
      <w:rPr>
        <w:rFonts w:ascii="Arial" w:hAnsi="Aria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4221C6D"/>
    <w:multiLevelType w:val="hybridMultilevel"/>
    <w:tmpl w:val="72580C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976DE8"/>
    <w:multiLevelType w:val="hybridMultilevel"/>
    <w:tmpl w:val="AF840B6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A1994"/>
    <w:multiLevelType w:val="hybridMultilevel"/>
    <w:tmpl w:val="14EE5F6C"/>
    <w:lvl w:ilvl="0" w:tplc="872C33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8E5118A"/>
    <w:multiLevelType w:val="hybridMultilevel"/>
    <w:tmpl w:val="3FC4C2B8"/>
    <w:lvl w:ilvl="0" w:tplc="4E208CC4"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1AF388F"/>
    <w:multiLevelType w:val="hybridMultilevel"/>
    <w:tmpl w:val="42A05EF0"/>
    <w:lvl w:ilvl="0" w:tplc="1D44F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63E10998"/>
    <w:multiLevelType w:val="hybridMultilevel"/>
    <w:tmpl w:val="B0B8F920"/>
    <w:lvl w:ilvl="0" w:tplc="F4B2EE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6464FF4"/>
    <w:multiLevelType w:val="hybridMultilevel"/>
    <w:tmpl w:val="120E2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02B20"/>
    <w:multiLevelType w:val="hybridMultilevel"/>
    <w:tmpl w:val="29841E26"/>
    <w:lvl w:ilvl="0" w:tplc="A0963BF4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Lucida Console" w:hAnsi="Lucida Console" w:hint="default"/>
        <w:b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FD04D2"/>
    <w:multiLevelType w:val="hybridMultilevel"/>
    <w:tmpl w:val="BCD24E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702083"/>
    <w:multiLevelType w:val="hybridMultilevel"/>
    <w:tmpl w:val="81F65144"/>
    <w:lvl w:ilvl="0" w:tplc="F0C668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45B277D"/>
    <w:multiLevelType w:val="multilevel"/>
    <w:tmpl w:val="5322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73592B"/>
    <w:multiLevelType w:val="hybridMultilevel"/>
    <w:tmpl w:val="CBECA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2"/>
  </w:num>
  <w:num w:numId="3">
    <w:abstractNumId w:val="25"/>
  </w:num>
  <w:num w:numId="4">
    <w:abstractNumId w:val="20"/>
  </w:num>
  <w:num w:numId="5">
    <w:abstractNumId w:val="31"/>
  </w:num>
  <w:num w:numId="6">
    <w:abstractNumId w:val="1"/>
  </w:num>
  <w:num w:numId="7">
    <w:abstractNumId w:val="18"/>
  </w:num>
  <w:num w:numId="8">
    <w:abstractNumId w:val="28"/>
  </w:num>
  <w:num w:numId="9">
    <w:abstractNumId w:val="2"/>
  </w:num>
  <w:num w:numId="10">
    <w:abstractNumId w:val="3"/>
  </w:num>
  <w:num w:numId="11">
    <w:abstractNumId w:val="4"/>
  </w:num>
  <w:num w:numId="12">
    <w:abstractNumId w:val="0"/>
  </w:num>
  <w:num w:numId="13">
    <w:abstractNumId w:val="26"/>
  </w:num>
  <w:num w:numId="14">
    <w:abstractNumId w:val="7"/>
  </w:num>
  <w:num w:numId="15">
    <w:abstractNumId w:val="23"/>
  </w:num>
  <w:num w:numId="16">
    <w:abstractNumId w:val="9"/>
  </w:num>
  <w:num w:numId="17">
    <w:abstractNumId w:val="8"/>
  </w:num>
  <w:num w:numId="18">
    <w:abstractNumId w:val="19"/>
  </w:num>
  <w:num w:numId="19">
    <w:abstractNumId w:val="13"/>
  </w:num>
  <w:num w:numId="20">
    <w:abstractNumId w:val="11"/>
  </w:num>
  <w:num w:numId="21">
    <w:abstractNumId w:val="17"/>
  </w:num>
  <w:num w:numId="22">
    <w:abstractNumId w:val="21"/>
  </w:num>
  <w:num w:numId="23">
    <w:abstractNumId w:val="24"/>
  </w:num>
  <w:num w:numId="24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2"/>
  </w:num>
  <w:num w:numId="29">
    <w:abstractNumId w:val="10"/>
  </w:num>
  <w:num w:numId="30">
    <w:abstractNumId w:val="5"/>
  </w:num>
  <w:num w:numId="31">
    <w:abstractNumId w:val="15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83"/>
    <w:rsid w:val="00002831"/>
    <w:rsid w:val="00004099"/>
    <w:rsid w:val="00005CAF"/>
    <w:rsid w:val="000127D3"/>
    <w:rsid w:val="00013927"/>
    <w:rsid w:val="00022C30"/>
    <w:rsid w:val="0002300B"/>
    <w:rsid w:val="000313F2"/>
    <w:rsid w:val="0003372E"/>
    <w:rsid w:val="00036825"/>
    <w:rsid w:val="0004283F"/>
    <w:rsid w:val="000432AE"/>
    <w:rsid w:val="00043AC3"/>
    <w:rsid w:val="000459F9"/>
    <w:rsid w:val="000547CC"/>
    <w:rsid w:val="00055300"/>
    <w:rsid w:val="000629AB"/>
    <w:rsid w:val="0006505B"/>
    <w:rsid w:val="0006669C"/>
    <w:rsid w:val="000666B0"/>
    <w:rsid w:val="00072C38"/>
    <w:rsid w:val="0007720B"/>
    <w:rsid w:val="00081618"/>
    <w:rsid w:val="000828D9"/>
    <w:rsid w:val="00082A16"/>
    <w:rsid w:val="00084E0A"/>
    <w:rsid w:val="00087BBF"/>
    <w:rsid w:val="000A4D55"/>
    <w:rsid w:val="000A5F2F"/>
    <w:rsid w:val="000A7B20"/>
    <w:rsid w:val="000B123C"/>
    <w:rsid w:val="000B3CEA"/>
    <w:rsid w:val="000B40AA"/>
    <w:rsid w:val="000B7837"/>
    <w:rsid w:val="000D24D9"/>
    <w:rsid w:val="000D7E7D"/>
    <w:rsid w:val="000E513D"/>
    <w:rsid w:val="000E64AC"/>
    <w:rsid w:val="000E65F4"/>
    <w:rsid w:val="000E7ECC"/>
    <w:rsid w:val="000F43FF"/>
    <w:rsid w:val="000F554E"/>
    <w:rsid w:val="000F7BC7"/>
    <w:rsid w:val="00103FF6"/>
    <w:rsid w:val="00104C47"/>
    <w:rsid w:val="00111A51"/>
    <w:rsid w:val="00117358"/>
    <w:rsid w:val="00117548"/>
    <w:rsid w:val="00133179"/>
    <w:rsid w:val="00133A1F"/>
    <w:rsid w:val="001572BA"/>
    <w:rsid w:val="001616FB"/>
    <w:rsid w:val="0016381E"/>
    <w:rsid w:val="0016390A"/>
    <w:rsid w:val="00166673"/>
    <w:rsid w:val="00172FF8"/>
    <w:rsid w:val="001741C6"/>
    <w:rsid w:val="00184887"/>
    <w:rsid w:val="00184FDD"/>
    <w:rsid w:val="001905A5"/>
    <w:rsid w:val="001939BF"/>
    <w:rsid w:val="001947B7"/>
    <w:rsid w:val="001A12ED"/>
    <w:rsid w:val="001A29AF"/>
    <w:rsid w:val="001A36AA"/>
    <w:rsid w:val="001B2286"/>
    <w:rsid w:val="001B367C"/>
    <w:rsid w:val="001C083A"/>
    <w:rsid w:val="001C0EF7"/>
    <w:rsid w:val="001C18CD"/>
    <w:rsid w:val="001C679A"/>
    <w:rsid w:val="001D08CA"/>
    <w:rsid w:val="001D0940"/>
    <w:rsid w:val="001D1EC7"/>
    <w:rsid w:val="001D2259"/>
    <w:rsid w:val="001D2DAC"/>
    <w:rsid w:val="001D5292"/>
    <w:rsid w:val="001E0567"/>
    <w:rsid w:val="001E37A2"/>
    <w:rsid w:val="001E49B4"/>
    <w:rsid w:val="001E4FC8"/>
    <w:rsid w:val="001F0E8B"/>
    <w:rsid w:val="001F68DE"/>
    <w:rsid w:val="00206C1C"/>
    <w:rsid w:val="00206F98"/>
    <w:rsid w:val="00212BD3"/>
    <w:rsid w:val="00214768"/>
    <w:rsid w:val="0021670D"/>
    <w:rsid w:val="002230C2"/>
    <w:rsid w:val="0022362B"/>
    <w:rsid w:val="00226572"/>
    <w:rsid w:val="002308D0"/>
    <w:rsid w:val="002314CC"/>
    <w:rsid w:val="002316CB"/>
    <w:rsid w:val="00234314"/>
    <w:rsid w:val="002350CD"/>
    <w:rsid w:val="0024501A"/>
    <w:rsid w:val="0024685A"/>
    <w:rsid w:val="00250526"/>
    <w:rsid w:val="0025089D"/>
    <w:rsid w:val="0025399F"/>
    <w:rsid w:val="002562E2"/>
    <w:rsid w:val="0025787B"/>
    <w:rsid w:val="002651F6"/>
    <w:rsid w:val="00267751"/>
    <w:rsid w:val="00273384"/>
    <w:rsid w:val="0027513C"/>
    <w:rsid w:val="00283DCC"/>
    <w:rsid w:val="002872D1"/>
    <w:rsid w:val="00290DD9"/>
    <w:rsid w:val="00291B20"/>
    <w:rsid w:val="00292541"/>
    <w:rsid w:val="002B0C04"/>
    <w:rsid w:val="002B0DCA"/>
    <w:rsid w:val="002B15A9"/>
    <w:rsid w:val="002B2D49"/>
    <w:rsid w:val="002C14D4"/>
    <w:rsid w:val="002C2794"/>
    <w:rsid w:val="002C2FFC"/>
    <w:rsid w:val="002C4968"/>
    <w:rsid w:val="002D043D"/>
    <w:rsid w:val="002D772B"/>
    <w:rsid w:val="002E434B"/>
    <w:rsid w:val="002E59C0"/>
    <w:rsid w:val="002F19B3"/>
    <w:rsid w:val="002F1F5D"/>
    <w:rsid w:val="00300CC8"/>
    <w:rsid w:val="0030295E"/>
    <w:rsid w:val="00303CE8"/>
    <w:rsid w:val="003150A1"/>
    <w:rsid w:val="0031647E"/>
    <w:rsid w:val="00316B41"/>
    <w:rsid w:val="003204D8"/>
    <w:rsid w:val="00324224"/>
    <w:rsid w:val="00325509"/>
    <w:rsid w:val="003345C9"/>
    <w:rsid w:val="00334E8A"/>
    <w:rsid w:val="00351395"/>
    <w:rsid w:val="0035331F"/>
    <w:rsid w:val="003534E0"/>
    <w:rsid w:val="003544B3"/>
    <w:rsid w:val="0035674F"/>
    <w:rsid w:val="003571E2"/>
    <w:rsid w:val="003615C8"/>
    <w:rsid w:val="00362F4D"/>
    <w:rsid w:val="0036371A"/>
    <w:rsid w:val="0037407C"/>
    <w:rsid w:val="00381F75"/>
    <w:rsid w:val="003907F1"/>
    <w:rsid w:val="00396A1A"/>
    <w:rsid w:val="00397EFB"/>
    <w:rsid w:val="003A0D38"/>
    <w:rsid w:val="003A4225"/>
    <w:rsid w:val="003C352E"/>
    <w:rsid w:val="003D3959"/>
    <w:rsid w:val="003D56C8"/>
    <w:rsid w:val="003D6396"/>
    <w:rsid w:val="003E2205"/>
    <w:rsid w:val="003E3FAA"/>
    <w:rsid w:val="003F2324"/>
    <w:rsid w:val="00402D97"/>
    <w:rsid w:val="004042E4"/>
    <w:rsid w:val="0040572D"/>
    <w:rsid w:val="00411456"/>
    <w:rsid w:val="00411B93"/>
    <w:rsid w:val="00421C2D"/>
    <w:rsid w:val="00421DCE"/>
    <w:rsid w:val="0042411F"/>
    <w:rsid w:val="00427C77"/>
    <w:rsid w:val="00427E5D"/>
    <w:rsid w:val="0043555A"/>
    <w:rsid w:val="00443070"/>
    <w:rsid w:val="004456AA"/>
    <w:rsid w:val="00445D17"/>
    <w:rsid w:val="00452AD5"/>
    <w:rsid w:val="00453877"/>
    <w:rsid w:val="004541C7"/>
    <w:rsid w:val="00457F45"/>
    <w:rsid w:val="004612AD"/>
    <w:rsid w:val="00463EE4"/>
    <w:rsid w:val="0047166D"/>
    <w:rsid w:val="00483F3C"/>
    <w:rsid w:val="004904B6"/>
    <w:rsid w:val="00491C79"/>
    <w:rsid w:val="00492840"/>
    <w:rsid w:val="00496962"/>
    <w:rsid w:val="00497304"/>
    <w:rsid w:val="00497CD0"/>
    <w:rsid w:val="004A0F42"/>
    <w:rsid w:val="004A41B7"/>
    <w:rsid w:val="004A51F4"/>
    <w:rsid w:val="004C06E5"/>
    <w:rsid w:val="004C0859"/>
    <w:rsid w:val="004C1D13"/>
    <w:rsid w:val="004E1B0C"/>
    <w:rsid w:val="004E2FE4"/>
    <w:rsid w:val="004E62F8"/>
    <w:rsid w:val="004F154A"/>
    <w:rsid w:val="004F71A4"/>
    <w:rsid w:val="00502AA6"/>
    <w:rsid w:val="0050789A"/>
    <w:rsid w:val="00512E7F"/>
    <w:rsid w:val="005228E4"/>
    <w:rsid w:val="00530712"/>
    <w:rsid w:val="00530FB7"/>
    <w:rsid w:val="00532091"/>
    <w:rsid w:val="00533BD8"/>
    <w:rsid w:val="00535355"/>
    <w:rsid w:val="00542D12"/>
    <w:rsid w:val="005446E2"/>
    <w:rsid w:val="0055023A"/>
    <w:rsid w:val="005553FC"/>
    <w:rsid w:val="00561E4D"/>
    <w:rsid w:val="005637A9"/>
    <w:rsid w:val="0056634F"/>
    <w:rsid w:val="005702D4"/>
    <w:rsid w:val="005714C7"/>
    <w:rsid w:val="00571B76"/>
    <w:rsid w:val="005720E7"/>
    <w:rsid w:val="005744DF"/>
    <w:rsid w:val="00574AB7"/>
    <w:rsid w:val="00574B7F"/>
    <w:rsid w:val="00587197"/>
    <w:rsid w:val="00590A42"/>
    <w:rsid w:val="005912C4"/>
    <w:rsid w:val="00592AFB"/>
    <w:rsid w:val="00594C78"/>
    <w:rsid w:val="005974B0"/>
    <w:rsid w:val="005A0B75"/>
    <w:rsid w:val="005A27CD"/>
    <w:rsid w:val="005B3115"/>
    <w:rsid w:val="005C0C2B"/>
    <w:rsid w:val="005C1319"/>
    <w:rsid w:val="005C3C7D"/>
    <w:rsid w:val="005C44A7"/>
    <w:rsid w:val="005D0B97"/>
    <w:rsid w:val="005D1513"/>
    <w:rsid w:val="005D4DE0"/>
    <w:rsid w:val="005D5094"/>
    <w:rsid w:val="005E1883"/>
    <w:rsid w:val="005E3938"/>
    <w:rsid w:val="005E436E"/>
    <w:rsid w:val="005F06DE"/>
    <w:rsid w:val="005F16CD"/>
    <w:rsid w:val="005F3ECE"/>
    <w:rsid w:val="005F4389"/>
    <w:rsid w:val="00603A66"/>
    <w:rsid w:val="00604FFC"/>
    <w:rsid w:val="0060594A"/>
    <w:rsid w:val="00610815"/>
    <w:rsid w:val="00616A4E"/>
    <w:rsid w:val="00616DCD"/>
    <w:rsid w:val="00620B47"/>
    <w:rsid w:val="0062299C"/>
    <w:rsid w:val="00625C48"/>
    <w:rsid w:val="00630908"/>
    <w:rsid w:val="006410CC"/>
    <w:rsid w:val="00642125"/>
    <w:rsid w:val="00644CAE"/>
    <w:rsid w:val="00651813"/>
    <w:rsid w:val="00656C75"/>
    <w:rsid w:val="00662988"/>
    <w:rsid w:val="00663425"/>
    <w:rsid w:val="00663706"/>
    <w:rsid w:val="00663A1D"/>
    <w:rsid w:val="0066671B"/>
    <w:rsid w:val="00670721"/>
    <w:rsid w:val="0067392C"/>
    <w:rsid w:val="00682A09"/>
    <w:rsid w:val="0068323C"/>
    <w:rsid w:val="0068577D"/>
    <w:rsid w:val="00691F54"/>
    <w:rsid w:val="00694288"/>
    <w:rsid w:val="0069719A"/>
    <w:rsid w:val="00697F46"/>
    <w:rsid w:val="006A016E"/>
    <w:rsid w:val="006A283C"/>
    <w:rsid w:val="006A2B05"/>
    <w:rsid w:val="006A400D"/>
    <w:rsid w:val="006A44D7"/>
    <w:rsid w:val="006A4646"/>
    <w:rsid w:val="006B00C4"/>
    <w:rsid w:val="006B02CF"/>
    <w:rsid w:val="006B19F1"/>
    <w:rsid w:val="006B26D5"/>
    <w:rsid w:val="006C10DE"/>
    <w:rsid w:val="006C4227"/>
    <w:rsid w:val="006C5356"/>
    <w:rsid w:val="006C5556"/>
    <w:rsid w:val="006C5B5F"/>
    <w:rsid w:val="006D0F30"/>
    <w:rsid w:val="006D71BF"/>
    <w:rsid w:val="006F49D3"/>
    <w:rsid w:val="00700A28"/>
    <w:rsid w:val="00703630"/>
    <w:rsid w:val="0070784C"/>
    <w:rsid w:val="00710225"/>
    <w:rsid w:val="00711F78"/>
    <w:rsid w:val="0072161C"/>
    <w:rsid w:val="00724409"/>
    <w:rsid w:val="00726953"/>
    <w:rsid w:val="00735117"/>
    <w:rsid w:val="00737BC1"/>
    <w:rsid w:val="00737FC8"/>
    <w:rsid w:val="0075457A"/>
    <w:rsid w:val="00755ECB"/>
    <w:rsid w:val="00760E2B"/>
    <w:rsid w:val="0076422B"/>
    <w:rsid w:val="00765C70"/>
    <w:rsid w:val="00771809"/>
    <w:rsid w:val="00774EFA"/>
    <w:rsid w:val="0077720C"/>
    <w:rsid w:val="00780920"/>
    <w:rsid w:val="00781526"/>
    <w:rsid w:val="00783047"/>
    <w:rsid w:val="00787106"/>
    <w:rsid w:val="00795675"/>
    <w:rsid w:val="007958B0"/>
    <w:rsid w:val="00796DE5"/>
    <w:rsid w:val="00797127"/>
    <w:rsid w:val="007A1BA8"/>
    <w:rsid w:val="007A57A4"/>
    <w:rsid w:val="007B0CD5"/>
    <w:rsid w:val="007B2E2F"/>
    <w:rsid w:val="007B48F7"/>
    <w:rsid w:val="007C0D58"/>
    <w:rsid w:val="007C404E"/>
    <w:rsid w:val="007D0025"/>
    <w:rsid w:val="007D03E3"/>
    <w:rsid w:val="007D27BC"/>
    <w:rsid w:val="007E004A"/>
    <w:rsid w:val="007E10DB"/>
    <w:rsid w:val="007E35D4"/>
    <w:rsid w:val="007E4D2F"/>
    <w:rsid w:val="007E5659"/>
    <w:rsid w:val="007E6711"/>
    <w:rsid w:val="007F423D"/>
    <w:rsid w:val="007F4917"/>
    <w:rsid w:val="00806588"/>
    <w:rsid w:val="00810739"/>
    <w:rsid w:val="00810F4C"/>
    <w:rsid w:val="0081227F"/>
    <w:rsid w:val="00813043"/>
    <w:rsid w:val="00820160"/>
    <w:rsid w:val="00826561"/>
    <w:rsid w:val="00831CD1"/>
    <w:rsid w:val="008322FA"/>
    <w:rsid w:val="00835BF8"/>
    <w:rsid w:val="00837A19"/>
    <w:rsid w:val="00845CFF"/>
    <w:rsid w:val="008518B5"/>
    <w:rsid w:val="008521AB"/>
    <w:rsid w:val="008529D2"/>
    <w:rsid w:val="00854D1C"/>
    <w:rsid w:val="008577BF"/>
    <w:rsid w:val="008630D9"/>
    <w:rsid w:val="00873463"/>
    <w:rsid w:val="00873B24"/>
    <w:rsid w:val="00875BFF"/>
    <w:rsid w:val="00875D4A"/>
    <w:rsid w:val="00877B57"/>
    <w:rsid w:val="00880DCC"/>
    <w:rsid w:val="00882CEE"/>
    <w:rsid w:val="0088385F"/>
    <w:rsid w:val="0088534C"/>
    <w:rsid w:val="00890181"/>
    <w:rsid w:val="00890EDA"/>
    <w:rsid w:val="00891176"/>
    <w:rsid w:val="00894D57"/>
    <w:rsid w:val="00894F7B"/>
    <w:rsid w:val="00896C7F"/>
    <w:rsid w:val="008A0AA5"/>
    <w:rsid w:val="008A2A4F"/>
    <w:rsid w:val="008A3F03"/>
    <w:rsid w:val="008A58D9"/>
    <w:rsid w:val="008A7112"/>
    <w:rsid w:val="008B12B8"/>
    <w:rsid w:val="008B17DB"/>
    <w:rsid w:val="008B5CBD"/>
    <w:rsid w:val="008C18A3"/>
    <w:rsid w:val="008C416E"/>
    <w:rsid w:val="008C42BC"/>
    <w:rsid w:val="008C4BFE"/>
    <w:rsid w:val="008D390E"/>
    <w:rsid w:val="008D718C"/>
    <w:rsid w:val="008F0AE0"/>
    <w:rsid w:val="008F2EA3"/>
    <w:rsid w:val="009012FB"/>
    <w:rsid w:val="00906244"/>
    <w:rsid w:val="0091530A"/>
    <w:rsid w:val="0091555C"/>
    <w:rsid w:val="00920B02"/>
    <w:rsid w:val="00921EAA"/>
    <w:rsid w:val="009258E5"/>
    <w:rsid w:val="00935121"/>
    <w:rsid w:val="0094237B"/>
    <w:rsid w:val="00943EF2"/>
    <w:rsid w:val="00954A0F"/>
    <w:rsid w:val="00962062"/>
    <w:rsid w:val="00964CE8"/>
    <w:rsid w:val="009702A1"/>
    <w:rsid w:val="00975C70"/>
    <w:rsid w:val="00977C39"/>
    <w:rsid w:val="009940C4"/>
    <w:rsid w:val="009A1B6E"/>
    <w:rsid w:val="009A3151"/>
    <w:rsid w:val="009A40FB"/>
    <w:rsid w:val="009C0104"/>
    <w:rsid w:val="009D08E3"/>
    <w:rsid w:val="009D2AD9"/>
    <w:rsid w:val="009D3793"/>
    <w:rsid w:val="009D6C2E"/>
    <w:rsid w:val="009F3672"/>
    <w:rsid w:val="009F6891"/>
    <w:rsid w:val="00A02075"/>
    <w:rsid w:val="00A05261"/>
    <w:rsid w:val="00A13315"/>
    <w:rsid w:val="00A13D03"/>
    <w:rsid w:val="00A17B21"/>
    <w:rsid w:val="00A31B9F"/>
    <w:rsid w:val="00A35D11"/>
    <w:rsid w:val="00A40D65"/>
    <w:rsid w:val="00A46A0F"/>
    <w:rsid w:val="00A47F99"/>
    <w:rsid w:val="00A518A5"/>
    <w:rsid w:val="00A543FD"/>
    <w:rsid w:val="00A60EFC"/>
    <w:rsid w:val="00A64F0B"/>
    <w:rsid w:val="00A65D24"/>
    <w:rsid w:val="00A67CAE"/>
    <w:rsid w:val="00A71B95"/>
    <w:rsid w:val="00A83E85"/>
    <w:rsid w:val="00A841EC"/>
    <w:rsid w:val="00A92C83"/>
    <w:rsid w:val="00AA1C1F"/>
    <w:rsid w:val="00AA340A"/>
    <w:rsid w:val="00AA5141"/>
    <w:rsid w:val="00AA5622"/>
    <w:rsid w:val="00AB2682"/>
    <w:rsid w:val="00AB3529"/>
    <w:rsid w:val="00AB73A5"/>
    <w:rsid w:val="00AC372D"/>
    <w:rsid w:val="00AC4C8A"/>
    <w:rsid w:val="00AC61CE"/>
    <w:rsid w:val="00AD1A2F"/>
    <w:rsid w:val="00AD30B2"/>
    <w:rsid w:val="00AD72D7"/>
    <w:rsid w:val="00AE22D3"/>
    <w:rsid w:val="00AE3B20"/>
    <w:rsid w:val="00AE5E62"/>
    <w:rsid w:val="00AF07C1"/>
    <w:rsid w:val="00AF2170"/>
    <w:rsid w:val="00AF345B"/>
    <w:rsid w:val="00AF4561"/>
    <w:rsid w:val="00AF7360"/>
    <w:rsid w:val="00B024E2"/>
    <w:rsid w:val="00B0391C"/>
    <w:rsid w:val="00B04D13"/>
    <w:rsid w:val="00B05440"/>
    <w:rsid w:val="00B05D56"/>
    <w:rsid w:val="00B06AD8"/>
    <w:rsid w:val="00B07D6B"/>
    <w:rsid w:val="00B1334E"/>
    <w:rsid w:val="00B1370C"/>
    <w:rsid w:val="00B140C1"/>
    <w:rsid w:val="00B327B5"/>
    <w:rsid w:val="00B33CF2"/>
    <w:rsid w:val="00B34B87"/>
    <w:rsid w:val="00B41998"/>
    <w:rsid w:val="00B43E7E"/>
    <w:rsid w:val="00B44726"/>
    <w:rsid w:val="00B504BD"/>
    <w:rsid w:val="00B5077C"/>
    <w:rsid w:val="00B51414"/>
    <w:rsid w:val="00B5185A"/>
    <w:rsid w:val="00B53C6D"/>
    <w:rsid w:val="00B71AE2"/>
    <w:rsid w:val="00B73D4B"/>
    <w:rsid w:val="00B77784"/>
    <w:rsid w:val="00B920C2"/>
    <w:rsid w:val="00B94838"/>
    <w:rsid w:val="00B97110"/>
    <w:rsid w:val="00BA14BE"/>
    <w:rsid w:val="00BA6689"/>
    <w:rsid w:val="00BB186F"/>
    <w:rsid w:val="00BC3CF3"/>
    <w:rsid w:val="00BC560D"/>
    <w:rsid w:val="00BC72FA"/>
    <w:rsid w:val="00BD52B3"/>
    <w:rsid w:val="00BD7C37"/>
    <w:rsid w:val="00BE1065"/>
    <w:rsid w:val="00BE4FC3"/>
    <w:rsid w:val="00BF7CAD"/>
    <w:rsid w:val="00C0087D"/>
    <w:rsid w:val="00C03400"/>
    <w:rsid w:val="00C11487"/>
    <w:rsid w:val="00C1153C"/>
    <w:rsid w:val="00C12CB9"/>
    <w:rsid w:val="00C132A5"/>
    <w:rsid w:val="00C16BE7"/>
    <w:rsid w:val="00C211D9"/>
    <w:rsid w:val="00C22815"/>
    <w:rsid w:val="00C30AE6"/>
    <w:rsid w:val="00C32699"/>
    <w:rsid w:val="00C377CB"/>
    <w:rsid w:val="00C46238"/>
    <w:rsid w:val="00C5530D"/>
    <w:rsid w:val="00C557BC"/>
    <w:rsid w:val="00C571CB"/>
    <w:rsid w:val="00C57BC7"/>
    <w:rsid w:val="00C60E51"/>
    <w:rsid w:val="00C627EB"/>
    <w:rsid w:val="00C654CC"/>
    <w:rsid w:val="00C65A05"/>
    <w:rsid w:val="00C832E4"/>
    <w:rsid w:val="00C83316"/>
    <w:rsid w:val="00C84784"/>
    <w:rsid w:val="00C85A64"/>
    <w:rsid w:val="00C87908"/>
    <w:rsid w:val="00C95AA8"/>
    <w:rsid w:val="00CA6E32"/>
    <w:rsid w:val="00CC282B"/>
    <w:rsid w:val="00CC7D7B"/>
    <w:rsid w:val="00CD66F3"/>
    <w:rsid w:val="00CE395B"/>
    <w:rsid w:val="00CE3E0F"/>
    <w:rsid w:val="00CE5204"/>
    <w:rsid w:val="00CE5CDA"/>
    <w:rsid w:val="00CF2CC3"/>
    <w:rsid w:val="00CF509B"/>
    <w:rsid w:val="00D11E0F"/>
    <w:rsid w:val="00D13F6B"/>
    <w:rsid w:val="00D17237"/>
    <w:rsid w:val="00D259A8"/>
    <w:rsid w:val="00D25E29"/>
    <w:rsid w:val="00D30C08"/>
    <w:rsid w:val="00D31130"/>
    <w:rsid w:val="00D32AD2"/>
    <w:rsid w:val="00D37FC4"/>
    <w:rsid w:val="00D41A18"/>
    <w:rsid w:val="00D44DF3"/>
    <w:rsid w:val="00D47DEC"/>
    <w:rsid w:val="00D50218"/>
    <w:rsid w:val="00D50FE8"/>
    <w:rsid w:val="00D51883"/>
    <w:rsid w:val="00D521D0"/>
    <w:rsid w:val="00D530B9"/>
    <w:rsid w:val="00D55052"/>
    <w:rsid w:val="00D57618"/>
    <w:rsid w:val="00D61734"/>
    <w:rsid w:val="00D61A3F"/>
    <w:rsid w:val="00D655F8"/>
    <w:rsid w:val="00D72EC6"/>
    <w:rsid w:val="00D75A31"/>
    <w:rsid w:val="00D8128D"/>
    <w:rsid w:val="00D81873"/>
    <w:rsid w:val="00D832B1"/>
    <w:rsid w:val="00D86E00"/>
    <w:rsid w:val="00D90B54"/>
    <w:rsid w:val="00D9449E"/>
    <w:rsid w:val="00DA2537"/>
    <w:rsid w:val="00DA4CEC"/>
    <w:rsid w:val="00DA4EF2"/>
    <w:rsid w:val="00DA56C1"/>
    <w:rsid w:val="00DB1340"/>
    <w:rsid w:val="00DB3A11"/>
    <w:rsid w:val="00DB3D7B"/>
    <w:rsid w:val="00DB461F"/>
    <w:rsid w:val="00DC1201"/>
    <w:rsid w:val="00DC1596"/>
    <w:rsid w:val="00DD0EC6"/>
    <w:rsid w:val="00DD160E"/>
    <w:rsid w:val="00DD6464"/>
    <w:rsid w:val="00DE0969"/>
    <w:rsid w:val="00DE5F19"/>
    <w:rsid w:val="00DE74F7"/>
    <w:rsid w:val="00DF0146"/>
    <w:rsid w:val="00DF1152"/>
    <w:rsid w:val="00DF4741"/>
    <w:rsid w:val="00DF602D"/>
    <w:rsid w:val="00DF75AF"/>
    <w:rsid w:val="00E02EA2"/>
    <w:rsid w:val="00E06693"/>
    <w:rsid w:val="00E1055E"/>
    <w:rsid w:val="00E13626"/>
    <w:rsid w:val="00E151E8"/>
    <w:rsid w:val="00E2053B"/>
    <w:rsid w:val="00E2207D"/>
    <w:rsid w:val="00E2728F"/>
    <w:rsid w:val="00E3269F"/>
    <w:rsid w:val="00E34A02"/>
    <w:rsid w:val="00E354D8"/>
    <w:rsid w:val="00E37E53"/>
    <w:rsid w:val="00E44B29"/>
    <w:rsid w:val="00E45A9F"/>
    <w:rsid w:val="00E5000A"/>
    <w:rsid w:val="00E50258"/>
    <w:rsid w:val="00E5650A"/>
    <w:rsid w:val="00E566EC"/>
    <w:rsid w:val="00E5731A"/>
    <w:rsid w:val="00E62343"/>
    <w:rsid w:val="00E62F16"/>
    <w:rsid w:val="00E76EAD"/>
    <w:rsid w:val="00E77417"/>
    <w:rsid w:val="00E83283"/>
    <w:rsid w:val="00E9035A"/>
    <w:rsid w:val="00E91298"/>
    <w:rsid w:val="00E946DA"/>
    <w:rsid w:val="00E96ABE"/>
    <w:rsid w:val="00E973F8"/>
    <w:rsid w:val="00EB30BC"/>
    <w:rsid w:val="00EC00E1"/>
    <w:rsid w:val="00EC4B98"/>
    <w:rsid w:val="00EC6566"/>
    <w:rsid w:val="00EC78B8"/>
    <w:rsid w:val="00ED25E0"/>
    <w:rsid w:val="00ED47D5"/>
    <w:rsid w:val="00EE2B08"/>
    <w:rsid w:val="00EE2C8B"/>
    <w:rsid w:val="00EE3B94"/>
    <w:rsid w:val="00EE76B0"/>
    <w:rsid w:val="00EF728C"/>
    <w:rsid w:val="00EF75EB"/>
    <w:rsid w:val="00F025A9"/>
    <w:rsid w:val="00F0293E"/>
    <w:rsid w:val="00F10B6D"/>
    <w:rsid w:val="00F118BD"/>
    <w:rsid w:val="00F13446"/>
    <w:rsid w:val="00F17158"/>
    <w:rsid w:val="00F30425"/>
    <w:rsid w:val="00F309B9"/>
    <w:rsid w:val="00F34A53"/>
    <w:rsid w:val="00F34BCC"/>
    <w:rsid w:val="00F3638F"/>
    <w:rsid w:val="00F3679B"/>
    <w:rsid w:val="00F40120"/>
    <w:rsid w:val="00F44400"/>
    <w:rsid w:val="00F47059"/>
    <w:rsid w:val="00F53065"/>
    <w:rsid w:val="00F532CF"/>
    <w:rsid w:val="00F6059C"/>
    <w:rsid w:val="00F61BBC"/>
    <w:rsid w:val="00F7029F"/>
    <w:rsid w:val="00F713B6"/>
    <w:rsid w:val="00F720B0"/>
    <w:rsid w:val="00F81BDB"/>
    <w:rsid w:val="00F83D93"/>
    <w:rsid w:val="00F84096"/>
    <w:rsid w:val="00F851BD"/>
    <w:rsid w:val="00F878C1"/>
    <w:rsid w:val="00F87A4D"/>
    <w:rsid w:val="00F973A4"/>
    <w:rsid w:val="00FA0E2B"/>
    <w:rsid w:val="00FA2DC9"/>
    <w:rsid w:val="00FA2F3A"/>
    <w:rsid w:val="00FA76E3"/>
    <w:rsid w:val="00FB48F8"/>
    <w:rsid w:val="00FB6D61"/>
    <w:rsid w:val="00FB7320"/>
    <w:rsid w:val="00FB7B64"/>
    <w:rsid w:val="00FC23CA"/>
    <w:rsid w:val="00FC29C3"/>
    <w:rsid w:val="00FD0590"/>
    <w:rsid w:val="00FD2262"/>
    <w:rsid w:val="00FD40D8"/>
    <w:rsid w:val="00FE076D"/>
    <w:rsid w:val="00FE7ABD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8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qFormat/>
    <w:locked/>
    <w:rsid w:val="00C12CB9"/>
    <w:pPr>
      <w:spacing w:after="0" w:line="240" w:lineRule="auto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F2324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Боковик"/>
    <w:rsid w:val="00234314"/>
    <w:pPr>
      <w:spacing w:before="20" w:after="20"/>
    </w:pPr>
    <w:rPr>
      <w:rFonts w:ascii="Arial" w:hAnsi="Arial"/>
      <w:lang w:eastAsia="en-US"/>
    </w:rPr>
  </w:style>
  <w:style w:type="paragraph" w:styleId="20">
    <w:name w:val="Body Text Indent 2"/>
    <w:basedOn w:val="a"/>
    <w:link w:val="21"/>
    <w:rsid w:val="008F0AE0"/>
    <w:pPr>
      <w:spacing w:after="120" w:line="480" w:lineRule="auto"/>
      <w:ind w:left="283"/>
    </w:pPr>
    <w:rPr>
      <w:rFonts w:eastAsia="Calibri"/>
      <w:szCs w:val="24"/>
      <w:lang w:eastAsia="ru-RU"/>
    </w:rPr>
  </w:style>
  <w:style w:type="character" w:customStyle="1" w:styleId="21">
    <w:name w:val="Основной текст с отступом 2 Знак"/>
    <w:link w:val="20"/>
    <w:locked/>
    <w:rsid w:val="008F0A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B73D4B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text">
    <w:name w:val="text"/>
    <w:basedOn w:val="a"/>
    <w:rsid w:val="00B73D4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6">
    <w:name w:val="Hyperlink"/>
    <w:rsid w:val="0056634F"/>
    <w:rPr>
      <w:rFonts w:cs="Times New Roman"/>
      <w:color w:val="0000FF"/>
      <w:u w:val="single"/>
    </w:rPr>
  </w:style>
  <w:style w:type="paragraph" w:customStyle="1" w:styleId="a7">
    <w:name w:val="подпись"/>
    <w:basedOn w:val="a"/>
    <w:rsid w:val="00D13F6B"/>
    <w:pPr>
      <w:tabs>
        <w:tab w:val="left" w:pos="6237"/>
      </w:tabs>
      <w:spacing w:after="0" w:line="240" w:lineRule="atLeast"/>
      <w:ind w:right="5387"/>
    </w:pPr>
    <w:rPr>
      <w:rFonts w:eastAsia="Calibri"/>
      <w:sz w:val="28"/>
      <w:szCs w:val="28"/>
      <w:lang w:eastAsia="ru-RU"/>
    </w:rPr>
  </w:style>
  <w:style w:type="paragraph" w:customStyle="1" w:styleId="ConsPlusNormal">
    <w:name w:val="ConsPlusNormal"/>
    <w:rsid w:val="00A13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3A1F"/>
    <w:pPr>
      <w:ind w:left="720"/>
      <w:contextualSpacing/>
    </w:pPr>
  </w:style>
  <w:style w:type="character" w:customStyle="1" w:styleId="epm">
    <w:name w:val="epm"/>
    <w:rsid w:val="00B06AD8"/>
    <w:rPr>
      <w:rFonts w:cs="Times New Roman"/>
    </w:rPr>
  </w:style>
  <w:style w:type="paragraph" w:customStyle="1" w:styleId="ConsPlusTitle">
    <w:name w:val="ConsPlusTitle"/>
    <w:rsid w:val="00555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rsid w:val="002C1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C14D4"/>
    <w:rPr>
      <w:rFonts w:ascii="Tahoma" w:hAnsi="Tahoma" w:cs="Tahoma"/>
      <w:sz w:val="16"/>
      <w:szCs w:val="16"/>
    </w:rPr>
  </w:style>
  <w:style w:type="paragraph" w:customStyle="1" w:styleId="aa">
    <w:name w:val="Текстовый блок"/>
    <w:rsid w:val="00DF0146"/>
    <w:pPr>
      <w:spacing w:after="140"/>
    </w:pPr>
    <w:rPr>
      <w:rFonts w:ascii="Didot" w:eastAsia="Times New Roman" w:hAnsi="Didot"/>
      <w:color w:val="000000"/>
      <w:sz w:val="18"/>
    </w:rPr>
  </w:style>
  <w:style w:type="paragraph" w:customStyle="1" w:styleId="11">
    <w:name w:val="Заголовок 11"/>
    <w:next w:val="aa"/>
    <w:rsid w:val="00DF0146"/>
    <w:pPr>
      <w:keepNext/>
      <w:spacing w:after="140"/>
      <w:outlineLvl w:val="0"/>
    </w:pPr>
    <w:rPr>
      <w:rFonts w:ascii="Didot" w:eastAsia="Times New Roman" w:hAnsi="Didot"/>
      <w:b/>
      <w:color w:val="000000"/>
      <w:sz w:val="18"/>
    </w:rPr>
  </w:style>
  <w:style w:type="paragraph" w:customStyle="1" w:styleId="210">
    <w:name w:val="Заголовок 21"/>
    <w:next w:val="aa"/>
    <w:rsid w:val="00DF0146"/>
    <w:pPr>
      <w:keepNext/>
      <w:spacing w:after="140"/>
      <w:outlineLvl w:val="1"/>
    </w:pPr>
    <w:rPr>
      <w:rFonts w:ascii="Didot" w:eastAsia="Times New Roman" w:hAnsi="Didot"/>
      <w:i/>
      <w:color w:val="000000"/>
      <w:sz w:val="18"/>
    </w:rPr>
  </w:style>
  <w:style w:type="paragraph" w:customStyle="1" w:styleId="ab">
    <w:name w:val="Свободная форма"/>
    <w:rsid w:val="0027513C"/>
    <w:rPr>
      <w:rFonts w:ascii="Didot" w:eastAsia="Times New Roman" w:hAnsi="Didot"/>
      <w:color w:val="000000"/>
      <w:sz w:val="18"/>
    </w:rPr>
  </w:style>
  <w:style w:type="paragraph" w:customStyle="1" w:styleId="ac">
    <w:name w:val="Заголовок"/>
    <w:next w:val="aa"/>
    <w:rsid w:val="008A2A4F"/>
    <w:pPr>
      <w:outlineLvl w:val="0"/>
    </w:pPr>
    <w:rPr>
      <w:rFonts w:ascii="Didot" w:eastAsia="Times New Roman" w:hAnsi="Didot"/>
      <w:b/>
      <w:color w:val="000000"/>
      <w:sz w:val="24"/>
    </w:rPr>
  </w:style>
  <w:style w:type="paragraph" w:customStyle="1" w:styleId="ConsPlusNonformat">
    <w:name w:val="ConsPlusNonformat"/>
    <w:rsid w:val="00F34B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73B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qFormat/>
    <w:locked/>
    <w:rsid w:val="00C12CB9"/>
    <w:rPr>
      <w:b/>
      <w:bCs/>
    </w:rPr>
  </w:style>
  <w:style w:type="paragraph" w:customStyle="1" w:styleId="lawchap">
    <w:name w:val="lawchap"/>
    <w:basedOn w:val="a"/>
    <w:rsid w:val="00C12CB9"/>
    <w:pPr>
      <w:spacing w:before="100" w:beforeAutospacing="1" w:after="100" w:afterAutospacing="1" w:line="240" w:lineRule="auto"/>
    </w:pPr>
    <w:rPr>
      <w:rFonts w:ascii="Verdana" w:hAnsi="Verdana"/>
      <w:b/>
      <w:bCs/>
      <w:color w:val="4E5490"/>
      <w:sz w:val="20"/>
      <w:szCs w:val="20"/>
      <w:lang w:eastAsia="ru-RU"/>
    </w:rPr>
  </w:style>
  <w:style w:type="character" w:customStyle="1" w:styleId="name-ma1">
    <w:name w:val="name-ma1"/>
    <w:rsid w:val="00C12CB9"/>
    <w:rPr>
      <w:rFonts w:ascii="Verdana" w:hAnsi="Verdana" w:hint="default"/>
      <w:color w:val="000000"/>
      <w:sz w:val="16"/>
      <w:szCs w:val="16"/>
      <w:shd w:val="clear" w:color="auto" w:fill="F2F1E7"/>
    </w:rPr>
  </w:style>
  <w:style w:type="character" w:customStyle="1" w:styleId="A10">
    <w:name w:val="A1"/>
    <w:rsid w:val="00C12CB9"/>
    <w:rPr>
      <w:rFonts w:cs="NTTierce"/>
      <w:color w:val="000000"/>
      <w:sz w:val="18"/>
      <w:szCs w:val="18"/>
    </w:rPr>
  </w:style>
  <w:style w:type="character" w:customStyle="1" w:styleId="60">
    <w:name w:val="Заголовок 6 Знак"/>
    <w:link w:val="6"/>
    <w:semiHidden/>
    <w:rsid w:val="003F232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"/>
    <w:link w:val="a4"/>
    <w:rsid w:val="009A1B6E"/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10"/>
    <w:rsid w:val="00CF2CC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e"/>
    <w:rsid w:val="00CF2CC3"/>
    <w:pPr>
      <w:widowControl w:val="0"/>
      <w:shd w:val="clear" w:color="auto" w:fill="FFFFFF"/>
      <w:spacing w:after="0" w:line="334" w:lineRule="exact"/>
      <w:ind w:hanging="180"/>
      <w:jc w:val="both"/>
    </w:pPr>
    <w:rPr>
      <w:sz w:val="18"/>
      <w:szCs w:val="18"/>
      <w:lang w:eastAsia="ru-RU"/>
    </w:rPr>
  </w:style>
  <w:style w:type="character" w:customStyle="1" w:styleId="textcopy">
    <w:name w:val="textcopy"/>
    <w:basedOn w:val="a0"/>
    <w:rsid w:val="006A44D7"/>
  </w:style>
  <w:style w:type="character" w:customStyle="1" w:styleId="b-serp-itemtextpassage">
    <w:name w:val="b-serp-item__text_passage"/>
    <w:basedOn w:val="a0"/>
    <w:rsid w:val="000B40AA"/>
  </w:style>
  <w:style w:type="table" w:styleId="af">
    <w:name w:val="Table Grid"/>
    <w:basedOn w:val="a1"/>
    <w:locked/>
    <w:rsid w:val="0061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C12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Body Text Indent"/>
    <w:basedOn w:val="a"/>
    <w:link w:val="af1"/>
    <w:rsid w:val="00457F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Body Text 2"/>
    <w:basedOn w:val="a"/>
    <w:link w:val="23"/>
    <w:rsid w:val="00457F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Paragraph"/>
    <w:basedOn w:val="a"/>
    <w:uiPriority w:val="34"/>
    <w:qFormat/>
    <w:rsid w:val="00DF602D"/>
    <w:pPr>
      <w:ind w:left="720"/>
      <w:contextualSpacing/>
    </w:pPr>
  </w:style>
  <w:style w:type="paragraph" w:customStyle="1" w:styleId="12">
    <w:name w:val="Знак Знак1"/>
    <w:basedOn w:val="a"/>
    <w:rsid w:val="000D7E7D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autoRedefine/>
    <w:uiPriority w:val="34"/>
    <w:qFormat/>
    <w:rsid w:val="001939BF"/>
    <w:pPr>
      <w:numPr>
        <w:numId w:val="31"/>
      </w:numPr>
      <w:shd w:val="clear" w:color="auto" w:fill="FFFFFF"/>
      <w:spacing w:after="100" w:line="240" w:lineRule="auto"/>
      <w:ind w:left="284" w:firstLine="0"/>
      <w:contextualSpacing/>
      <w:jc w:val="both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Indent 2" w:locked="1"/>
    <w:lsdException w:name="Strong" w:locked="1" w:qFormat="1"/>
    <w:lsdException w:name="Emphasis" w:locked="1" w:qFormat="1"/>
    <w:lsdException w:name="Normal (Web)" w:locked="1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883"/>
    <w:pPr>
      <w:spacing w:after="200" w:line="276" w:lineRule="auto"/>
    </w:pPr>
    <w:rPr>
      <w:rFonts w:ascii="Times New Roman" w:eastAsia="Times New Roman" w:hAnsi="Times New Roman"/>
      <w:sz w:val="24"/>
      <w:szCs w:val="22"/>
      <w:lang w:eastAsia="en-US"/>
    </w:rPr>
  </w:style>
  <w:style w:type="paragraph" w:styleId="2">
    <w:name w:val="heading 2"/>
    <w:basedOn w:val="a"/>
    <w:qFormat/>
    <w:locked/>
    <w:rsid w:val="00C12CB9"/>
    <w:pPr>
      <w:spacing w:after="0" w:line="240" w:lineRule="auto"/>
      <w:outlineLvl w:val="1"/>
    </w:pPr>
    <w:rPr>
      <w:rFonts w:ascii="Arial" w:hAnsi="Arial" w:cs="Arial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C12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3F2324"/>
    <w:pPr>
      <w:spacing w:before="240" w:after="60"/>
      <w:outlineLvl w:val="5"/>
    </w:pPr>
    <w:rPr>
      <w:rFonts w:ascii="Calibri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Боковик"/>
    <w:rsid w:val="00234314"/>
    <w:pPr>
      <w:spacing w:before="20" w:after="20"/>
    </w:pPr>
    <w:rPr>
      <w:rFonts w:ascii="Arial" w:hAnsi="Arial"/>
      <w:lang w:eastAsia="en-US"/>
    </w:rPr>
  </w:style>
  <w:style w:type="paragraph" w:styleId="20">
    <w:name w:val="Body Text Indent 2"/>
    <w:basedOn w:val="a"/>
    <w:link w:val="21"/>
    <w:rsid w:val="008F0AE0"/>
    <w:pPr>
      <w:spacing w:after="120" w:line="480" w:lineRule="auto"/>
      <w:ind w:left="283"/>
    </w:pPr>
    <w:rPr>
      <w:rFonts w:eastAsia="Calibri"/>
      <w:szCs w:val="24"/>
      <w:lang w:eastAsia="ru-RU"/>
    </w:rPr>
  </w:style>
  <w:style w:type="character" w:customStyle="1" w:styleId="21">
    <w:name w:val="Основной текст с отступом 2 Знак"/>
    <w:link w:val="20"/>
    <w:locked/>
    <w:rsid w:val="008F0A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link w:val="a5"/>
    <w:uiPriority w:val="99"/>
    <w:rsid w:val="00B73D4B"/>
    <w:pPr>
      <w:spacing w:before="100" w:beforeAutospacing="1" w:after="100" w:afterAutospacing="1" w:line="240" w:lineRule="auto"/>
    </w:pPr>
    <w:rPr>
      <w:rFonts w:eastAsia="Calibri"/>
      <w:szCs w:val="24"/>
    </w:rPr>
  </w:style>
  <w:style w:type="paragraph" w:customStyle="1" w:styleId="text">
    <w:name w:val="text"/>
    <w:basedOn w:val="a"/>
    <w:rsid w:val="00B73D4B"/>
    <w:pPr>
      <w:spacing w:before="100" w:beforeAutospacing="1" w:after="100" w:afterAutospacing="1" w:line="240" w:lineRule="auto"/>
    </w:pPr>
    <w:rPr>
      <w:rFonts w:eastAsia="Calibri"/>
      <w:szCs w:val="24"/>
      <w:lang w:eastAsia="ru-RU"/>
    </w:rPr>
  </w:style>
  <w:style w:type="character" w:styleId="a6">
    <w:name w:val="Hyperlink"/>
    <w:rsid w:val="0056634F"/>
    <w:rPr>
      <w:rFonts w:cs="Times New Roman"/>
      <w:color w:val="0000FF"/>
      <w:u w:val="single"/>
    </w:rPr>
  </w:style>
  <w:style w:type="paragraph" w:customStyle="1" w:styleId="a7">
    <w:name w:val="подпись"/>
    <w:basedOn w:val="a"/>
    <w:rsid w:val="00D13F6B"/>
    <w:pPr>
      <w:tabs>
        <w:tab w:val="left" w:pos="6237"/>
      </w:tabs>
      <w:spacing w:after="0" w:line="240" w:lineRule="atLeast"/>
      <w:ind w:right="5387"/>
    </w:pPr>
    <w:rPr>
      <w:rFonts w:eastAsia="Calibri"/>
      <w:sz w:val="28"/>
      <w:szCs w:val="28"/>
      <w:lang w:eastAsia="ru-RU"/>
    </w:rPr>
  </w:style>
  <w:style w:type="paragraph" w:customStyle="1" w:styleId="ConsPlusNormal">
    <w:name w:val="ConsPlusNormal"/>
    <w:rsid w:val="00A133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133A1F"/>
    <w:pPr>
      <w:ind w:left="720"/>
      <w:contextualSpacing/>
    </w:pPr>
  </w:style>
  <w:style w:type="character" w:customStyle="1" w:styleId="epm">
    <w:name w:val="epm"/>
    <w:rsid w:val="00B06AD8"/>
    <w:rPr>
      <w:rFonts w:cs="Times New Roman"/>
    </w:rPr>
  </w:style>
  <w:style w:type="paragraph" w:customStyle="1" w:styleId="ConsPlusTitle">
    <w:name w:val="ConsPlusTitle"/>
    <w:rsid w:val="00555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semiHidden/>
    <w:rsid w:val="002C14D4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2C14D4"/>
    <w:rPr>
      <w:rFonts w:ascii="Tahoma" w:hAnsi="Tahoma" w:cs="Tahoma"/>
      <w:sz w:val="16"/>
      <w:szCs w:val="16"/>
    </w:rPr>
  </w:style>
  <w:style w:type="paragraph" w:customStyle="1" w:styleId="aa">
    <w:name w:val="Текстовый блок"/>
    <w:rsid w:val="00DF0146"/>
    <w:pPr>
      <w:spacing w:after="140"/>
    </w:pPr>
    <w:rPr>
      <w:rFonts w:ascii="Didot" w:eastAsia="Times New Roman" w:hAnsi="Didot"/>
      <w:color w:val="000000"/>
      <w:sz w:val="18"/>
    </w:rPr>
  </w:style>
  <w:style w:type="paragraph" w:customStyle="1" w:styleId="11">
    <w:name w:val="Заголовок 11"/>
    <w:next w:val="aa"/>
    <w:rsid w:val="00DF0146"/>
    <w:pPr>
      <w:keepNext/>
      <w:spacing w:after="140"/>
      <w:outlineLvl w:val="0"/>
    </w:pPr>
    <w:rPr>
      <w:rFonts w:ascii="Didot" w:eastAsia="Times New Roman" w:hAnsi="Didot"/>
      <w:b/>
      <w:color w:val="000000"/>
      <w:sz w:val="18"/>
    </w:rPr>
  </w:style>
  <w:style w:type="paragraph" w:customStyle="1" w:styleId="210">
    <w:name w:val="Заголовок 21"/>
    <w:next w:val="aa"/>
    <w:rsid w:val="00DF0146"/>
    <w:pPr>
      <w:keepNext/>
      <w:spacing w:after="140"/>
      <w:outlineLvl w:val="1"/>
    </w:pPr>
    <w:rPr>
      <w:rFonts w:ascii="Didot" w:eastAsia="Times New Roman" w:hAnsi="Didot"/>
      <w:i/>
      <w:color w:val="000000"/>
      <w:sz w:val="18"/>
    </w:rPr>
  </w:style>
  <w:style w:type="paragraph" w:customStyle="1" w:styleId="ab">
    <w:name w:val="Свободная форма"/>
    <w:rsid w:val="0027513C"/>
    <w:rPr>
      <w:rFonts w:ascii="Didot" w:eastAsia="Times New Roman" w:hAnsi="Didot"/>
      <w:color w:val="000000"/>
      <w:sz w:val="18"/>
    </w:rPr>
  </w:style>
  <w:style w:type="paragraph" w:customStyle="1" w:styleId="ac">
    <w:name w:val="Заголовок"/>
    <w:next w:val="aa"/>
    <w:rsid w:val="008A2A4F"/>
    <w:pPr>
      <w:outlineLvl w:val="0"/>
    </w:pPr>
    <w:rPr>
      <w:rFonts w:ascii="Didot" w:eastAsia="Times New Roman" w:hAnsi="Didot"/>
      <w:b/>
      <w:color w:val="000000"/>
      <w:sz w:val="24"/>
    </w:rPr>
  </w:style>
  <w:style w:type="paragraph" w:customStyle="1" w:styleId="ConsPlusNonformat">
    <w:name w:val="ConsPlusNonformat"/>
    <w:rsid w:val="00F34BC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873B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Strong"/>
    <w:qFormat/>
    <w:locked/>
    <w:rsid w:val="00C12CB9"/>
    <w:rPr>
      <w:b/>
      <w:bCs/>
    </w:rPr>
  </w:style>
  <w:style w:type="paragraph" w:customStyle="1" w:styleId="lawchap">
    <w:name w:val="lawchap"/>
    <w:basedOn w:val="a"/>
    <w:rsid w:val="00C12CB9"/>
    <w:pPr>
      <w:spacing w:before="100" w:beforeAutospacing="1" w:after="100" w:afterAutospacing="1" w:line="240" w:lineRule="auto"/>
    </w:pPr>
    <w:rPr>
      <w:rFonts w:ascii="Verdana" w:hAnsi="Verdana"/>
      <w:b/>
      <w:bCs/>
      <w:color w:val="4E5490"/>
      <w:sz w:val="20"/>
      <w:szCs w:val="20"/>
      <w:lang w:eastAsia="ru-RU"/>
    </w:rPr>
  </w:style>
  <w:style w:type="character" w:customStyle="1" w:styleId="name-ma1">
    <w:name w:val="name-ma1"/>
    <w:rsid w:val="00C12CB9"/>
    <w:rPr>
      <w:rFonts w:ascii="Verdana" w:hAnsi="Verdana" w:hint="default"/>
      <w:color w:val="000000"/>
      <w:sz w:val="16"/>
      <w:szCs w:val="16"/>
      <w:shd w:val="clear" w:color="auto" w:fill="F2F1E7"/>
    </w:rPr>
  </w:style>
  <w:style w:type="character" w:customStyle="1" w:styleId="A10">
    <w:name w:val="A1"/>
    <w:rsid w:val="00C12CB9"/>
    <w:rPr>
      <w:rFonts w:cs="NTTierce"/>
      <w:color w:val="000000"/>
      <w:sz w:val="18"/>
      <w:szCs w:val="18"/>
    </w:rPr>
  </w:style>
  <w:style w:type="character" w:customStyle="1" w:styleId="60">
    <w:name w:val="Заголовок 6 Знак"/>
    <w:link w:val="6"/>
    <w:semiHidden/>
    <w:rsid w:val="003F2324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a5">
    <w:name w:val="Обычный (веб) Знак"/>
    <w:aliases w:val="Обычный (Web) Знак"/>
    <w:link w:val="a4"/>
    <w:rsid w:val="009A1B6E"/>
    <w:rPr>
      <w:rFonts w:ascii="Times New Roman" w:hAnsi="Times New Roman"/>
      <w:sz w:val="24"/>
      <w:szCs w:val="24"/>
    </w:rPr>
  </w:style>
  <w:style w:type="character" w:customStyle="1" w:styleId="ae">
    <w:name w:val="Основной текст_"/>
    <w:basedOn w:val="a0"/>
    <w:link w:val="10"/>
    <w:rsid w:val="00CF2CC3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10">
    <w:name w:val="Основной текст1"/>
    <w:basedOn w:val="a"/>
    <w:link w:val="ae"/>
    <w:rsid w:val="00CF2CC3"/>
    <w:pPr>
      <w:widowControl w:val="0"/>
      <w:shd w:val="clear" w:color="auto" w:fill="FFFFFF"/>
      <w:spacing w:after="0" w:line="334" w:lineRule="exact"/>
      <w:ind w:hanging="180"/>
      <w:jc w:val="both"/>
    </w:pPr>
    <w:rPr>
      <w:sz w:val="18"/>
      <w:szCs w:val="18"/>
      <w:lang w:eastAsia="ru-RU"/>
    </w:rPr>
  </w:style>
  <w:style w:type="character" w:customStyle="1" w:styleId="textcopy">
    <w:name w:val="textcopy"/>
    <w:basedOn w:val="a0"/>
    <w:rsid w:val="006A44D7"/>
  </w:style>
  <w:style w:type="character" w:customStyle="1" w:styleId="b-serp-itemtextpassage">
    <w:name w:val="b-serp-item__text_passage"/>
    <w:basedOn w:val="a0"/>
    <w:rsid w:val="000B40AA"/>
  </w:style>
  <w:style w:type="table" w:styleId="af">
    <w:name w:val="Table Grid"/>
    <w:basedOn w:val="a1"/>
    <w:locked/>
    <w:rsid w:val="006108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DC120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0">
    <w:name w:val="Body Text Indent"/>
    <w:basedOn w:val="a"/>
    <w:link w:val="af1"/>
    <w:rsid w:val="00457F4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22">
    <w:name w:val="Body Text 2"/>
    <w:basedOn w:val="a"/>
    <w:link w:val="23"/>
    <w:rsid w:val="00457F4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57F45"/>
    <w:rPr>
      <w:rFonts w:ascii="Times New Roman" w:eastAsia="Times New Roman" w:hAnsi="Times New Roman"/>
      <w:sz w:val="24"/>
      <w:szCs w:val="22"/>
      <w:lang w:eastAsia="en-US"/>
    </w:rPr>
  </w:style>
  <w:style w:type="paragraph" w:styleId="af2">
    <w:name w:val="List Paragraph"/>
    <w:basedOn w:val="a"/>
    <w:uiPriority w:val="34"/>
    <w:qFormat/>
    <w:rsid w:val="00DF602D"/>
    <w:pPr>
      <w:ind w:left="720"/>
      <w:contextualSpacing/>
    </w:pPr>
  </w:style>
  <w:style w:type="paragraph" w:customStyle="1" w:styleId="12">
    <w:name w:val="Знак Знак1"/>
    <w:basedOn w:val="a"/>
    <w:rsid w:val="000D7E7D"/>
    <w:pPr>
      <w:spacing w:after="160" w:line="240" w:lineRule="exact"/>
    </w:pPr>
    <w:rPr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autoRedefine/>
    <w:uiPriority w:val="34"/>
    <w:qFormat/>
    <w:rsid w:val="001939BF"/>
    <w:pPr>
      <w:numPr>
        <w:numId w:val="31"/>
      </w:numPr>
      <w:shd w:val="clear" w:color="auto" w:fill="FFFFFF"/>
      <w:spacing w:after="100" w:line="240" w:lineRule="auto"/>
      <w:ind w:left="284" w:firstLine="0"/>
      <w:contextualSpacing/>
      <w:jc w:val="both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5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740">
      <w:bodyDiv w:val="1"/>
      <w:marLeft w:val="225"/>
      <w:marRight w:val="225"/>
      <w:marTop w:val="210"/>
      <w:marBottom w:val="2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2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9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3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6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67">
              <w:marLeft w:val="0"/>
              <w:marRight w:val="0"/>
              <w:marTop w:val="225"/>
              <w:marBottom w:val="0"/>
              <w:divBdr>
                <w:top w:val="single" w:sz="6" w:space="14" w:color="CCCCCC"/>
                <w:left w:val="single" w:sz="6" w:space="14" w:color="CCCCCC"/>
                <w:bottom w:val="single" w:sz="6" w:space="14" w:color="CCCCCC"/>
                <w:right w:val="single" w:sz="6" w:space="14" w:color="CCCCCC"/>
              </w:divBdr>
              <w:divsChild>
                <w:div w:id="14888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8CBF09D0EE2CD56FD98BD17B1A2DD3587474F02BDC0A778A019F568F4A4661196191F033FEMEyEG" TargetMode="External"/><Relationship Id="rId13" Type="http://schemas.openxmlformats.org/officeDocument/2006/relationships/hyperlink" Target="consultantplus://offline/ref=32E61298C2C36F96CB3D6B0F4E97AD0BBB1221F47CB0D6A94930B91F6E27E8C5AFC85524995446F6fB4EK" TargetMode="External"/><Relationship Id="rId18" Type="http://schemas.openxmlformats.org/officeDocument/2006/relationships/hyperlink" Target="http://wcm:10038/wps/PA_1_9K6TJ7H20O3V002L5UABFR3000/jsp/html/info@economy.gov.ru" TargetMode="External"/><Relationship Id="rId26" Type="http://schemas.openxmlformats.org/officeDocument/2006/relationships/hyperlink" Target="http://ush48.z4.ru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admlr.lipetsk.ru/rus/adm/dep_pro.php" TargetMode="External"/><Relationship Id="rId34" Type="http://schemas.openxmlformats.org/officeDocument/2006/relationships/hyperlink" Target="consultantplus://offline/ref=8E48E68A1FA25F53E29AE3857FDA4A7855DCFB1FF26F152D0D9175A2718FAB64A528657F0869E81BT3e2L" TargetMode="External"/><Relationship Id="rId7" Type="http://schemas.openxmlformats.org/officeDocument/2006/relationships/hyperlink" Target="consultantplus://offline/ref=FA7A96692ABAD9A6E5FDB35F5761061261F1070DDE6D2FB40DE08F7B6F9A3393VFXFN" TargetMode="External"/><Relationship Id="rId12" Type="http://schemas.openxmlformats.org/officeDocument/2006/relationships/hyperlink" Target="consultantplus://offline/ref=32E61298C2C36F96CB3D6B0F4E97AD0BBB1221F47CB0D6A94930B91F6E27E8C5AFC85524995447F5fB40K" TargetMode="External"/><Relationship Id="rId17" Type="http://schemas.openxmlformats.org/officeDocument/2006/relationships/hyperlink" Target="http://www.economy.gov.ru/wps/wcm/connect/economylib4/mer/about/structure/deposobeczone/director" TargetMode="External"/><Relationship Id="rId25" Type="http://schemas.openxmlformats.org/officeDocument/2006/relationships/hyperlink" Target="mailto:agro@admlr.lipetsk.ru" TargetMode="External"/><Relationship Id="rId33" Type="http://schemas.openxmlformats.org/officeDocument/2006/relationships/hyperlink" Target="consultantplus://offline/ref=8E48E68A1FA25F53E29AE3857FDA4A7855DCFB1FF26F152D0D9175A2718FAB64A528657F0868E014T3e3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onomy.gov.ru/wps/wcm/connect/economylib4/mer/about/structure/deposobeczone/director" TargetMode="External"/><Relationship Id="rId20" Type="http://schemas.openxmlformats.org/officeDocument/2006/relationships/hyperlink" Target="consultantplus://offline/main?base=LAW;n=59618;fld=134;dst=100013" TargetMode="External"/><Relationship Id="rId29" Type="http://schemas.openxmlformats.org/officeDocument/2006/relationships/hyperlink" Target="http://www.kultura48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E61298C2C36F96CB3D6B0F4E97AD0BBB1521FE7CBED6A94930B91F6E27E8C5AFC85524995447FDfB41K" TargetMode="External"/><Relationship Id="rId24" Type="http://schemas.openxmlformats.org/officeDocument/2006/relationships/hyperlink" Target="http://www.admlr.lipetsk.ru/rus/adm/dep_agro.php" TargetMode="External"/><Relationship Id="rId32" Type="http://schemas.openxmlformats.org/officeDocument/2006/relationships/hyperlink" Target="consultantplus://offline/ref=8E48E68A1FA25F53E29AE3857FDA4A7855DCF514F268152D0D9175A2718FAB64A528657F0868E814T3e2L" TargetMode="External"/><Relationship Id="rId37" Type="http://schemas.openxmlformats.org/officeDocument/2006/relationships/hyperlink" Target="http://www.invest.region48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nfo@sez.lipetsk.ru" TargetMode="External"/><Relationship Id="rId23" Type="http://schemas.openxmlformats.org/officeDocument/2006/relationships/hyperlink" Target="http://www.ippt.region48.ru" TargetMode="External"/><Relationship Id="rId28" Type="http://schemas.openxmlformats.org/officeDocument/2006/relationships/hyperlink" Target="mailto:culture@admlr.lipetsk.ru" TargetMode="External"/><Relationship Id="rId36" Type="http://schemas.openxmlformats.org/officeDocument/2006/relationships/hyperlink" Target="mailto:diir@admlr.lipetsk.ru" TargetMode="External"/><Relationship Id="rId10" Type="http://schemas.openxmlformats.org/officeDocument/2006/relationships/hyperlink" Target="consultantplus://offline/ref=48DC8298C9F59C41079187B70A494BE12710CD69C81AFDD09DD017ACF0D76D2FYDBFN" TargetMode="External"/><Relationship Id="rId19" Type="http://schemas.openxmlformats.org/officeDocument/2006/relationships/hyperlink" Target="consultantplus://offline/ref=5E654BFCD254AA2B8C9A0700B6D073BAAE4923B5C31F34F694CEAF7F6F521992905573FF65D9E77E777741a5o5K" TargetMode="External"/><Relationship Id="rId31" Type="http://schemas.openxmlformats.org/officeDocument/2006/relationships/hyperlink" Target="consultantplus://offline/ref=8E48E68A1FA25F53E29AE3857FDA4A7855DCF514F268152D0D9175A2718FAB64A528657F0868E81FT3e5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58CBF09D0EE2CD56FD98BD17B1A2DD3587474F02BDC0A778A019F568F4A4661196191F033FEMEyEG" TargetMode="External"/><Relationship Id="rId14" Type="http://schemas.openxmlformats.org/officeDocument/2006/relationships/hyperlink" Target="consultantplus://offline/main?base=LAW;n=73973;fld=134;dst=100010" TargetMode="External"/><Relationship Id="rId22" Type="http://schemas.openxmlformats.org/officeDocument/2006/relationships/hyperlink" Target="mailto:up@admlr.lipetsk.ru" TargetMode="External"/><Relationship Id="rId27" Type="http://schemas.openxmlformats.org/officeDocument/2006/relationships/hyperlink" Target="http://www.admlr.lipetsk.ru/rus/adm/dep_cul.php" TargetMode="External"/><Relationship Id="rId30" Type="http://schemas.openxmlformats.org/officeDocument/2006/relationships/hyperlink" Target="http://www.oezru.ru" TargetMode="External"/><Relationship Id="rId35" Type="http://schemas.openxmlformats.org/officeDocument/2006/relationships/hyperlink" Target="mailto:kav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FF4F-9BB6-4509-9174-B448C095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8489</Words>
  <Characters>48391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ИНВЕСТИЦИОННЫЙ МЕМОРАНДУМ  ЛИПЕЦКОЙ ОБЛАСТИ</vt:lpstr>
    </vt:vector>
  </TitlesOfParts>
  <Company>Microsoft</Company>
  <LinksUpToDate>false</LinksUpToDate>
  <CharactersWithSpaces>56767</CharactersWithSpaces>
  <SharedDoc>false</SharedDoc>
  <HLinks>
    <vt:vector size="228" baseType="variant">
      <vt:variant>
        <vt:i4>7209018</vt:i4>
      </vt:variant>
      <vt:variant>
        <vt:i4>111</vt:i4>
      </vt:variant>
      <vt:variant>
        <vt:i4>0</vt:i4>
      </vt:variant>
      <vt:variant>
        <vt:i4>5</vt:i4>
      </vt:variant>
      <vt:variant>
        <vt:lpwstr>http://www.invest.region48.ru/</vt:lpwstr>
      </vt:variant>
      <vt:variant>
        <vt:lpwstr/>
      </vt:variant>
      <vt:variant>
        <vt:i4>2949214</vt:i4>
      </vt:variant>
      <vt:variant>
        <vt:i4>108</vt:i4>
      </vt:variant>
      <vt:variant>
        <vt:i4>0</vt:i4>
      </vt:variant>
      <vt:variant>
        <vt:i4>5</vt:i4>
      </vt:variant>
      <vt:variant>
        <vt:lpwstr>mailto:diir@admlr.lipetsk.ru</vt:lpwstr>
      </vt:variant>
      <vt:variant>
        <vt:lpwstr/>
      </vt:variant>
      <vt:variant>
        <vt:i4>7340060</vt:i4>
      </vt:variant>
      <vt:variant>
        <vt:i4>105</vt:i4>
      </vt:variant>
      <vt:variant>
        <vt:i4>0</vt:i4>
      </vt:variant>
      <vt:variant>
        <vt:i4>5</vt:i4>
      </vt:variant>
      <vt:variant>
        <vt:lpwstr>mailto:kav@admlr.lipetsk.ru</vt:lpwstr>
      </vt:variant>
      <vt:variant>
        <vt:lpwstr/>
      </vt:variant>
      <vt:variant>
        <vt:i4>7536703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consultantplus://offline/ref=B738B15FA10B29BF3A3F6DA8AD710BB450148D18D520D6003EBC6B59F00F9E147068A08AEB5F8799LBIBL</vt:lpwstr>
      </vt:variant>
      <vt:variant>
        <vt:lpwstr/>
      </vt:variant>
      <vt:variant>
        <vt:i4>7536737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consultantplus://offline/ref=B738B15FA10B29BF3A3F6DA8AD710BB450148D18D520D6003EBC6B59F00F9E147068A08AEB5E8F96LBIAL</vt:lpwstr>
      </vt:variant>
      <vt:variant>
        <vt:lpwstr/>
      </vt:variant>
      <vt:variant>
        <vt:i4>7536690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consultantplus://offline/ref=B738B15FA10B29BF3A3F6DA8AD710BB450148712D92DD6003EBC6B59F00F9E147068A08AEB5E8796LBIBL</vt:lpwstr>
      </vt:variant>
      <vt:variant>
        <vt:lpwstr/>
      </vt:variant>
      <vt:variant>
        <vt:i4>7536737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consultantplus://offline/ref=B738B15FA10B29BF3A3F6DA8AD710BB450148712D92DD6003EBC6B59F00F9E147068A08AEB5E879DLBICL</vt:lpwstr>
      </vt:variant>
      <vt:variant>
        <vt:lpwstr/>
      </vt:variant>
      <vt:variant>
        <vt:i4>1441820</vt:i4>
      </vt:variant>
      <vt:variant>
        <vt:i4>90</vt:i4>
      </vt:variant>
      <vt:variant>
        <vt:i4>0</vt:i4>
      </vt:variant>
      <vt:variant>
        <vt:i4>5</vt:i4>
      </vt:variant>
      <vt:variant>
        <vt:lpwstr>http://www.oezru.ru/</vt:lpwstr>
      </vt:variant>
      <vt:variant>
        <vt:lpwstr/>
      </vt:variant>
      <vt:variant>
        <vt:i4>1638477</vt:i4>
      </vt:variant>
      <vt:variant>
        <vt:i4>87</vt:i4>
      </vt:variant>
      <vt:variant>
        <vt:i4>0</vt:i4>
      </vt:variant>
      <vt:variant>
        <vt:i4>5</vt:i4>
      </vt:variant>
      <vt:variant>
        <vt:lpwstr>http://www.liptur.ru/</vt:lpwstr>
      </vt:variant>
      <vt:variant>
        <vt:lpwstr/>
      </vt:variant>
      <vt:variant>
        <vt:i4>2490429</vt:i4>
      </vt:variant>
      <vt:variant>
        <vt:i4>84</vt:i4>
      </vt:variant>
      <vt:variant>
        <vt:i4>0</vt:i4>
      </vt:variant>
      <vt:variant>
        <vt:i4>5</vt:i4>
      </vt:variant>
      <vt:variant>
        <vt:lpwstr>http://www.sport48.ru/</vt:lpwstr>
      </vt:variant>
      <vt:variant>
        <vt:lpwstr/>
      </vt:variant>
      <vt:variant>
        <vt:i4>78</vt:i4>
      </vt:variant>
      <vt:variant>
        <vt:i4>81</vt:i4>
      </vt:variant>
      <vt:variant>
        <vt:i4>0</vt:i4>
      </vt:variant>
      <vt:variant>
        <vt:i4>5</vt:i4>
      </vt:variant>
      <vt:variant>
        <vt:lpwstr>mailto:sport_tourism@admlr.lipetsk.ru</vt:lpwstr>
      </vt:variant>
      <vt:variant>
        <vt:lpwstr/>
      </vt:variant>
      <vt:variant>
        <vt:i4>983079</vt:i4>
      </vt:variant>
      <vt:variant>
        <vt:i4>78</vt:i4>
      </vt:variant>
      <vt:variant>
        <vt:i4>0</vt:i4>
      </vt:variant>
      <vt:variant>
        <vt:i4>5</vt:i4>
      </vt:variant>
      <vt:variant>
        <vt:lpwstr>http://www.admlr.lipetsk.ru/rus/adm/dep_fiz.php</vt:lpwstr>
      </vt:variant>
      <vt:variant>
        <vt:lpwstr/>
      </vt:variant>
      <vt:variant>
        <vt:i4>2556002</vt:i4>
      </vt:variant>
      <vt:variant>
        <vt:i4>75</vt:i4>
      </vt:variant>
      <vt:variant>
        <vt:i4>0</vt:i4>
      </vt:variant>
      <vt:variant>
        <vt:i4>5</vt:i4>
      </vt:variant>
      <vt:variant>
        <vt:lpwstr>http://www.cx48.ru/</vt:lpwstr>
      </vt:variant>
      <vt:variant>
        <vt:lpwstr/>
      </vt:variant>
      <vt:variant>
        <vt:i4>3342413</vt:i4>
      </vt:variant>
      <vt:variant>
        <vt:i4>72</vt:i4>
      </vt:variant>
      <vt:variant>
        <vt:i4>0</vt:i4>
      </vt:variant>
      <vt:variant>
        <vt:i4>5</vt:i4>
      </vt:variant>
      <vt:variant>
        <vt:lpwstr>mailto:agro@admlr.lipetsk.ru</vt:lpwstr>
      </vt:variant>
      <vt:variant>
        <vt:lpwstr/>
      </vt:variant>
      <vt:variant>
        <vt:i4>2621470</vt:i4>
      </vt:variant>
      <vt:variant>
        <vt:i4>69</vt:i4>
      </vt:variant>
      <vt:variant>
        <vt:i4>0</vt:i4>
      </vt:variant>
      <vt:variant>
        <vt:i4>5</vt:i4>
      </vt:variant>
      <vt:variant>
        <vt:lpwstr>http://www.admlr.lipetsk.ru/rus/adm/dep_agro.php</vt:lpwstr>
      </vt:variant>
      <vt:variant>
        <vt:lpwstr/>
      </vt:variant>
      <vt:variant>
        <vt:i4>1769537</vt:i4>
      </vt:variant>
      <vt:variant>
        <vt:i4>66</vt:i4>
      </vt:variant>
      <vt:variant>
        <vt:i4>0</vt:i4>
      </vt:variant>
      <vt:variant>
        <vt:i4>5</vt:i4>
      </vt:variant>
      <vt:variant>
        <vt:lpwstr>http://www.ippt.region48.ru/</vt:lpwstr>
      </vt:variant>
      <vt:variant>
        <vt:lpwstr/>
      </vt:variant>
      <vt:variant>
        <vt:i4>5570613</vt:i4>
      </vt:variant>
      <vt:variant>
        <vt:i4>63</vt:i4>
      </vt:variant>
      <vt:variant>
        <vt:i4>0</vt:i4>
      </vt:variant>
      <vt:variant>
        <vt:i4>5</vt:i4>
      </vt:variant>
      <vt:variant>
        <vt:lpwstr>mailto:up@admlr.lipetsk.ru</vt:lpwstr>
      </vt:variant>
      <vt:variant>
        <vt:lpwstr/>
      </vt:variant>
      <vt:variant>
        <vt:i4>1310756</vt:i4>
      </vt:variant>
      <vt:variant>
        <vt:i4>60</vt:i4>
      </vt:variant>
      <vt:variant>
        <vt:i4>0</vt:i4>
      </vt:variant>
      <vt:variant>
        <vt:i4>5</vt:i4>
      </vt:variant>
      <vt:variant>
        <vt:lpwstr>http://www.admlr.lipetsk.ru/rus/adm/dep_pro.php</vt:lpwstr>
      </vt:variant>
      <vt:variant>
        <vt:lpwstr/>
      </vt:variant>
      <vt:variant>
        <vt:i4>393305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consultantplus://offline/main?base=LAW;n=59618;fld=134;dst=100013</vt:lpwstr>
      </vt:variant>
      <vt:variant>
        <vt:lpwstr/>
      </vt:variant>
      <vt:variant>
        <vt:i4>4325427</vt:i4>
      </vt:variant>
      <vt:variant>
        <vt:i4>54</vt:i4>
      </vt:variant>
      <vt:variant>
        <vt:i4>0</vt:i4>
      </vt:variant>
      <vt:variant>
        <vt:i4>5</vt:i4>
      </vt:variant>
      <vt:variant>
        <vt:lpwstr>mailto:info@sez.lipetsk.ru</vt:lpwstr>
      </vt:variant>
      <vt:variant>
        <vt:lpwstr/>
      </vt:variant>
      <vt:variant>
        <vt:i4>524389</vt:i4>
      </vt:variant>
      <vt:variant>
        <vt:i4>51</vt:i4>
      </vt:variant>
      <vt:variant>
        <vt:i4>0</vt:i4>
      </vt:variant>
      <vt:variant>
        <vt:i4>5</vt:i4>
      </vt:variant>
      <vt:variant>
        <vt:lpwstr>http://wcm:10038/wps/PA_1_9K6TJ7H20O3V002L5UABFR3000/jsp/html/info@economy.gov.ru</vt:lpwstr>
      </vt:variant>
      <vt:variant>
        <vt:lpwstr/>
      </vt:variant>
      <vt:variant>
        <vt:i4>7733374</vt:i4>
      </vt:variant>
      <vt:variant>
        <vt:i4>48</vt:i4>
      </vt:variant>
      <vt:variant>
        <vt:i4>0</vt:i4>
      </vt:variant>
      <vt:variant>
        <vt:i4>5</vt:i4>
      </vt:variant>
      <vt:variant>
        <vt:lpwstr>http://www.economy.gov.ru/wps/wcm/connect/economylib4/mer/about/structure/deposobeczone/dlevchenkov</vt:lpwstr>
      </vt:variant>
      <vt:variant>
        <vt:lpwstr/>
      </vt:variant>
      <vt:variant>
        <vt:i4>7733374</vt:i4>
      </vt:variant>
      <vt:variant>
        <vt:i4>45</vt:i4>
      </vt:variant>
      <vt:variant>
        <vt:i4>0</vt:i4>
      </vt:variant>
      <vt:variant>
        <vt:i4>5</vt:i4>
      </vt:variant>
      <vt:variant>
        <vt:lpwstr>http://www.economy.gov.ru/wps/wcm/connect/economylib4/mer/about/structure/deposobeczone/dlevchenkov</vt:lpwstr>
      </vt:variant>
      <vt:variant>
        <vt:lpwstr/>
      </vt:variant>
      <vt:variant>
        <vt:i4>85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consultantplus://offline/main?base=LAW;n=73973;fld=134;dst=100010</vt:lpwstr>
      </vt:variant>
      <vt:variant>
        <vt:lpwstr/>
      </vt:variant>
      <vt:variant>
        <vt:i4>393304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consultantplus://offline/main?base=LAW;n=59618;fld=134;dst=100111</vt:lpwstr>
      </vt:variant>
      <vt:variant>
        <vt:lpwstr/>
      </vt:variant>
      <vt:variant>
        <vt:i4>393305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consultantplus://offline/main?base=LAW;n=59618;fld=134;dst=100013</vt:lpwstr>
      </vt:variant>
      <vt:variant>
        <vt:lpwstr/>
      </vt:variant>
      <vt:variant>
        <vt:i4>2687084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2687084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2687080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consultantplus://offline/main?base=RLAW220;n=41258;fld=134</vt:lpwstr>
      </vt:variant>
      <vt:variant>
        <vt:lpwstr/>
      </vt:variant>
      <vt:variant>
        <vt:i4>2097258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2097258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2293871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consultantplus://offline/main?base=RLAW220;n=37641;fld=134</vt:lpwstr>
      </vt:variant>
      <vt:variant>
        <vt:lpwstr/>
      </vt:variant>
      <vt:variant>
        <vt:i4>3342395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consultantplus://offline/ref=B218650D7004B008711078265844B498F27A2FDC582BA9224F1460FC42B93A49WFf1H</vt:lpwstr>
      </vt:variant>
      <vt:variant>
        <vt:lpwstr/>
      </vt:variant>
      <vt:variant>
        <vt:i4>7340083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consultantplus://offline/ref=CF3D1A2EBC2703CB336D9351DDBE10A62C8C5FFD3A0DBB3493A63A2317D04840BC6D2862CAB8w8qFK</vt:lpwstr>
      </vt:variant>
      <vt:variant>
        <vt:lpwstr/>
      </vt:variant>
      <vt:variant>
        <vt:i4>7340083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consultantplus://offline/ref=CF3D1A2EBC2703CB336D9351DDBE10A62C8C5FFD3A0DBB3493A63A2317D04840BC6D2862CAB8w8qFK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consultantplus://offline/main?base=RLAW220;n=40208;fld=134</vt:lpwstr>
      </vt:variant>
      <vt:variant>
        <vt:lpwstr/>
      </vt:variant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consultantplus://offline/main?base=RLAW220;n=34420;fld=134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consultantplus://offline/main?base=RLAW220;n=37641;fld=134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ИНВЕСТИЦИОННЫЙ МЕМОРАНДУМ  ЛИПЕЦКОЙ ОБЛАСТИ</dc:title>
  <dc:subject>инвестиц.меморандум</dc:subject>
  <dc:creator>Казьмина Наталья</dc:creator>
  <dc:description>22.11.2011</dc:description>
  <cp:lastModifiedBy>Владислав</cp:lastModifiedBy>
  <cp:revision>2</cp:revision>
  <cp:lastPrinted>2013-03-22T12:43:00Z</cp:lastPrinted>
  <dcterms:created xsi:type="dcterms:W3CDTF">2013-04-09T10:58:00Z</dcterms:created>
  <dcterms:modified xsi:type="dcterms:W3CDTF">2013-04-09T10:58:00Z</dcterms:modified>
</cp:coreProperties>
</file>