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6" w:rsidRDefault="00EA5D8D" w:rsidP="009C47D6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E1FB3" wp14:editId="27D3011A">
            <wp:simplePos x="0" y="0"/>
            <wp:positionH relativeFrom="column">
              <wp:posOffset>-60960</wp:posOffset>
            </wp:positionH>
            <wp:positionV relativeFrom="paragraph">
              <wp:posOffset>-120015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7_10553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D6">
        <w:t xml:space="preserve">  </w:t>
      </w:r>
      <w:proofErr w:type="gramStart"/>
      <w:r w:rsidR="009C47D6">
        <w:t>02 апреля 2019 года в Большом зале администрации Добринского муниципального района в режиме видеоконференции состоялось заседание межведомственной комиссии по профилактике правонарушений в Липецкой области по вопросам:</w:t>
      </w:r>
      <w:proofErr w:type="gramEnd"/>
    </w:p>
    <w:p w:rsidR="009C47D6" w:rsidRDefault="009C47D6" w:rsidP="009C47D6">
      <w:pPr>
        <w:pStyle w:val="a3"/>
        <w:jc w:val="both"/>
      </w:pPr>
      <w:r>
        <w:t>1.Об областном форуме по защите прав семьи и детей, профилактике преступности несовершеннолетних «Вместе ради детей»,</w:t>
      </w:r>
    </w:p>
    <w:p w:rsidR="009C47D6" w:rsidRDefault="009C47D6" w:rsidP="009C47D6">
      <w:pPr>
        <w:pStyle w:val="a3"/>
        <w:jc w:val="both"/>
      </w:pPr>
      <w:r>
        <w:t>2.О совершенствовании работы по профилактике правонарушений со стороны несовершеннолетних, состоящих на учёте,</w:t>
      </w:r>
    </w:p>
    <w:p w:rsidR="009C47D6" w:rsidRDefault="009C47D6" w:rsidP="009C47D6">
      <w:pPr>
        <w:pStyle w:val="a3"/>
        <w:jc w:val="both"/>
      </w:pPr>
      <w:r>
        <w:t>3.О состоянии безопасности дорожного движения и неотложных мерах по предупреждению дорожно-транспортных происшествий с участием детей.</w:t>
      </w:r>
    </w:p>
    <w:p w:rsidR="009C47D6" w:rsidRDefault="009C47D6" w:rsidP="009C47D6">
      <w:pPr>
        <w:pStyle w:val="a3"/>
        <w:jc w:val="both"/>
      </w:pPr>
      <w:r>
        <w:t xml:space="preserve">В работе межведомственной комиссии приняли участие все учреждения системы профилактики. </w:t>
      </w: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9C47D6" w:rsidP="009C47D6">
      <w:pPr>
        <w:pStyle w:val="a3"/>
        <w:jc w:val="both"/>
      </w:pPr>
    </w:p>
    <w:p w:rsidR="009C47D6" w:rsidRDefault="00EA5D8D" w:rsidP="009C47D6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D28CA" wp14:editId="3DE2A5B9">
            <wp:simplePos x="0" y="0"/>
            <wp:positionH relativeFrom="column">
              <wp:posOffset>-118110</wp:posOffset>
            </wp:positionH>
            <wp:positionV relativeFrom="paragraph">
              <wp:posOffset>59690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008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D6">
        <w:t xml:space="preserve">В </w:t>
      </w:r>
      <w:proofErr w:type="gramStart"/>
      <w:r w:rsidR="009C47D6">
        <w:t>рамках</w:t>
      </w:r>
      <w:proofErr w:type="gramEnd"/>
      <w:r w:rsidR="009C47D6">
        <w:t xml:space="preserve"> проведения  областного форума по защите прав семьи и детей «Вместе ради детей!» 11 апреля 2019 года  в МБУ ДО ДЮЦ «Ритм» был организован и проведен круглый стол на тему «Подросток и закон». </w:t>
      </w:r>
    </w:p>
    <w:p w:rsidR="009C47D6" w:rsidRDefault="00EA5D8D" w:rsidP="009C47D6">
      <w:pPr>
        <w:pStyle w:val="a3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84D700" wp14:editId="11391343">
            <wp:simplePos x="0" y="0"/>
            <wp:positionH relativeFrom="column">
              <wp:posOffset>952500</wp:posOffset>
            </wp:positionH>
            <wp:positionV relativeFrom="paragraph">
              <wp:posOffset>1428115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0073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9C47D6">
        <w:t xml:space="preserve">В этом мероприятии приняли участие  председатель Добринского районного суда </w:t>
      </w:r>
      <w:proofErr w:type="spellStart"/>
      <w:r w:rsidR="009C47D6">
        <w:t>Г.М.Перелыгина</w:t>
      </w:r>
      <w:proofErr w:type="spellEnd"/>
      <w:r w:rsidR="009C47D6">
        <w:t xml:space="preserve">, начальник ОМВД России по </w:t>
      </w:r>
      <w:proofErr w:type="spellStart"/>
      <w:r w:rsidR="009C47D6">
        <w:t>Добринскому</w:t>
      </w:r>
      <w:proofErr w:type="spellEnd"/>
      <w:r w:rsidR="009C47D6">
        <w:t xml:space="preserve"> району полковник полиции </w:t>
      </w:r>
      <w:proofErr w:type="spellStart"/>
      <w:r w:rsidR="009C47D6">
        <w:t>С.В.Наклескин</w:t>
      </w:r>
      <w:proofErr w:type="spellEnd"/>
      <w:r w:rsidR="009C47D6">
        <w:t xml:space="preserve">, прокурор Добринского района  </w:t>
      </w:r>
      <w:proofErr w:type="spellStart"/>
      <w:r w:rsidR="009C47D6">
        <w:t>Д.В.Болгов</w:t>
      </w:r>
      <w:proofErr w:type="spellEnd"/>
      <w:r w:rsidR="009C47D6">
        <w:t xml:space="preserve">, старший помощник прокурора Добринского района </w:t>
      </w:r>
      <w:proofErr w:type="spellStart"/>
      <w:r w:rsidR="009C47D6">
        <w:t>О.В.Ракчеева</w:t>
      </w:r>
      <w:proofErr w:type="spellEnd"/>
      <w:r w:rsidR="009C47D6">
        <w:t xml:space="preserve">, главный специалист - эксперт отдела образования администрации Добринского муниципального района </w:t>
      </w:r>
      <w:proofErr w:type="spellStart"/>
      <w:r w:rsidR="009C47D6">
        <w:t>Л.В.Свиридова</w:t>
      </w:r>
      <w:proofErr w:type="spellEnd"/>
      <w:r w:rsidR="009C47D6">
        <w:t xml:space="preserve">, старший инспектор ПДН ОМВД России по </w:t>
      </w:r>
      <w:proofErr w:type="spellStart"/>
      <w:r w:rsidR="009C47D6">
        <w:t>Добринскому</w:t>
      </w:r>
      <w:proofErr w:type="spellEnd"/>
      <w:r w:rsidR="009C47D6">
        <w:t xml:space="preserve"> району майор полиции </w:t>
      </w:r>
      <w:proofErr w:type="spellStart"/>
      <w:r w:rsidR="009C47D6">
        <w:t>И.К.Хованцева</w:t>
      </w:r>
      <w:proofErr w:type="spellEnd"/>
      <w:r w:rsidR="009C47D6">
        <w:t xml:space="preserve">, главный специалист – эксперт КДН и ЗП администрации Добринского муниципального района </w:t>
      </w:r>
      <w:proofErr w:type="spellStart"/>
      <w:r w:rsidR="009C47D6">
        <w:t>Н.В.Кудрявцева</w:t>
      </w:r>
      <w:proofErr w:type="spellEnd"/>
      <w:r w:rsidR="009C47D6">
        <w:t xml:space="preserve">, заместитель  начальника отдела  опеки  и </w:t>
      </w:r>
      <w:r w:rsidR="009C47D6">
        <w:lastRenderedPageBreak/>
        <w:t xml:space="preserve">попечительства администрации Добринского муниципального района </w:t>
      </w:r>
      <w:proofErr w:type="spellStart"/>
      <w:r w:rsidR="009C47D6">
        <w:t>С.Н.Крутских</w:t>
      </w:r>
      <w:proofErr w:type="spellEnd"/>
      <w:r w:rsidR="009C47D6">
        <w:t xml:space="preserve">, заведующий отделением  «Помощи  семье и детям» центра социальной защиты населения </w:t>
      </w:r>
      <w:proofErr w:type="spellStart"/>
      <w:r w:rsidR="009C47D6">
        <w:t>Н.В.Гаврилова</w:t>
      </w:r>
      <w:proofErr w:type="spellEnd"/>
      <w:r w:rsidR="009C47D6">
        <w:t xml:space="preserve">, психолог    отделения  «Помощи семьи и детям» центра социальной защиты населения по </w:t>
      </w:r>
      <w:proofErr w:type="spellStart"/>
      <w:r w:rsidR="009C47D6">
        <w:t>Добринскому</w:t>
      </w:r>
      <w:proofErr w:type="spellEnd"/>
      <w:r w:rsidR="009C47D6">
        <w:t xml:space="preserve"> району </w:t>
      </w:r>
      <w:proofErr w:type="spellStart"/>
      <w:r w:rsidR="009C47D6">
        <w:t>Е.Е.Родина</w:t>
      </w:r>
      <w:proofErr w:type="spellEnd"/>
      <w:r w:rsidR="009C47D6">
        <w:t>.</w:t>
      </w:r>
      <w:proofErr w:type="gramEnd"/>
    </w:p>
    <w:p w:rsidR="009C47D6" w:rsidRDefault="009C47D6" w:rsidP="009C47D6">
      <w:pPr>
        <w:pStyle w:val="a3"/>
        <w:jc w:val="both"/>
      </w:pPr>
      <w:r>
        <w:t xml:space="preserve"> На заседание круглого стола были приглашены учащиеся МБОУ лицей№1 </w:t>
      </w:r>
      <w:proofErr w:type="spellStart"/>
      <w:r>
        <w:t>пос</w:t>
      </w:r>
      <w:proofErr w:type="gramStart"/>
      <w:r>
        <w:t>.Д</w:t>
      </w:r>
      <w:proofErr w:type="gramEnd"/>
      <w:r>
        <w:t>обринка</w:t>
      </w:r>
      <w:proofErr w:type="spellEnd"/>
      <w:r>
        <w:t xml:space="preserve">, МБОУ СОШ №2 </w:t>
      </w:r>
      <w:proofErr w:type="spellStart"/>
      <w:r>
        <w:t>пос.Добринка</w:t>
      </w:r>
      <w:proofErr w:type="spellEnd"/>
      <w:r>
        <w:t xml:space="preserve"> </w:t>
      </w:r>
    </w:p>
    <w:p w:rsidR="009C47D6" w:rsidRDefault="009C47D6" w:rsidP="009C47D6">
      <w:pPr>
        <w:pStyle w:val="a3"/>
        <w:jc w:val="both"/>
      </w:pPr>
      <w:r>
        <w:t>В ходе  работы круглого стола были освещены наиболее актуальные проблемы и вопросы, касающиеся  жизни подростков в условиях современного мира.</w:t>
      </w:r>
    </w:p>
    <w:p w:rsidR="009C47D6" w:rsidRDefault="009C47D6" w:rsidP="009C47D6">
      <w:pPr>
        <w:rPr>
          <w:sz w:val="28"/>
        </w:rPr>
      </w:pPr>
    </w:p>
    <w:p w:rsidR="00C71848" w:rsidRDefault="00C71848"/>
    <w:sectPr w:rsidR="00C7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1"/>
    <w:rsid w:val="00393E81"/>
    <w:rsid w:val="009C47D6"/>
    <w:rsid w:val="00C71848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47D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4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47D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4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2019-04-17T08:05:00Z</dcterms:created>
  <dcterms:modified xsi:type="dcterms:W3CDTF">2019-04-17T08:17:00Z</dcterms:modified>
</cp:coreProperties>
</file>