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64128" w:rsidTr="0006375A">
        <w:trPr>
          <w:cantSplit/>
          <w:trHeight w:val="1293"/>
          <w:jc w:val="center"/>
        </w:trPr>
        <w:tc>
          <w:tcPr>
            <w:tcW w:w="4608" w:type="dxa"/>
          </w:tcPr>
          <w:p w:rsidR="00564128" w:rsidRDefault="00564128" w:rsidP="000637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2FE05E" wp14:editId="03BF7588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128" w:rsidRDefault="00564128" w:rsidP="00564128">
      <w:pPr>
        <w:pStyle w:val="a3"/>
        <w:ind w:right="-94"/>
      </w:pPr>
      <w:r>
        <w:t>СОВЕТ  ДЕПУТАТОВ</w:t>
      </w:r>
    </w:p>
    <w:p w:rsidR="00564128" w:rsidRDefault="00564128" w:rsidP="00564128">
      <w:pPr>
        <w:pStyle w:val="a3"/>
        <w:ind w:right="-94"/>
      </w:pPr>
      <w:r>
        <w:t xml:space="preserve"> ДОБРИНСКОГО МУНИЦИПАЛЬНОГО РАЙОНА</w:t>
      </w:r>
    </w:p>
    <w:p w:rsidR="00564128" w:rsidRDefault="00564128" w:rsidP="0056412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64128" w:rsidRDefault="00564128" w:rsidP="00564128">
      <w:pPr>
        <w:ind w:right="-94"/>
        <w:jc w:val="center"/>
        <w:rPr>
          <w:sz w:val="28"/>
        </w:rPr>
      </w:pPr>
      <w:r>
        <w:rPr>
          <w:sz w:val="28"/>
        </w:rPr>
        <w:t xml:space="preserve">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564128" w:rsidRDefault="00564128" w:rsidP="00564128">
      <w:pPr>
        <w:ind w:right="-94"/>
        <w:jc w:val="center"/>
        <w:rPr>
          <w:sz w:val="32"/>
        </w:rPr>
      </w:pPr>
    </w:p>
    <w:p w:rsidR="00564128" w:rsidRDefault="00564128" w:rsidP="00564128">
      <w:pPr>
        <w:ind w:right="-94"/>
        <w:jc w:val="center"/>
        <w:rPr>
          <w:sz w:val="32"/>
        </w:rPr>
      </w:pPr>
    </w:p>
    <w:p w:rsidR="00564128" w:rsidRDefault="00564128" w:rsidP="00564128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564128" w:rsidRPr="005B19AC" w:rsidRDefault="00564128" w:rsidP="00564128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564128" w:rsidRPr="005B19AC" w:rsidRDefault="00564128" w:rsidP="00564128">
      <w:pPr>
        <w:pStyle w:val="3"/>
        <w:jc w:val="center"/>
        <w:rPr>
          <w:sz w:val="28"/>
          <w:szCs w:val="28"/>
        </w:rPr>
      </w:pPr>
      <w:r w:rsidRPr="003653A0">
        <w:rPr>
          <w:sz w:val="28"/>
          <w:szCs w:val="28"/>
        </w:rPr>
        <w:t>22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 w:rsidRPr="005B19AC">
        <w:rPr>
          <w:sz w:val="28"/>
          <w:szCs w:val="28"/>
        </w:rPr>
        <w:t xml:space="preserve">0.2013г.                           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8</w:t>
      </w:r>
      <w:r w:rsidRPr="005B19AC">
        <w:rPr>
          <w:sz w:val="28"/>
          <w:szCs w:val="28"/>
        </w:rPr>
        <w:t>-рс</w:t>
      </w:r>
    </w:p>
    <w:p w:rsidR="00564128" w:rsidRDefault="00564128" w:rsidP="00564128">
      <w:pPr>
        <w:jc w:val="both"/>
        <w:rPr>
          <w:sz w:val="16"/>
          <w:szCs w:val="16"/>
        </w:rPr>
      </w:pPr>
    </w:p>
    <w:p w:rsidR="00564128" w:rsidRPr="00FB05A2" w:rsidRDefault="00564128" w:rsidP="00564128">
      <w:pPr>
        <w:jc w:val="both"/>
        <w:rPr>
          <w:sz w:val="16"/>
          <w:szCs w:val="16"/>
        </w:rPr>
      </w:pPr>
    </w:p>
    <w:p w:rsidR="00564128" w:rsidRDefault="00564128" w:rsidP="00564128">
      <w:pPr>
        <w:pStyle w:val="a7"/>
        <w:jc w:val="center"/>
        <w:rPr>
          <w:b/>
          <w:sz w:val="28"/>
          <w:szCs w:val="28"/>
        </w:rPr>
      </w:pPr>
      <w:r w:rsidRPr="003653A0">
        <w:rPr>
          <w:b/>
          <w:sz w:val="28"/>
          <w:szCs w:val="28"/>
        </w:rPr>
        <w:t xml:space="preserve">О Порядке установления и взимания платы с родителей </w:t>
      </w:r>
    </w:p>
    <w:p w:rsidR="00564128" w:rsidRDefault="00564128" w:rsidP="00564128">
      <w:pPr>
        <w:pStyle w:val="a7"/>
        <w:jc w:val="center"/>
        <w:rPr>
          <w:b/>
          <w:sz w:val="28"/>
          <w:szCs w:val="28"/>
        </w:rPr>
      </w:pPr>
      <w:r w:rsidRPr="003653A0">
        <w:rPr>
          <w:b/>
          <w:sz w:val="28"/>
          <w:szCs w:val="28"/>
        </w:rPr>
        <w:t xml:space="preserve">(законных представителей) за присмотр и уход за детьми, </w:t>
      </w:r>
    </w:p>
    <w:p w:rsidR="00564128" w:rsidRDefault="00564128" w:rsidP="00564128">
      <w:pPr>
        <w:pStyle w:val="a7"/>
        <w:jc w:val="center"/>
        <w:rPr>
          <w:b/>
          <w:sz w:val="28"/>
          <w:szCs w:val="28"/>
        </w:rPr>
      </w:pPr>
      <w:proofErr w:type="gramStart"/>
      <w:r w:rsidRPr="003653A0">
        <w:rPr>
          <w:b/>
          <w:sz w:val="28"/>
          <w:szCs w:val="28"/>
        </w:rPr>
        <w:t>осваивающими</w:t>
      </w:r>
      <w:proofErr w:type="gramEnd"/>
      <w:r w:rsidRPr="003653A0">
        <w:rPr>
          <w:b/>
          <w:sz w:val="28"/>
          <w:szCs w:val="28"/>
        </w:rPr>
        <w:t xml:space="preserve"> образовательные программы дошкольного </w:t>
      </w:r>
    </w:p>
    <w:p w:rsidR="00564128" w:rsidRDefault="00564128" w:rsidP="00564128">
      <w:pPr>
        <w:pStyle w:val="a7"/>
        <w:jc w:val="center"/>
        <w:rPr>
          <w:b/>
          <w:sz w:val="28"/>
          <w:szCs w:val="28"/>
        </w:rPr>
      </w:pPr>
      <w:r w:rsidRPr="003653A0">
        <w:rPr>
          <w:b/>
          <w:sz w:val="28"/>
          <w:szCs w:val="28"/>
        </w:rPr>
        <w:t>образования в муниципальных организациях (учреждениях), осуществляющих образовательную деятельность</w:t>
      </w:r>
    </w:p>
    <w:p w:rsidR="00564128" w:rsidRDefault="00564128" w:rsidP="00564128">
      <w:pPr>
        <w:pStyle w:val="a7"/>
        <w:jc w:val="center"/>
        <w:rPr>
          <w:b/>
          <w:sz w:val="28"/>
          <w:szCs w:val="28"/>
        </w:rPr>
      </w:pPr>
    </w:p>
    <w:p w:rsidR="00564128" w:rsidRPr="003653A0" w:rsidRDefault="00564128" w:rsidP="00564128">
      <w:pPr>
        <w:pStyle w:val="a7"/>
        <w:jc w:val="center"/>
        <w:rPr>
          <w:b/>
          <w:sz w:val="28"/>
          <w:szCs w:val="28"/>
        </w:rPr>
      </w:pPr>
    </w:p>
    <w:p w:rsidR="00564128" w:rsidRDefault="00564128" w:rsidP="00564128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147155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147155">
        <w:rPr>
          <w:sz w:val="28"/>
          <w:szCs w:val="28"/>
        </w:rPr>
        <w:t>Добринского</w:t>
      </w:r>
      <w:proofErr w:type="spellEnd"/>
      <w:r w:rsidRPr="00147155">
        <w:rPr>
          <w:sz w:val="28"/>
          <w:szCs w:val="28"/>
        </w:rPr>
        <w:t xml:space="preserve"> муниципального района проект решения  «О Порядке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(учреждениях),</w:t>
      </w:r>
      <w:r w:rsidRPr="00147155">
        <w:rPr>
          <w:b/>
          <w:sz w:val="28"/>
          <w:szCs w:val="28"/>
        </w:rPr>
        <w:t xml:space="preserve"> </w:t>
      </w:r>
      <w:r w:rsidRPr="00147155">
        <w:rPr>
          <w:sz w:val="28"/>
          <w:szCs w:val="28"/>
        </w:rPr>
        <w:t>осуществляющих образовательную деятельность»,</w:t>
      </w:r>
      <w:r>
        <w:rPr>
          <w:sz w:val="28"/>
          <w:szCs w:val="28"/>
        </w:rPr>
        <w:t xml:space="preserve"> протест прокурора района от 12.09.2013г. № 93-2013 на п.п.2.3, 4.4, 5.1 Порядка установления родительской платы за содержание детей (присмотр и уход 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детьми) в  муниципальных образовательных организациях (учреждениях), реализующих основную общеобразовательную программу дошкольного образования,  </w:t>
      </w:r>
      <w:r w:rsidRPr="00147155">
        <w:rPr>
          <w:sz w:val="28"/>
          <w:szCs w:val="28"/>
        </w:rPr>
        <w:t>руководствуясь Федеральным законом от 29.12.2012г. №273-ФЗ «Об образовании в Российской Федерации</w:t>
      </w:r>
      <w:r>
        <w:rPr>
          <w:sz w:val="28"/>
          <w:szCs w:val="28"/>
        </w:rPr>
        <w:t>»</w:t>
      </w:r>
      <w:r w:rsidRPr="00147155">
        <w:rPr>
          <w:sz w:val="28"/>
          <w:szCs w:val="28"/>
        </w:rPr>
        <w:t xml:space="preserve">, Федеральным законом от 06.10.2003г. №131-ФЗ «Об общих принципах местного самоуправления в Российской Федерации», в соответствии со ст.26 Устава </w:t>
      </w:r>
      <w:proofErr w:type="spellStart"/>
      <w:r w:rsidRPr="00147155">
        <w:rPr>
          <w:sz w:val="28"/>
          <w:szCs w:val="28"/>
        </w:rPr>
        <w:t>Добринского</w:t>
      </w:r>
      <w:proofErr w:type="spellEnd"/>
      <w:r w:rsidRPr="00147155">
        <w:rPr>
          <w:sz w:val="28"/>
          <w:szCs w:val="28"/>
        </w:rPr>
        <w:t xml:space="preserve"> муниципального района, учитывая  решение постоянн</w:t>
      </w:r>
      <w:r>
        <w:rPr>
          <w:sz w:val="28"/>
          <w:szCs w:val="28"/>
        </w:rPr>
        <w:t>ой</w:t>
      </w:r>
      <w:r w:rsidRPr="001471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47155">
        <w:rPr>
          <w:sz w:val="28"/>
          <w:szCs w:val="28"/>
        </w:rPr>
        <w:t xml:space="preserve"> по правовым вопросам, местному самоуправлению</w:t>
      </w:r>
      <w:r>
        <w:rPr>
          <w:sz w:val="28"/>
          <w:szCs w:val="28"/>
        </w:rPr>
        <w:t xml:space="preserve">, </w:t>
      </w:r>
      <w:r w:rsidRPr="00147155">
        <w:rPr>
          <w:sz w:val="28"/>
          <w:szCs w:val="28"/>
        </w:rPr>
        <w:t>работе с депутатами и</w:t>
      </w:r>
      <w:proofErr w:type="gramEnd"/>
      <w:r w:rsidRPr="00147155">
        <w:rPr>
          <w:sz w:val="28"/>
          <w:szCs w:val="28"/>
        </w:rPr>
        <w:t xml:space="preserve"> по делам семьи, детства, молодежи</w:t>
      </w:r>
      <w:r>
        <w:rPr>
          <w:sz w:val="28"/>
          <w:szCs w:val="28"/>
        </w:rPr>
        <w:t>,</w:t>
      </w:r>
      <w:r w:rsidRPr="00147155">
        <w:rPr>
          <w:sz w:val="28"/>
          <w:szCs w:val="28"/>
        </w:rPr>
        <w:t xml:space="preserve"> Совет депутатов </w:t>
      </w:r>
      <w:proofErr w:type="spellStart"/>
      <w:r w:rsidRPr="00147155">
        <w:rPr>
          <w:sz w:val="28"/>
          <w:szCs w:val="28"/>
        </w:rPr>
        <w:t>Добринского</w:t>
      </w:r>
      <w:proofErr w:type="spellEnd"/>
      <w:r w:rsidRPr="0014715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564128" w:rsidRPr="005B19AC" w:rsidRDefault="00564128" w:rsidP="00564128">
      <w:pPr>
        <w:pStyle w:val="a8"/>
        <w:ind w:firstLine="708"/>
        <w:jc w:val="both"/>
        <w:rPr>
          <w:b/>
          <w:bCs/>
          <w:sz w:val="28"/>
          <w:szCs w:val="28"/>
        </w:rPr>
      </w:pPr>
      <w:proofErr w:type="gramStart"/>
      <w:r w:rsidRPr="005B19AC">
        <w:rPr>
          <w:b/>
          <w:bCs/>
          <w:sz w:val="28"/>
          <w:szCs w:val="28"/>
        </w:rPr>
        <w:t>Р</w:t>
      </w:r>
      <w:proofErr w:type="gramEnd"/>
      <w:r w:rsidRPr="005B19AC">
        <w:rPr>
          <w:b/>
          <w:bCs/>
          <w:sz w:val="28"/>
          <w:szCs w:val="28"/>
        </w:rPr>
        <w:t xml:space="preserve"> Е Ш И Л:</w:t>
      </w:r>
    </w:p>
    <w:p w:rsidR="00564128" w:rsidRDefault="00564128" w:rsidP="00564128">
      <w:pPr>
        <w:jc w:val="both"/>
        <w:rPr>
          <w:b/>
          <w:bCs/>
          <w:sz w:val="27"/>
          <w:szCs w:val="27"/>
        </w:rPr>
      </w:pPr>
    </w:p>
    <w:p w:rsidR="00564128" w:rsidRDefault="00564128" w:rsidP="00564128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750FFA">
        <w:rPr>
          <w:sz w:val="27"/>
          <w:szCs w:val="27"/>
        </w:rPr>
        <w:t xml:space="preserve">1.Принять </w:t>
      </w:r>
      <w:r w:rsidRPr="00750FF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50F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50FFA">
        <w:rPr>
          <w:sz w:val="28"/>
          <w:szCs w:val="28"/>
        </w:rPr>
        <w:t xml:space="preserve"> установления и взимания платы с родителей (законных представителей) за присмотр и уход за детьми, осваивающими </w:t>
      </w:r>
      <w:r w:rsidRPr="00750FFA">
        <w:rPr>
          <w:sz w:val="28"/>
          <w:szCs w:val="28"/>
        </w:rPr>
        <w:lastRenderedPageBreak/>
        <w:t>образовательные программы дошкольного образования в муниципальных организациях (учреждениях),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750FFA">
        <w:rPr>
          <w:sz w:val="27"/>
          <w:szCs w:val="27"/>
        </w:rPr>
        <w:t>(прилага</w:t>
      </w:r>
      <w:r>
        <w:rPr>
          <w:sz w:val="27"/>
          <w:szCs w:val="27"/>
        </w:rPr>
        <w:t>е</w:t>
      </w:r>
      <w:r w:rsidRPr="00750FFA">
        <w:rPr>
          <w:sz w:val="27"/>
          <w:szCs w:val="27"/>
        </w:rPr>
        <w:t xml:space="preserve">тся). </w:t>
      </w: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2.Признать утратившим силу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26.06.2012г. №412-рс </w:t>
      </w:r>
      <w:r w:rsidRPr="00AE57A2">
        <w:rPr>
          <w:sz w:val="28"/>
          <w:szCs w:val="28"/>
        </w:rPr>
        <w:t>«О По</w:t>
      </w:r>
      <w:r>
        <w:rPr>
          <w:sz w:val="28"/>
          <w:szCs w:val="28"/>
        </w:rPr>
        <w:t xml:space="preserve">рядке </w:t>
      </w:r>
      <w:r w:rsidRPr="00B046A1">
        <w:rPr>
          <w:sz w:val="28"/>
          <w:szCs w:val="28"/>
        </w:rPr>
        <w:t>установления и принятия родительской платы за содержание детей (присмотр и уход за детьми) в муниципальных образовательных организациях (учреждениях), реализующих основную общеобразовательную программу дошкольного образования</w:t>
      </w:r>
      <w:r w:rsidRPr="00AE57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64128" w:rsidRDefault="00564128" w:rsidP="00564128">
      <w:pPr>
        <w:pStyle w:val="a7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3.Направить указанный нормативный правовой акт главе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для подписания и официального опубликования.</w:t>
      </w:r>
    </w:p>
    <w:p w:rsidR="00564128" w:rsidRPr="00FD623C" w:rsidRDefault="00564128" w:rsidP="00564128">
      <w:pPr>
        <w:ind w:firstLine="708"/>
        <w:jc w:val="both"/>
        <w:rPr>
          <w:sz w:val="27"/>
          <w:szCs w:val="27"/>
        </w:rPr>
      </w:pPr>
      <w:r w:rsidRPr="00FD623C">
        <w:rPr>
          <w:sz w:val="27"/>
          <w:szCs w:val="27"/>
        </w:rPr>
        <w:t>4.Настоящее решение вступает в силу со дня его принятия.</w:t>
      </w:r>
    </w:p>
    <w:p w:rsidR="00564128" w:rsidRDefault="00564128" w:rsidP="00564128">
      <w:pPr>
        <w:ind w:firstLine="708"/>
        <w:jc w:val="both"/>
        <w:rPr>
          <w:sz w:val="27"/>
          <w:szCs w:val="27"/>
        </w:rPr>
      </w:pPr>
    </w:p>
    <w:p w:rsidR="00564128" w:rsidRDefault="00564128" w:rsidP="00564128">
      <w:pPr>
        <w:ind w:firstLine="708"/>
        <w:jc w:val="both"/>
        <w:rPr>
          <w:sz w:val="27"/>
          <w:szCs w:val="27"/>
        </w:rPr>
      </w:pPr>
    </w:p>
    <w:p w:rsidR="00564128" w:rsidRDefault="00564128" w:rsidP="00564128">
      <w:pPr>
        <w:ind w:firstLine="708"/>
        <w:jc w:val="both"/>
        <w:rPr>
          <w:sz w:val="27"/>
          <w:szCs w:val="27"/>
        </w:rPr>
      </w:pPr>
    </w:p>
    <w:p w:rsidR="00564128" w:rsidRDefault="00564128" w:rsidP="00564128">
      <w:pPr>
        <w:ind w:firstLine="708"/>
        <w:jc w:val="both"/>
        <w:rPr>
          <w:sz w:val="27"/>
          <w:szCs w:val="27"/>
        </w:rPr>
      </w:pPr>
    </w:p>
    <w:p w:rsidR="00564128" w:rsidRPr="003D6F63" w:rsidRDefault="00564128" w:rsidP="0056412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64128" w:rsidRPr="003D6F63" w:rsidRDefault="00564128" w:rsidP="0056412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</w:t>
      </w:r>
      <w:r w:rsidRPr="003D6F6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564128" w:rsidRDefault="00564128" w:rsidP="00564128">
      <w:pPr>
        <w:pStyle w:val="2"/>
      </w:pPr>
      <w:r w:rsidRPr="003D6F63">
        <w:t xml:space="preserve"> </w:t>
      </w:r>
      <w:r w:rsidRPr="00865A7F">
        <w:t xml:space="preserve">                                           </w:t>
      </w: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>
      <w:pPr>
        <w:pStyle w:val="2"/>
      </w:pPr>
    </w:p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Default="00564128" w:rsidP="00564128"/>
    <w:p w:rsidR="00564128" w:rsidRPr="00865A7F" w:rsidRDefault="00564128" w:rsidP="00564128">
      <w:pPr>
        <w:ind w:left="5664" w:firstLine="708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   </w:t>
      </w:r>
      <w:r w:rsidRPr="00865A7F">
        <w:rPr>
          <w:b/>
          <w:bCs/>
        </w:rPr>
        <w:t>Принят</w:t>
      </w:r>
    </w:p>
    <w:p w:rsidR="00564128" w:rsidRPr="00865A7F" w:rsidRDefault="00564128" w:rsidP="00564128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решением Совета депутатов</w:t>
      </w:r>
    </w:p>
    <w:p w:rsidR="00564128" w:rsidRPr="00865A7F" w:rsidRDefault="00564128" w:rsidP="00564128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 </w:t>
      </w:r>
      <w:proofErr w:type="spellStart"/>
      <w:r w:rsidRPr="00865A7F">
        <w:rPr>
          <w:b/>
          <w:bCs/>
        </w:rPr>
        <w:t>Добринского</w:t>
      </w:r>
      <w:proofErr w:type="spellEnd"/>
      <w:r w:rsidRPr="00865A7F">
        <w:rPr>
          <w:b/>
          <w:bCs/>
        </w:rPr>
        <w:t xml:space="preserve"> муниципального района</w:t>
      </w:r>
    </w:p>
    <w:p w:rsidR="00564128" w:rsidRPr="00865A7F" w:rsidRDefault="00564128" w:rsidP="00564128">
      <w:pPr>
        <w:jc w:val="both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      от 22.10.2013</w:t>
      </w:r>
      <w:r w:rsidRPr="00865A7F">
        <w:rPr>
          <w:b/>
          <w:bCs/>
        </w:rPr>
        <w:t xml:space="preserve"> года №</w:t>
      </w:r>
      <w:r>
        <w:rPr>
          <w:b/>
          <w:bCs/>
        </w:rPr>
        <w:t xml:space="preserve"> 8 </w:t>
      </w:r>
      <w:r w:rsidRPr="00865A7F">
        <w:rPr>
          <w:b/>
          <w:bCs/>
        </w:rPr>
        <w:t xml:space="preserve">- </w:t>
      </w:r>
      <w:proofErr w:type="spellStart"/>
      <w:r w:rsidRPr="00865A7F">
        <w:rPr>
          <w:b/>
          <w:bCs/>
        </w:rPr>
        <w:t>рс</w:t>
      </w:r>
      <w:proofErr w:type="spellEnd"/>
    </w:p>
    <w:p w:rsidR="00564128" w:rsidRDefault="00564128" w:rsidP="00564128">
      <w:pPr>
        <w:jc w:val="both"/>
        <w:rPr>
          <w:b/>
          <w:bCs/>
        </w:rPr>
      </w:pPr>
    </w:p>
    <w:p w:rsidR="00564128" w:rsidRDefault="00564128" w:rsidP="00564128">
      <w:pPr>
        <w:jc w:val="both"/>
        <w:rPr>
          <w:b/>
          <w:bCs/>
          <w:sz w:val="16"/>
          <w:szCs w:val="16"/>
        </w:rPr>
      </w:pPr>
    </w:p>
    <w:p w:rsidR="00564128" w:rsidRPr="00F6412F" w:rsidRDefault="00564128" w:rsidP="00564128">
      <w:pPr>
        <w:tabs>
          <w:tab w:val="left" w:pos="4209"/>
        </w:tabs>
        <w:jc w:val="both"/>
        <w:rPr>
          <w:bCs/>
          <w:sz w:val="16"/>
          <w:szCs w:val="16"/>
        </w:rPr>
      </w:pPr>
    </w:p>
    <w:p w:rsidR="00564128" w:rsidRPr="00DA48E3" w:rsidRDefault="00564128" w:rsidP="00564128">
      <w:pPr>
        <w:jc w:val="center"/>
        <w:rPr>
          <w:b/>
          <w:sz w:val="28"/>
          <w:szCs w:val="28"/>
        </w:rPr>
      </w:pPr>
      <w:r w:rsidRPr="00DA48E3">
        <w:rPr>
          <w:b/>
          <w:sz w:val="28"/>
          <w:szCs w:val="28"/>
        </w:rPr>
        <w:t>Порядок</w:t>
      </w:r>
    </w:p>
    <w:p w:rsidR="00564128" w:rsidRPr="00DA48E3" w:rsidRDefault="00564128" w:rsidP="00564128">
      <w:pPr>
        <w:jc w:val="center"/>
        <w:rPr>
          <w:b/>
          <w:sz w:val="28"/>
          <w:szCs w:val="28"/>
        </w:rPr>
      </w:pPr>
      <w:r w:rsidRPr="00DA48E3">
        <w:rPr>
          <w:b/>
          <w:sz w:val="28"/>
          <w:szCs w:val="28"/>
        </w:rPr>
        <w:t>установления и взимания 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(учреждениях), осуществляющих образовательную деятельность.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Pr="00653EB8" w:rsidRDefault="00564128" w:rsidP="00564128">
      <w:pPr>
        <w:jc w:val="center"/>
        <w:rPr>
          <w:b/>
          <w:sz w:val="28"/>
          <w:szCs w:val="28"/>
        </w:rPr>
      </w:pPr>
      <w:r w:rsidRPr="00653EB8">
        <w:rPr>
          <w:b/>
          <w:sz w:val="28"/>
          <w:szCs w:val="28"/>
        </w:rPr>
        <w:t>1.Общие положения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Pr="00790E8E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регулирует отношения по взиманию платы  с родителей (законных представителей) (далее родительская плата) за присмотр и уход за детьми, осваивающими образовательные программы дошкольного образования в муниципальных организациях (учреждениях)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осуществляющих образовательную деятельность; определяет порядок расчета  размера, порядок взимания  и использования родительской платы, </w:t>
      </w:r>
      <w:r w:rsidRPr="00790E8E">
        <w:rPr>
          <w:sz w:val="28"/>
          <w:szCs w:val="28"/>
        </w:rPr>
        <w:t>а также предоставления за счет средств бюджета района отдельным категориям родителей (законных представителей) льгот по родительской плате.</w:t>
      </w:r>
    </w:p>
    <w:p w:rsidR="00564128" w:rsidRPr="00586BB2" w:rsidRDefault="00564128" w:rsidP="00564128">
      <w:pPr>
        <w:jc w:val="both"/>
        <w:rPr>
          <w:color w:val="FF0000"/>
          <w:sz w:val="28"/>
          <w:szCs w:val="28"/>
        </w:rPr>
      </w:pPr>
      <w:r w:rsidRPr="00586BB2">
        <w:rPr>
          <w:color w:val="FF0000"/>
          <w:sz w:val="28"/>
          <w:szCs w:val="28"/>
        </w:rPr>
        <w:t xml:space="preserve"> </w:t>
      </w:r>
    </w:p>
    <w:p w:rsidR="00564128" w:rsidRPr="00653EB8" w:rsidRDefault="00564128" w:rsidP="00564128">
      <w:pPr>
        <w:jc w:val="center"/>
        <w:rPr>
          <w:b/>
          <w:sz w:val="28"/>
          <w:szCs w:val="28"/>
        </w:rPr>
      </w:pPr>
      <w:r w:rsidRPr="00653EB8">
        <w:rPr>
          <w:b/>
          <w:sz w:val="28"/>
          <w:szCs w:val="28"/>
        </w:rPr>
        <w:t>2.Основные понятия, используемые в настоящем Порядке</w:t>
      </w:r>
      <w:r>
        <w:rPr>
          <w:b/>
          <w:sz w:val="28"/>
          <w:szCs w:val="28"/>
        </w:rPr>
        <w:t xml:space="preserve"> 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Муниципальные образовательные организации (учреждения) – образовательные организации (учреждения), находящиеся в муниципальной собственности, финансируемые за счет средств районного бюджета и реализующие основную  общеобразовательную программу дошкольного образования.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Родительская плата за присмотр и уход за детьми в организации (учреждении) - плата, вносимая родителями (законными представителями) ежемесячно и включающая в себя затраты на организацию питания и хозяйственно-бытового обслуживания детей, обеспечению соблюдения ими личной гигиены и режима дня в организации (учреждении).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Pr="00653EB8" w:rsidRDefault="00564128" w:rsidP="00564128">
      <w:pPr>
        <w:jc w:val="center"/>
        <w:rPr>
          <w:b/>
          <w:sz w:val="28"/>
          <w:szCs w:val="28"/>
        </w:rPr>
      </w:pPr>
      <w:r w:rsidRPr="00653EB8">
        <w:rPr>
          <w:b/>
          <w:sz w:val="28"/>
          <w:szCs w:val="28"/>
        </w:rPr>
        <w:t>3.Порядок установления размера родительской платы</w:t>
      </w:r>
      <w:r>
        <w:rPr>
          <w:b/>
          <w:sz w:val="28"/>
          <w:szCs w:val="28"/>
        </w:rPr>
        <w:t xml:space="preserve"> 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Месячный размер родительской платы  за присмотр и уход за детьми, осваивающими образовательные программы дошкольного </w:t>
      </w:r>
      <w:r>
        <w:rPr>
          <w:sz w:val="28"/>
          <w:szCs w:val="28"/>
        </w:rPr>
        <w:lastRenderedPageBreak/>
        <w:t>образования в муниципальных организациях (учреждениях), осуществляющих образовательную деятельность, исчисляется, исходя из суммы текущих расходов на присмотр и уход за детьми, за исключением расходов на реализацию  образовательной программы дошкольного образования (расходы на оплату труда педагогических работников, расходов на учебники и учебные, учебно-наглядные пособия, технические средства обучения, игры</w:t>
      </w:r>
      <w:proofErr w:type="gramEnd"/>
      <w:r>
        <w:rPr>
          <w:sz w:val="28"/>
          <w:szCs w:val="28"/>
        </w:rPr>
        <w:t>, игрушки и расходные материалы), а также расходов на содержание недвижимого имущества муниципальных образовательных организаций (учреждений), планируемого среднегодового контингента и планируемого числа месяцев посещения по формуле:</w:t>
      </w:r>
    </w:p>
    <w:p w:rsidR="00564128" w:rsidRDefault="00564128" w:rsidP="00564128">
      <w:pPr>
        <w:ind w:firstLine="720"/>
        <w:jc w:val="both"/>
        <w:rPr>
          <w:rFonts w:ascii="Arial" w:hAnsi="Arial"/>
          <w:sz w:val="28"/>
          <w:szCs w:val="28"/>
        </w:rPr>
      </w:pP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тек</w:t>
      </w:r>
      <w:proofErr w:type="spellEnd"/>
      <w:r>
        <w:rPr>
          <w:sz w:val="28"/>
          <w:szCs w:val="28"/>
        </w:rPr>
        <w:t xml:space="preserve">.                                    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Рмес</w:t>
      </w:r>
      <w:proofErr w:type="spellEnd"/>
      <w:r>
        <w:rPr>
          <w:sz w:val="28"/>
          <w:szCs w:val="28"/>
        </w:rPr>
        <w:t xml:space="preserve">. = ────────────────    х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,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Чплан</w:t>
      </w:r>
      <w:proofErr w:type="spellEnd"/>
      <w:r>
        <w:rPr>
          <w:sz w:val="28"/>
          <w:szCs w:val="28"/>
        </w:rPr>
        <w:t xml:space="preserve">. х </w:t>
      </w:r>
      <w:proofErr w:type="spellStart"/>
      <w:r>
        <w:rPr>
          <w:sz w:val="28"/>
          <w:szCs w:val="28"/>
        </w:rPr>
        <w:t>Мпосещ</w:t>
      </w:r>
      <w:proofErr w:type="spellEnd"/>
      <w:r>
        <w:rPr>
          <w:sz w:val="28"/>
          <w:szCs w:val="28"/>
        </w:rPr>
        <w:t xml:space="preserve">.              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Рмес</w:t>
      </w:r>
      <w:proofErr w:type="spellEnd"/>
      <w:r>
        <w:rPr>
          <w:sz w:val="28"/>
          <w:szCs w:val="28"/>
        </w:rPr>
        <w:t>. - месячный размер родительской платы в муниципальных организациях (учреждениях), осуществляющих образовательную деятельность (в руб.);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Sтек</w:t>
      </w:r>
      <w:proofErr w:type="spellEnd"/>
      <w:r>
        <w:rPr>
          <w:sz w:val="28"/>
          <w:szCs w:val="28"/>
        </w:rPr>
        <w:t>. - размер текущих расходов за присмотр и уход за детьми, осваивающими образовательные программы дошкольного образования  в муниципальных организациях (учреждениях), осуществляющих образовательную деятельность за исключением расходов на реализацию основной общеобразовательной программы дошкольного образования (расходы на оплату труда педагогических работников, расходов на учебники и учебные, учебно-наглядные пособия, технические средства обучения, игры, игрушки и расходные материалы),</w:t>
      </w:r>
      <w:r w:rsidRPr="00C8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также расходов на содержание недвижимого имущества</w:t>
      </w:r>
      <w:proofErr w:type="gramEnd"/>
      <w:r>
        <w:rPr>
          <w:sz w:val="28"/>
          <w:szCs w:val="28"/>
        </w:rPr>
        <w:t xml:space="preserve"> муниципальных образовательных организаций (учреждений) финансируемых за счет средств соответствующего бюджета, включая субвенции (в руб.);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Чплан</w:t>
      </w:r>
      <w:proofErr w:type="spellEnd"/>
      <w:r>
        <w:rPr>
          <w:sz w:val="28"/>
          <w:szCs w:val="28"/>
        </w:rPr>
        <w:t>. - планируемый среднегодовой контингент детей, осваивающих образовательные программы дошкольного образования в муниципальных организациях, осуществляющих образовательную деятельность (количество человек);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посещ</w:t>
      </w:r>
      <w:proofErr w:type="spellEnd"/>
      <w:r>
        <w:rPr>
          <w:sz w:val="28"/>
          <w:szCs w:val="28"/>
        </w:rPr>
        <w:t>. - планируемое число месяцев посещения;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 w:rsidRPr="00CB58EB">
        <w:rPr>
          <w:sz w:val="28"/>
          <w:szCs w:val="28"/>
        </w:rPr>
        <w:t>N - отношение установленного размера родительской платы к средней стоимости содержания детей (в процентах).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муниципальных организациях (учреждениях), осуществляющих образовательную деятельность, взимаемой с родителей (законных представителей) многодетных семей,  может  быть снижет не более чем на   20% от общего размера родительской платы. </w:t>
      </w:r>
      <w:proofErr w:type="gramEnd"/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3.3.Размер родительской платы  за присмотр и уход за детьми, осваивающими образовательные программы дошкольного образования в </w:t>
      </w:r>
      <w:r>
        <w:rPr>
          <w:sz w:val="28"/>
          <w:szCs w:val="28"/>
        </w:rPr>
        <w:lastRenderedPageBreak/>
        <w:t xml:space="preserve">муниципальных организациях (учреждениях), осуществляющих образовательную деятельность, устанавливается нормативным правовым актом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128" w:rsidRPr="00DA48E3" w:rsidRDefault="00564128" w:rsidP="00564128">
      <w:pPr>
        <w:jc w:val="center"/>
        <w:rPr>
          <w:b/>
          <w:sz w:val="28"/>
          <w:szCs w:val="28"/>
        </w:rPr>
      </w:pPr>
      <w:r w:rsidRPr="00DA48E3">
        <w:rPr>
          <w:b/>
          <w:sz w:val="28"/>
          <w:szCs w:val="28"/>
        </w:rPr>
        <w:t>4.Поступление родительской платы</w:t>
      </w:r>
      <w:r>
        <w:rPr>
          <w:b/>
          <w:sz w:val="28"/>
          <w:szCs w:val="28"/>
        </w:rPr>
        <w:t xml:space="preserve"> </w:t>
      </w:r>
    </w:p>
    <w:p w:rsidR="00564128" w:rsidRPr="00DA48E3" w:rsidRDefault="00564128" w:rsidP="00564128">
      <w:pPr>
        <w:jc w:val="center"/>
        <w:rPr>
          <w:b/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Начисление платы за содержание ребенка (присмотр и уход за ребенком) за присмотр и уход за детьми, осваивающими образовательные программы дошкольного образования производится бухгалтерией</w:t>
      </w:r>
      <w:r w:rsidRPr="00BE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организаций, осуществляющих образовательную деятельность, или Муниципальным бюджетным  учреждением «Бухгалтерия учреждений образования» </w:t>
      </w:r>
      <w:r w:rsidRPr="00E96AAB">
        <w:rPr>
          <w:sz w:val="28"/>
          <w:szCs w:val="28"/>
        </w:rPr>
        <w:t xml:space="preserve">в </w:t>
      </w:r>
      <w:r>
        <w:rPr>
          <w:sz w:val="28"/>
          <w:szCs w:val="28"/>
        </w:rPr>
        <w:t>первый рабочий день месяца, следующего за отчетным</w:t>
      </w:r>
      <w:r w:rsidRPr="00E96AAB">
        <w:rPr>
          <w:sz w:val="28"/>
          <w:szCs w:val="28"/>
        </w:rPr>
        <w:t>, согласно табелю учета</w:t>
      </w:r>
      <w:r>
        <w:rPr>
          <w:sz w:val="28"/>
          <w:szCs w:val="28"/>
        </w:rPr>
        <w:t xml:space="preserve"> посещаемости детей за предыдущий месяц.</w:t>
      </w:r>
      <w:proofErr w:type="gramEnd"/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родительской платы может быть уменьшен в связи со следующими причинами: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-пропуском по болезни ребенка (согласно представленной медицинской справке);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-пропуском по причине карантина;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-отсутствием ребенка в образовательных организациях (учреждениях), осуществляющих образовательную деятельность в течение оздоровительного периода (сроком до 75 дней в летние месяцы);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-отсутствием ребенка в образовательных организациях (учреждениях), осуществляющих образовательную деятельность, от пяти и более календарных дней в период отпуска родителей (законных представителей), но не более трех месяцев в год;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-отсутствием ребенка в образовательных организациях (учреждениях), осуществляющих образовательную деятельность,  в период регистрации родителей в центрах занятости населения в качестве безработных или в случае временной приостановки работы (простоя) на предприятии родителей не по вине работника;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-закрытием образовательной организации (учреждении), осуществляющей образовательную деятельность на ремонтные и (или) аварийные работы.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этих случаях взимание родительской платы осуществляется пропорционально дням посещения. Исчисление родительской платы можно представить следующей формулой: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Кплан</w:t>
      </w:r>
      <w:proofErr w:type="spellEnd"/>
      <w:r>
        <w:rPr>
          <w:sz w:val="28"/>
          <w:szCs w:val="28"/>
        </w:rPr>
        <w:t>. - К от.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P1мес. = </w:t>
      </w: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>. х   ──────────────,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Кплан</w:t>
      </w:r>
      <w:proofErr w:type="spellEnd"/>
      <w:r>
        <w:rPr>
          <w:sz w:val="28"/>
          <w:szCs w:val="28"/>
        </w:rPr>
        <w:t>.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Р1мес. - размер родительской платы с учетом уменьшения (в руб.);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Рмес</w:t>
      </w:r>
      <w:proofErr w:type="spellEnd"/>
      <w:r>
        <w:rPr>
          <w:sz w:val="28"/>
          <w:szCs w:val="28"/>
        </w:rPr>
        <w:t>. - установленный месячный размер родительской платы в образовательной организации (учреждении), осуществляющей образовательную деятельность (в руб.);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Кплан</w:t>
      </w:r>
      <w:proofErr w:type="spellEnd"/>
      <w:r>
        <w:rPr>
          <w:sz w:val="28"/>
          <w:szCs w:val="28"/>
        </w:rPr>
        <w:t>. - плановое число дней посещения ребенком образовательной организации (учреждения), осуществляющего образовательную деятельность в текущем месяце;</w:t>
      </w:r>
    </w:p>
    <w:p w:rsidR="00564128" w:rsidRDefault="00564128" w:rsidP="00564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исло дней отсутствия ребенка в дошкольном учреждении.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Родительская плата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вносится родителями (законными представителями) </w:t>
      </w:r>
      <w:r w:rsidRPr="00C309CF">
        <w:rPr>
          <w:sz w:val="28"/>
          <w:szCs w:val="28"/>
        </w:rPr>
        <w:t>через Сбербанк России (отд. № 00386), расположенный в п. Добринка, ст. Плавица  и через ОАО «</w:t>
      </w:r>
      <w:proofErr w:type="spellStart"/>
      <w:r w:rsidRPr="00C309CF">
        <w:rPr>
          <w:sz w:val="28"/>
          <w:szCs w:val="28"/>
        </w:rPr>
        <w:t>Россельхозбанк</w:t>
      </w:r>
      <w:proofErr w:type="spellEnd"/>
      <w:r w:rsidRPr="00C309CF">
        <w:rPr>
          <w:sz w:val="28"/>
          <w:szCs w:val="28"/>
        </w:rPr>
        <w:t>» Липецкий филиал дополнительный офис в п. Добринка, через отделения «Почта России».</w:t>
      </w:r>
    </w:p>
    <w:p w:rsidR="00564128" w:rsidRDefault="00564128" w:rsidP="00564128">
      <w:pPr>
        <w:ind w:firstLine="708"/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4.3.Плата за присмотр и уход за детьми, осваивающими образовательные программы дошкольного образования в муниципальных организациях (учреждениями), осуществляющих образовательную деятельность, вносится в срок, установленный договором с родителями (законными представителями).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Pr="00DA48E3" w:rsidRDefault="00564128" w:rsidP="00564128">
      <w:pPr>
        <w:pStyle w:val="21"/>
        <w:tabs>
          <w:tab w:val="left" w:pos="0"/>
          <w:tab w:val="left" w:pos="360"/>
        </w:tabs>
        <w:ind w:firstLine="0"/>
        <w:jc w:val="both"/>
        <w:rPr>
          <w:i w:val="0"/>
          <w:szCs w:val="28"/>
        </w:rPr>
      </w:pPr>
      <w:r>
        <w:rPr>
          <w:szCs w:val="28"/>
        </w:rPr>
        <w:tab/>
      </w:r>
      <w:proofErr w:type="gramStart"/>
      <w:r w:rsidRPr="00DA48E3">
        <w:rPr>
          <w:i w:val="0"/>
          <w:szCs w:val="28"/>
        </w:rPr>
        <w:t xml:space="preserve">4.4.Родительская плата за присмотр и уход за детьми-инвалидами, детьми-сиротами 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 (учреждениях), реализующих образовательную программу дошкольного образования, родительская плата не взимается.  </w:t>
      </w:r>
      <w:proofErr w:type="gramEnd"/>
    </w:p>
    <w:p w:rsidR="00564128" w:rsidRDefault="00564128" w:rsidP="00564128">
      <w:pPr>
        <w:pStyle w:val="21"/>
        <w:tabs>
          <w:tab w:val="left" w:pos="0"/>
          <w:tab w:val="left" w:pos="360"/>
        </w:tabs>
        <w:ind w:firstLine="0"/>
        <w:rPr>
          <w:sz w:val="24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освобождаются от платы  за содержание детей (присмотр и уход за детьми) в муниципальном образовательном учреждении, если  оба родителя инвалиды 1 или 2 группы.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4.5.Для получения льготы в размере 100% от установленной   родительской платы родители должны </w:t>
      </w:r>
      <w:proofErr w:type="gramStart"/>
      <w:r>
        <w:rPr>
          <w:sz w:val="28"/>
          <w:szCs w:val="28"/>
        </w:rPr>
        <w:t>предоставить следующие  документы</w:t>
      </w:r>
      <w:proofErr w:type="gramEnd"/>
      <w:r>
        <w:rPr>
          <w:sz w:val="28"/>
          <w:szCs w:val="28"/>
        </w:rPr>
        <w:t>: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освобождение от родительской платы;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родителя; 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семьи;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установленного образца, подтверждающая факт установления инвалидности (ребенка/обоих родителей), выданная государственным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экспертизы.</w:t>
      </w:r>
    </w:p>
    <w:p w:rsidR="00564128" w:rsidRDefault="00564128" w:rsidP="0056412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статусные документы, подтверждающие отнесение детей</w:t>
      </w:r>
      <w:r w:rsidRPr="00F865B8">
        <w:rPr>
          <w:szCs w:val="28"/>
        </w:rPr>
        <w:t xml:space="preserve"> </w:t>
      </w:r>
      <w:r w:rsidRPr="00F865B8">
        <w:rPr>
          <w:sz w:val="28"/>
          <w:szCs w:val="28"/>
        </w:rPr>
        <w:t>обучающи</w:t>
      </w:r>
      <w:r>
        <w:rPr>
          <w:sz w:val="28"/>
          <w:szCs w:val="28"/>
        </w:rPr>
        <w:t>хся</w:t>
      </w:r>
      <w:r w:rsidRPr="00F865B8">
        <w:rPr>
          <w:sz w:val="28"/>
          <w:szCs w:val="28"/>
        </w:rPr>
        <w:t xml:space="preserve"> в муниципальных образовательных организациях (учреждениях),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к категории дети-сироты и дети, оставшиеся без попечения родителей.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Pr="00DA48E3" w:rsidRDefault="00564128" w:rsidP="00564128">
      <w:pPr>
        <w:jc w:val="center"/>
        <w:rPr>
          <w:b/>
          <w:sz w:val="28"/>
          <w:szCs w:val="28"/>
        </w:rPr>
      </w:pPr>
      <w:r w:rsidRPr="00DA48E3">
        <w:rPr>
          <w:b/>
          <w:sz w:val="28"/>
          <w:szCs w:val="28"/>
        </w:rPr>
        <w:t>5. Расходование родительской платы</w:t>
      </w:r>
      <w:r>
        <w:rPr>
          <w:b/>
          <w:sz w:val="28"/>
          <w:szCs w:val="28"/>
        </w:rPr>
        <w:t xml:space="preserve"> 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5.1.Родительская плата расходуется в следующем порядке:</w:t>
      </w: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средств, полученная в качестве родительской платы, направляется на оплату расходов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5.2.Расходование средств родительской платы на иные цели,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указанных в п. 5.1 не допускается.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Pr="00DA48E3" w:rsidRDefault="00564128" w:rsidP="00564128">
      <w:pPr>
        <w:jc w:val="center"/>
        <w:rPr>
          <w:b/>
          <w:sz w:val="28"/>
          <w:szCs w:val="28"/>
        </w:rPr>
      </w:pPr>
      <w:r w:rsidRPr="00DA48E3">
        <w:rPr>
          <w:b/>
          <w:sz w:val="28"/>
          <w:szCs w:val="28"/>
        </w:rPr>
        <w:t>6.Контроль и ответственность за поступлением  и использованием родительской платы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6.1.Контроль над правильностью начисления размера родительской платы, также за целевым использованием денежных средств, поступивших в качестве родительской платы, возлагается на руководителя учреждения.</w:t>
      </w:r>
    </w:p>
    <w:p w:rsidR="00564128" w:rsidRDefault="00564128" w:rsidP="00564128">
      <w:pPr>
        <w:jc w:val="center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6.2.Контроль и ответственность за правильностью предоставления льгот по родительской плате и своевременным внесением родителями (законными представителями)  родительской платы, несет руководитель учреждения.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6.3.Порядок взыскания задолженности  с родителей (законных представителей) в случае несвоевременного внесения родительской платы определяется в соответствии  с действующим законодательством, регулируется Уставом учреждения и договором  между родителями (законными представителями) и учреждением.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7.Настоящий Порядок вступает в силу с 1 сентября 2013 года.</w:t>
      </w: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jc w:val="both"/>
        <w:rPr>
          <w:sz w:val="28"/>
          <w:szCs w:val="28"/>
        </w:rPr>
      </w:pPr>
    </w:p>
    <w:p w:rsidR="00564128" w:rsidRDefault="00564128" w:rsidP="005641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64128" w:rsidRPr="00ED36FC" w:rsidRDefault="00564128" w:rsidP="00564128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b/>
          <w:sz w:val="28"/>
          <w:szCs w:val="28"/>
        </w:rPr>
        <w:t>В.В.</w:t>
      </w:r>
      <w:proofErr w:type="gramStart"/>
      <w:r>
        <w:rPr>
          <w:b/>
          <w:sz w:val="28"/>
          <w:szCs w:val="28"/>
        </w:rPr>
        <w:t>Тонких</w:t>
      </w:r>
      <w:proofErr w:type="spellEnd"/>
      <w:proofErr w:type="gramEnd"/>
    </w:p>
    <w:p w:rsidR="00564128" w:rsidRPr="00064370" w:rsidRDefault="00564128" w:rsidP="00564128">
      <w:pPr>
        <w:jc w:val="both"/>
        <w:rPr>
          <w:sz w:val="28"/>
          <w:szCs w:val="28"/>
        </w:rPr>
      </w:pPr>
    </w:p>
    <w:p w:rsidR="00AC7F53" w:rsidRDefault="00AC7F53"/>
    <w:sectPr w:rsidR="00AC7F53" w:rsidSect="005641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8"/>
    <w:rsid w:val="00564128"/>
    <w:rsid w:val="00A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4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564128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1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641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564128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5641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41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6412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641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56412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64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6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64128"/>
    <w:pPr>
      <w:spacing w:after="120"/>
    </w:pPr>
  </w:style>
  <w:style w:type="character" w:customStyle="1" w:styleId="a9">
    <w:name w:val="Основной текст Знак"/>
    <w:basedOn w:val="a0"/>
    <w:link w:val="a8"/>
    <w:rsid w:val="0056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4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4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564128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1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641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564128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5641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41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6412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641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56412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64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6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64128"/>
    <w:pPr>
      <w:spacing w:after="120"/>
    </w:pPr>
  </w:style>
  <w:style w:type="character" w:customStyle="1" w:styleId="a9">
    <w:name w:val="Основной текст Знак"/>
    <w:basedOn w:val="a0"/>
    <w:link w:val="a8"/>
    <w:rsid w:val="0056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4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2013-10-19T11:46:00Z</dcterms:created>
  <dcterms:modified xsi:type="dcterms:W3CDTF">2013-10-19T11:47:00Z</dcterms:modified>
</cp:coreProperties>
</file>