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4253D1" w:rsidTr="00BA497A">
        <w:trPr>
          <w:cantSplit/>
          <w:trHeight w:val="1293"/>
          <w:jc w:val="center"/>
        </w:trPr>
        <w:tc>
          <w:tcPr>
            <w:tcW w:w="4608" w:type="dxa"/>
          </w:tcPr>
          <w:p w:rsidR="004253D1" w:rsidRDefault="004253D1" w:rsidP="00BA497A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740BE66" wp14:editId="79D522BF">
                  <wp:extent cx="539750" cy="679450"/>
                  <wp:effectExtent l="0" t="0" r="0" b="6350"/>
                  <wp:docPr id="22" name="Рисунок 2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3D1" w:rsidRDefault="004253D1" w:rsidP="004253D1">
      <w:pPr>
        <w:pStyle w:val="a5"/>
        <w:ind w:right="-94"/>
      </w:pPr>
      <w:r>
        <w:t>СОВЕТ  ДЕПУТАТОВ</w:t>
      </w:r>
    </w:p>
    <w:p w:rsidR="004253D1" w:rsidRDefault="004253D1" w:rsidP="004253D1">
      <w:pPr>
        <w:pStyle w:val="a5"/>
        <w:ind w:right="-94"/>
      </w:pPr>
      <w:r>
        <w:t xml:space="preserve"> ДОБРИНСКОГО МУНИЦИПАЛЬНОГО РАЙОНА</w:t>
      </w:r>
    </w:p>
    <w:p w:rsidR="004253D1" w:rsidRDefault="004253D1" w:rsidP="004253D1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4253D1" w:rsidRDefault="004253D1" w:rsidP="004253D1">
      <w:pPr>
        <w:ind w:right="-94"/>
        <w:jc w:val="center"/>
        <w:rPr>
          <w:sz w:val="28"/>
        </w:rPr>
      </w:pPr>
      <w:r>
        <w:rPr>
          <w:sz w:val="28"/>
        </w:rPr>
        <w:t xml:space="preserve">11-я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4253D1" w:rsidRDefault="004253D1" w:rsidP="004253D1">
      <w:pPr>
        <w:ind w:right="-94"/>
        <w:jc w:val="center"/>
        <w:rPr>
          <w:sz w:val="32"/>
        </w:rPr>
      </w:pPr>
    </w:p>
    <w:p w:rsidR="004253D1" w:rsidRDefault="004253D1" w:rsidP="004253D1">
      <w:pPr>
        <w:ind w:right="-94"/>
        <w:jc w:val="center"/>
        <w:rPr>
          <w:sz w:val="32"/>
        </w:rPr>
      </w:pPr>
    </w:p>
    <w:p w:rsidR="004253D1" w:rsidRPr="005041AF" w:rsidRDefault="004253D1" w:rsidP="004253D1">
      <w:pPr>
        <w:pStyle w:val="a3"/>
        <w:jc w:val="center"/>
        <w:rPr>
          <w:b/>
          <w:sz w:val="48"/>
          <w:szCs w:val="48"/>
        </w:rPr>
      </w:pPr>
      <w:r w:rsidRPr="005041AF">
        <w:rPr>
          <w:b/>
          <w:sz w:val="48"/>
          <w:szCs w:val="48"/>
        </w:rPr>
        <w:t>РЕШЕНИЕ</w:t>
      </w:r>
    </w:p>
    <w:p w:rsidR="004253D1" w:rsidRDefault="004253D1" w:rsidP="004253D1">
      <w:pPr>
        <w:pStyle w:val="a3"/>
        <w:jc w:val="center"/>
      </w:pPr>
    </w:p>
    <w:p w:rsidR="004253D1" w:rsidRDefault="004253D1" w:rsidP="004253D1">
      <w:pPr>
        <w:pStyle w:val="a3"/>
        <w:jc w:val="center"/>
        <w:rPr>
          <w:sz w:val="28"/>
          <w:szCs w:val="28"/>
        </w:rPr>
      </w:pPr>
      <w:r w:rsidRPr="005041AF">
        <w:rPr>
          <w:sz w:val="28"/>
          <w:szCs w:val="28"/>
        </w:rPr>
        <w:t>28.0</w:t>
      </w:r>
      <w:r>
        <w:rPr>
          <w:sz w:val="28"/>
          <w:szCs w:val="28"/>
        </w:rPr>
        <w:t>6</w:t>
      </w:r>
      <w:r w:rsidRPr="005041AF">
        <w:rPr>
          <w:sz w:val="28"/>
          <w:szCs w:val="28"/>
        </w:rPr>
        <w:t xml:space="preserve">.2016г.                               </w:t>
      </w:r>
      <w:proofErr w:type="spellStart"/>
      <w:r w:rsidRPr="005041AF">
        <w:rPr>
          <w:sz w:val="28"/>
          <w:szCs w:val="28"/>
        </w:rPr>
        <w:t>п</w:t>
      </w:r>
      <w:proofErr w:type="gramStart"/>
      <w:r w:rsidRPr="005041AF">
        <w:rPr>
          <w:sz w:val="28"/>
          <w:szCs w:val="28"/>
        </w:rPr>
        <w:t>.Д</w:t>
      </w:r>
      <w:proofErr w:type="gramEnd"/>
      <w:r w:rsidRPr="005041AF">
        <w:rPr>
          <w:sz w:val="28"/>
          <w:szCs w:val="28"/>
        </w:rPr>
        <w:t>обринка</w:t>
      </w:r>
      <w:proofErr w:type="spellEnd"/>
      <w:r w:rsidRPr="005041AF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 xml:space="preserve"> 80</w:t>
      </w:r>
      <w:r w:rsidRPr="005041AF">
        <w:rPr>
          <w:sz w:val="28"/>
          <w:szCs w:val="28"/>
        </w:rPr>
        <w:t>-рс</w:t>
      </w:r>
    </w:p>
    <w:p w:rsidR="004253D1" w:rsidRDefault="004253D1" w:rsidP="004253D1">
      <w:pPr>
        <w:pStyle w:val="a3"/>
        <w:jc w:val="center"/>
        <w:rPr>
          <w:sz w:val="28"/>
          <w:szCs w:val="28"/>
        </w:rPr>
      </w:pPr>
    </w:p>
    <w:p w:rsidR="004253D1" w:rsidRPr="005041AF" w:rsidRDefault="004253D1" w:rsidP="004253D1">
      <w:pPr>
        <w:pStyle w:val="a3"/>
        <w:jc w:val="center"/>
        <w:rPr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jc w:val="center"/>
        <w:rPr>
          <w:b/>
          <w:sz w:val="28"/>
          <w:szCs w:val="28"/>
        </w:rPr>
      </w:pPr>
      <w:r w:rsidRPr="004609A9">
        <w:rPr>
          <w:b/>
          <w:sz w:val="28"/>
          <w:szCs w:val="28"/>
        </w:rPr>
        <w:t xml:space="preserve">О передаче муниципального имущества района в собственность </w:t>
      </w:r>
    </w:p>
    <w:p w:rsidR="004253D1" w:rsidRDefault="004253D1" w:rsidP="004253D1">
      <w:pPr>
        <w:tabs>
          <w:tab w:val="left" w:pos="2505"/>
        </w:tabs>
        <w:jc w:val="center"/>
        <w:rPr>
          <w:b/>
          <w:sz w:val="28"/>
          <w:szCs w:val="28"/>
        </w:rPr>
      </w:pPr>
      <w:r w:rsidRPr="004609A9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Талицкий</w:t>
      </w:r>
      <w:r w:rsidRPr="004609A9">
        <w:rPr>
          <w:b/>
          <w:sz w:val="28"/>
          <w:szCs w:val="28"/>
        </w:rPr>
        <w:t xml:space="preserve"> сельсовет безвозмездно</w:t>
      </w:r>
    </w:p>
    <w:p w:rsidR="004253D1" w:rsidRDefault="004253D1" w:rsidP="004253D1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jc w:val="center"/>
        <w:rPr>
          <w:b/>
          <w:sz w:val="28"/>
          <w:szCs w:val="28"/>
        </w:rPr>
      </w:pPr>
    </w:p>
    <w:p w:rsidR="004253D1" w:rsidRPr="00BF686A" w:rsidRDefault="004253D1" w:rsidP="004253D1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F686A">
        <w:rPr>
          <w:sz w:val="28"/>
          <w:szCs w:val="28"/>
        </w:rPr>
        <w:t xml:space="preserve">Рассмотрев обращение  администрации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 о передаче муниципального имущества района в собственность сельского поселения </w:t>
      </w:r>
      <w:r>
        <w:rPr>
          <w:sz w:val="28"/>
          <w:szCs w:val="28"/>
        </w:rPr>
        <w:t>Талицкий</w:t>
      </w:r>
      <w:r w:rsidRPr="00BF686A">
        <w:rPr>
          <w:sz w:val="28"/>
          <w:szCs w:val="28"/>
        </w:rPr>
        <w:t xml:space="preserve"> сельсовет безвозмездно, руководствуясь </w:t>
      </w:r>
      <w:r>
        <w:rPr>
          <w:sz w:val="28"/>
          <w:szCs w:val="28"/>
        </w:rPr>
        <w:t xml:space="preserve"> </w:t>
      </w:r>
      <w:r w:rsidRPr="00BF686A">
        <w:rPr>
          <w:sz w:val="28"/>
          <w:szCs w:val="28"/>
        </w:rPr>
        <w:t xml:space="preserve"> Законом Российской Федерации от 06.10.2003г. №131-ФЗ «Об общих принципах организации местного самоуправления в Российской Федерации», Положением «О муниципальной казне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района», принятого решением Совета депутатов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 от 24.06.2014г. №63-рс, Положением «О порядке управления и распоряжения муниципальной</w:t>
      </w:r>
      <w:proofErr w:type="gramEnd"/>
      <w:r w:rsidRPr="00BF686A">
        <w:rPr>
          <w:sz w:val="28"/>
          <w:szCs w:val="28"/>
        </w:rPr>
        <w:t xml:space="preserve"> собственностью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района», принят</w:t>
      </w:r>
      <w:r>
        <w:rPr>
          <w:sz w:val="28"/>
          <w:szCs w:val="28"/>
        </w:rPr>
        <w:t>ого</w:t>
      </w:r>
      <w:r w:rsidRPr="00BF686A">
        <w:rPr>
          <w:sz w:val="28"/>
          <w:szCs w:val="28"/>
        </w:rPr>
        <w:t xml:space="preserve"> решением Совета депутатов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 от 24.06.2014г. №62-рс, ст.27 Устава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района, учитывая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</w:t>
      </w:r>
    </w:p>
    <w:p w:rsidR="004253D1" w:rsidRDefault="004253D1" w:rsidP="004253D1">
      <w:pPr>
        <w:pStyle w:val="a3"/>
        <w:ind w:firstLine="708"/>
        <w:jc w:val="both"/>
        <w:rPr>
          <w:b/>
          <w:bCs/>
          <w:sz w:val="28"/>
          <w:szCs w:val="28"/>
        </w:rPr>
      </w:pPr>
      <w:r w:rsidRPr="00BF686A">
        <w:rPr>
          <w:b/>
          <w:bCs/>
          <w:sz w:val="28"/>
          <w:szCs w:val="28"/>
        </w:rPr>
        <w:t>РЕШИЛ:</w:t>
      </w:r>
    </w:p>
    <w:p w:rsidR="004253D1" w:rsidRPr="00BF686A" w:rsidRDefault="004253D1" w:rsidP="004253D1">
      <w:pPr>
        <w:pStyle w:val="a3"/>
        <w:ind w:firstLine="708"/>
        <w:jc w:val="both"/>
        <w:rPr>
          <w:sz w:val="28"/>
          <w:szCs w:val="28"/>
        </w:rPr>
      </w:pPr>
      <w:r w:rsidRPr="00BF686A">
        <w:rPr>
          <w:sz w:val="28"/>
          <w:szCs w:val="28"/>
        </w:rPr>
        <w:t xml:space="preserve">1.Передать муниципальное имущество района в собственность сельского поселения </w:t>
      </w:r>
      <w:r>
        <w:rPr>
          <w:sz w:val="28"/>
          <w:szCs w:val="28"/>
        </w:rPr>
        <w:t>Талицкий</w:t>
      </w:r>
      <w:r w:rsidRPr="00BF686A">
        <w:rPr>
          <w:sz w:val="28"/>
          <w:szCs w:val="28"/>
        </w:rPr>
        <w:t xml:space="preserve"> сельсовет безвозмездно, согласно прилагаемому перечню.</w:t>
      </w:r>
    </w:p>
    <w:p w:rsidR="004253D1" w:rsidRPr="00BF686A" w:rsidRDefault="004253D1" w:rsidP="004253D1">
      <w:pPr>
        <w:pStyle w:val="a3"/>
        <w:ind w:firstLine="708"/>
        <w:jc w:val="both"/>
        <w:rPr>
          <w:sz w:val="28"/>
          <w:szCs w:val="28"/>
        </w:rPr>
      </w:pPr>
      <w:r w:rsidRPr="00BF686A">
        <w:rPr>
          <w:sz w:val="28"/>
          <w:szCs w:val="28"/>
        </w:rPr>
        <w:t xml:space="preserve">2.Комитету экономики и инвестиционной деятельности администрации </w:t>
      </w:r>
      <w:proofErr w:type="spellStart"/>
      <w:r w:rsidRPr="00BF686A">
        <w:rPr>
          <w:sz w:val="28"/>
          <w:szCs w:val="28"/>
        </w:rPr>
        <w:t>Добринского</w:t>
      </w:r>
      <w:proofErr w:type="spellEnd"/>
      <w:r w:rsidRPr="00BF686A">
        <w:rPr>
          <w:sz w:val="28"/>
          <w:szCs w:val="28"/>
        </w:rPr>
        <w:t xml:space="preserve"> муниципального района (Демидова Г.М.) осуществить  необходимые действия по передаче имущества в соответствии с нормами действующего законодательства и внести соответствующие изменения в реестр муниципальной собственности района.</w:t>
      </w:r>
    </w:p>
    <w:p w:rsidR="004253D1" w:rsidRPr="00BF686A" w:rsidRDefault="004253D1" w:rsidP="004253D1">
      <w:pPr>
        <w:pStyle w:val="a3"/>
        <w:ind w:firstLine="708"/>
        <w:jc w:val="both"/>
        <w:rPr>
          <w:sz w:val="28"/>
          <w:szCs w:val="28"/>
        </w:rPr>
      </w:pPr>
      <w:r w:rsidRPr="00BF686A">
        <w:rPr>
          <w:sz w:val="28"/>
          <w:szCs w:val="28"/>
        </w:rPr>
        <w:t>3.Настоящее решение вступает в силу со дня его принятия.</w:t>
      </w:r>
    </w:p>
    <w:p w:rsidR="004253D1" w:rsidRPr="00BF686A" w:rsidRDefault="004253D1" w:rsidP="004253D1">
      <w:pPr>
        <w:pStyle w:val="a3"/>
        <w:jc w:val="both"/>
        <w:rPr>
          <w:sz w:val="28"/>
          <w:szCs w:val="28"/>
        </w:rPr>
      </w:pPr>
    </w:p>
    <w:p w:rsidR="004253D1" w:rsidRPr="00BF686A" w:rsidRDefault="004253D1" w:rsidP="004253D1">
      <w:pPr>
        <w:pStyle w:val="a3"/>
        <w:jc w:val="both"/>
        <w:rPr>
          <w:b/>
          <w:bCs/>
          <w:sz w:val="28"/>
          <w:szCs w:val="28"/>
        </w:rPr>
      </w:pPr>
      <w:r w:rsidRPr="00BF686A">
        <w:rPr>
          <w:b/>
          <w:bCs/>
          <w:sz w:val="28"/>
          <w:szCs w:val="28"/>
        </w:rPr>
        <w:t>Председатель Совета депутатов</w:t>
      </w:r>
    </w:p>
    <w:p w:rsidR="004253D1" w:rsidRDefault="004253D1" w:rsidP="004253D1">
      <w:pPr>
        <w:pStyle w:val="a3"/>
        <w:jc w:val="both"/>
        <w:rPr>
          <w:b/>
          <w:bCs/>
          <w:sz w:val="28"/>
          <w:szCs w:val="28"/>
        </w:rPr>
      </w:pPr>
      <w:proofErr w:type="spellStart"/>
      <w:r w:rsidRPr="00BF686A">
        <w:rPr>
          <w:b/>
          <w:bCs/>
          <w:sz w:val="28"/>
          <w:szCs w:val="28"/>
        </w:rPr>
        <w:t>Добринского</w:t>
      </w:r>
      <w:proofErr w:type="spellEnd"/>
      <w:r w:rsidRPr="00BF686A">
        <w:rPr>
          <w:b/>
          <w:bCs/>
          <w:sz w:val="28"/>
          <w:szCs w:val="28"/>
        </w:rPr>
        <w:t xml:space="preserve"> муниципального района</w:t>
      </w:r>
      <w:r w:rsidRPr="00BF686A">
        <w:rPr>
          <w:b/>
          <w:bCs/>
          <w:sz w:val="28"/>
          <w:szCs w:val="28"/>
        </w:rPr>
        <w:tab/>
      </w:r>
      <w:r w:rsidRPr="00BF686A">
        <w:rPr>
          <w:b/>
          <w:bCs/>
          <w:sz w:val="28"/>
          <w:szCs w:val="28"/>
        </w:rPr>
        <w:tab/>
      </w:r>
      <w:r w:rsidRPr="00BF686A">
        <w:rPr>
          <w:b/>
          <w:bCs/>
          <w:sz w:val="28"/>
          <w:szCs w:val="28"/>
        </w:rPr>
        <w:tab/>
      </w:r>
      <w:r w:rsidRPr="00BF686A">
        <w:rPr>
          <w:b/>
          <w:bCs/>
          <w:sz w:val="28"/>
          <w:szCs w:val="28"/>
        </w:rPr>
        <w:tab/>
      </w:r>
      <w:proofErr w:type="spellStart"/>
      <w:r w:rsidRPr="00BF686A">
        <w:rPr>
          <w:b/>
          <w:bCs/>
          <w:sz w:val="28"/>
          <w:szCs w:val="28"/>
        </w:rPr>
        <w:t>М.Б.Денисов</w:t>
      </w:r>
      <w:proofErr w:type="spellEnd"/>
    </w:p>
    <w:p w:rsidR="004253D1" w:rsidRDefault="004253D1" w:rsidP="004253D1">
      <w:pPr>
        <w:pStyle w:val="a3"/>
        <w:jc w:val="both"/>
        <w:rPr>
          <w:b/>
          <w:bCs/>
          <w:sz w:val="28"/>
          <w:szCs w:val="28"/>
        </w:rPr>
      </w:pPr>
    </w:p>
    <w:p w:rsidR="004253D1" w:rsidRPr="00F27C68" w:rsidRDefault="004253D1" w:rsidP="004253D1">
      <w:pPr>
        <w:ind w:firstLine="4860"/>
        <w:rPr>
          <w:bCs/>
        </w:rPr>
      </w:pPr>
      <w:r>
        <w:rPr>
          <w:bCs/>
        </w:rPr>
        <w:t xml:space="preserve">                             </w:t>
      </w:r>
      <w:r w:rsidRPr="00F27C68">
        <w:rPr>
          <w:bCs/>
        </w:rPr>
        <w:t>Приложение</w:t>
      </w:r>
    </w:p>
    <w:p w:rsidR="004253D1" w:rsidRPr="00F27C68" w:rsidRDefault="004253D1" w:rsidP="004253D1">
      <w:pPr>
        <w:ind w:firstLine="4860"/>
        <w:rPr>
          <w:bCs/>
        </w:rPr>
      </w:pPr>
      <w:r>
        <w:rPr>
          <w:bCs/>
        </w:rPr>
        <w:t xml:space="preserve">             </w:t>
      </w:r>
      <w:r w:rsidRPr="00F27C68">
        <w:rPr>
          <w:bCs/>
        </w:rPr>
        <w:t xml:space="preserve"> к решению Совета депутатов </w:t>
      </w:r>
    </w:p>
    <w:p w:rsidR="004253D1" w:rsidRPr="00F27C68" w:rsidRDefault="004253D1" w:rsidP="004253D1">
      <w:pPr>
        <w:ind w:firstLine="4860"/>
        <w:rPr>
          <w:bCs/>
        </w:rPr>
      </w:pPr>
      <w:r>
        <w:rPr>
          <w:bCs/>
        </w:rPr>
        <w:t xml:space="preserve">      </w:t>
      </w:r>
      <w:proofErr w:type="spellStart"/>
      <w:r w:rsidRPr="00F27C68">
        <w:rPr>
          <w:bCs/>
        </w:rPr>
        <w:t>Добринского</w:t>
      </w:r>
      <w:proofErr w:type="spellEnd"/>
      <w:r w:rsidRPr="00F27C68">
        <w:rPr>
          <w:bCs/>
        </w:rPr>
        <w:t xml:space="preserve"> муниципального района</w:t>
      </w:r>
    </w:p>
    <w:p w:rsidR="004253D1" w:rsidRPr="00F27C68" w:rsidRDefault="004253D1" w:rsidP="004253D1">
      <w:pPr>
        <w:ind w:firstLine="4860"/>
        <w:rPr>
          <w:bCs/>
        </w:rPr>
      </w:pPr>
      <w:r>
        <w:rPr>
          <w:bCs/>
        </w:rPr>
        <w:t xml:space="preserve">                   </w:t>
      </w:r>
      <w:r w:rsidRPr="00F27C68">
        <w:rPr>
          <w:bCs/>
        </w:rPr>
        <w:t xml:space="preserve">от </w:t>
      </w:r>
      <w:r>
        <w:rPr>
          <w:bCs/>
        </w:rPr>
        <w:t>28</w:t>
      </w:r>
      <w:r w:rsidRPr="00F27C68">
        <w:rPr>
          <w:bCs/>
        </w:rPr>
        <w:t>.0</w:t>
      </w:r>
      <w:r>
        <w:rPr>
          <w:bCs/>
        </w:rPr>
        <w:t>6</w:t>
      </w:r>
      <w:r w:rsidRPr="00F27C68">
        <w:rPr>
          <w:bCs/>
        </w:rPr>
        <w:t>.201</w:t>
      </w:r>
      <w:r>
        <w:rPr>
          <w:bCs/>
        </w:rPr>
        <w:t>6</w:t>
      </w:r>
      <w:r w:rsidRPr="00F27C68">
        <w:rPr>
          <w:bCs/>
        </w:rPr>
        <w:t>г.  №</w:t>
      </w:r>
      <w:r>
        <w:rPr>
          <w:bCs/>
        </w:rPr>
        <w:t xml:space="preserve"> 80-</w:t>
      </w:r>
      <w:r w:rsidRPr="00F27C68">
        <w:rPr>
          <w:bCs/>
        </w:rPr>
        <w:t>рс</w:t>
      </w:r>
    </w:p>
    <w:p w:rsidR="004253D1" w:rsidRPr="00D94B4E" w:rsidRDefault="004253D1" w:rsidP="004253D1">
      <w:pPr>
        <w:ind w:firstLine="4860"/>
        <w:rPr>
          <w:bCs/>
        </w:rPr>
      </w:pPr>
    </w:p>
    <w:p w:rsidR="004253D1" w:rsidRPr="00D94B4E" w:rsidRDefault="004253D1" w:rsidP="004253D1">
      <w:pPr>
        <w:jc w:val="center"/>
        <w:rPr>
          <w:b/>
          <w:bCs/>
        </w:rPr>
      </w:pPr>
      <w:r w:rsidRPr="00D94B4E">
        <w:rPr>
          <w:b/>
          <w:bCs/>
        </w:rPr>
        <w:t>Перечень</w:t>
      </w:r>
    </w:p>
    <w:p w:rsidR="004253D1" w:rsidRDefault="004253D1" w:rsidP="004253D1">
      <w:pPr>
        <w:jc w:val="center"/>
        <w:rPr>
          <w:b/>
          <w:bCs/>
        </w:rPr>
      </w:pPr>
      <w:r w:rsidRPr="00D94B4E">
        <w:rPr>
          <w:b/>
          <w:bCs/>
        </w:rPr>
        <w:t xml:space="preserve">муниципального имущества района передаваемого </w:t>
      </w:r>
      <w:proofErr w:type="gramStart"/>
      <w:r w:rsidRPr="00D94B4E">
        <w:rPr>
          <w:b/>
          <w:bCs/>
        </w:rPr>
        <w:t>в</w:t>
      </w:r>
      <w:proofErr w:type="gramEnd"/>
      <w:r w:rsidRPr="00D94B4E">
        <w:rPr>
          <w:b/>
          <w:bCs/>
        </w:rPr>
        <w:t xml:space="preserve"> </w:t>
      </w:r>
    </w:p>
    <w:p w:rsidR="004253D1" w:rsidRDefault="004253D1" w:rsidP="004253D1">
      <w:pPr>
        <w:jc w:val="center"/>
        <w:rPr>
          <w:b/>
          <w:bCs/>
        </w:rPr>
      </w:pPr>
      <w:r w:rsidRPr="00D94B4E">
        <w:rPr>
          <w:b/>
          <w:bCs/>
        </w:rPr>
        <w:t>собственность сельск</w:t>
      </w:r>
      <w:r>
        <w:rPr>
          <w:b/>
          <w:bCs/>
        </w:rPr>
        <w:t>ого</w:t>
      </w:r>
      <w:r w:rsidRPr="00D94B4E">
        <w:rPr>
          <w:b/>
          <w:bCs/>
        </w:rPr>
        <w:t xml:space="preserve"> поселени</w:t>
      </w:r>
      <w:r>
        <w:rPr>
          <w:b/>
          <w:bCs/>
        </w:rPr>
        <w:t>я Талицкий сельсовет</w:t>
      </w:r>
      <w:r w:rsidRPr="00D94B4E">
        <w:rPr>
          <w:b/>
          <w:bCs/>
        </w:rPr>
        <w:t xml:space="preserve"> безвозмездно</w:t>
      </w:r>
    </w:p>
    <w:p w:rsidR="004253D1" w:rsidRDefault="004253D1" w:rsidP="004253D1">
      <w:pPr>
        <w:jc w:val="center"/>
        <w:rPr>
          <w:b/>
          <w:bC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2977"/>
        <w:gridCol w:w="2907"/>
        <w:gridCol w:w="1925"/>
        <w:gridCol w:w="1477"/>
      </w:tblGrid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№</w:t>
            </w:r>
          </w:p>
          <w:p w:rsidR="004253D1" w:rsidRPr="00000920" w:rsidRDefault="004253D1" w:rsidP="00BA497A">
            <w:pPr>
              <w:jc w:val="center"/>
            </w:pPr>
            <w:proofErr w:type="gramStart"/>
            <w:r w:rsidRPr="00000920">
              <w:t>п</w:t>
            </w:r>
            <w:proofErr w:type="gramEnd"/>
            <w:r w:rsidRPr="00000920">
              <w:t>/п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Наименование имущества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center"/>
            </w:pPr>
            <w:r w:rsidRPr="00000920">
              <w:t>Адрес (месторасположение)</w:t>
            </w:r>
          </w:p>
        </w:tc>
        <w:tc>
          <w:tcPr>
            <w:tcW w:w="192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Балансовая стоимость, руб.</w:t>
            </w:r>
          </w:p>
        </w:tc>
        <w:tc>
          <w:tcPr>
            <w:tcW w:w="14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Остаточная стоимость, руб.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2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center"/>
            </w:pPr>
            <w:r w:rsidRPr="00000920">
              <w:t>3</w:t>
            </w:r>
          </w:p>
        </w:tc>
        <w:tc>
          <w:tcPr>
            <w:tcW w:w="192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4</w:t>
            </w:r>
          </w:p>
        </w:tc>
        <w:tc>
          <w:tcPr>
            <w:tcW w:w="14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5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Жилое помещение,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район, с\п Талицкий сельсовет, </w:t>
            </w:r>
            <w:proofErr w:type="spellStart"/>
            <w:r w:rsidRPr="00000920">
              <w:t>с</w:t>
            </w:r>
            <w:proofErr w:type="gramStart"/>
            <w:r w:rsidRPr="00000920">
              <w:t>.</w:t>
            </w:r>
            <w:r>
              <w:t>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д.12, кв.2</w:t>
            </w:r>
          </w:p>
        </w:tc>
        <w:tc>
          <w:tcPr>
            <w:tcW w:w="192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1 249 280,00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2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Жилое помещение,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район, с\п Талицкий с</w:t>
            </w:r>
            <w:r>
              <w:t xml:space="preserve">ельсовет,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д.12, кв.1</w:t>
            </w:r>
          </w:p>
        </w:tc>
        <w:tc>
          <w:tcPr>
            <w:tcW w:w="1925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3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Квартира,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</w:t>
            </w:r>
            <w:r>
              <w:t xml:space="preserve">йон, с\п Талицкий сельсовет,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д.10, кв.2</w:t>
            </w:r>
          </w:p>
        </w:tc>
        <w:tc>
          <w:tcPr>
            <w:tcW w:w="1925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4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Квартира,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</w:t>
            </w:r>
            <w:r>
              <w:t xml:space="preserve">йон, с\п Талицкий сельсовет,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д.10, кв.1</w:t>
            </w:r>
          </w:p>
        </w:tc>
        <w:tc>
          <w:tcPr>
            <w:tcW w:w="1925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5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Квартира,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</w:t>
            </w:r>
            <w:r>
              <w:t xml:space="preserve">йон, с\п Талицкий сельсовет,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д.8, кв.2</w:t>
            </w:r>
          </w:p>
        </w:tc>
        <w:tc>
          <w:tcPr>
            <w:tcW w:w="192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1 249 280,00</w:t>
            </w:r>
          </w:p>
        </w:tc>
      </w:tr>
      <w:tr w:rsidR="004253D1" w:rsidRPr="00000920" w:rsidTr="00BA497A">
        <w:tc>
          <w:tcPr>
            <w:tcW w:w="745" w:type="dxa"/>
            <w:shd w:val="clear" w:color="auto" w:fill="auto"/>
          </w:tcPr>
          <w:p w:rsidR="004253D1" w:rsidRPr="00000920" w:rsidRDefault="004253D1" w:rsidP="00BA497A">
            <w:pPr>
              <w:jc w:val="center"/>
            </w:pPr>
            <w:r w:rsidRPr="00000920">
              <w:t>6</w:t>
            </w:r>
          </w:p>
        </w:tc>
        <w:tc>
          <w:tcPr>
            <w:tcW w:w="2977" w:type="dxa"/>
            <w:shd w:val="clear" w:color="auto" w:fill="auto"/>
          </w:tcPr>
          <w:p w:rsidR="004253D1" w:rsidRPr="00000920" w:rsidRDefault="004253D1" w:rsidP="00BA497A">
            <w:pPr>
              <w:jc w:val="both"/>
            </w:pPr>
            <w:r w:rsidRPr="00000920">
              <w:t xml:space="preserve">Квартира, назначение: жилое. Площадь общая:39,8 </w:t>
            </w:r>
            <w:proofErr w:type="spellStart"/>
            <w:r w:rsidRPr="00000920">
              <w:t>кв.м</w:t>
            </w:r>
            <w:proofErr w:type="spellEnd"/>
            <w:r w:rsidRPr="00000920">
              <w:t>. Этажность:1</w:t>
            </w:r>
          </w:p>
        </w:tc>
        <w:tc>
          <w:tcPr>
            <w:tcW w:w="2907" w:type="dxa"/>
            <w:shd w:val="clear" w:color="auto" w:fill="auto"/>
          </w:tcPr>
          <w:p w:rsidR="004253D1" w:rsidRPr="00000920" w:rsidRDefault="004253D1" w:rsidP="00BA497A">
            <w:pPr>
              <w:ind w:right="-27"/>
              <w:jc w:val="both"/>
            </w:pPr>
            <w:r w:rsidRPr="00000920">
              <w:t xml:space="preserve">Липецкая область, </w:t>
            </w:r>
            <w:proofErr w:type="spellStart"/>
            <w:r w:rsidRPr="00000920">
              <w:t>Добринский</w:t>
            </w:r>
            <w:proofErr w:type="spellEnd"/>
            <w:r w:rsidRPr="00000920">
              <w:t xml:space="preserve"> ра</w:t>
            </w:r>
            <w:r>
              <w:t xml:space="preserve">йон, с\п Талицкий сельсовет,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 w:rsidRPr="00000920">
              <w:t>алицкий</w:t>
            </w:r>
            <w:proofErr w:type="spellEnd"/>
            <w:r w:rsidRPr="00000920">
              <w:t xml:space="preserve"> Чамлык, </w:t>
            </w:r>
            <w:proofErr w:type="spellStart"/>
            <w:r w:rsidRPr="00000920">
              <w:t>ул.Юбилейная</w:t>
            </w:r>
            <w:proofErr w:type="spellEnd"/>
            <w:r w:rsidRPr="00000920">
              <w:t>, д.8, кв.1</w:t>
            </w:r>
          </w:p>
        </w:tc>
        <w:tc>
          <w:tcPr>
            <w:tcW w:w="1925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  <w:tc>
          <w:tcPr>
            <w:tcW w:w="1477" w:type="dxa"/>
            <w:shd w:val="clear" w:color="auto" w:fill="auto"/>
          </w:tcPr>
          <w:p w:rsidR="004253D1" w:rsidRDefault="004253D1" w:rsidP="00BA497A">
            <w:pPr>
              <w:jc w:val="center"/>
            </w:pPr>
            <w:r w:rsidRPr="00000920">
              <w:t>1 249 280,00</w:t>
            </w:r>
          </w:p>
        </w:tc>
      </w:tr>
    </w:tbl>
    <w:p w:rsidR="004253D1" w:rsidRPr="00D94B4E" w:rsidRDefault="004253D1" w:rsidP="004253D1">
      <w:pPr>
        <w:jc w:val="center"/>
        <w:rPr>
          <w:b/>
          <w:bCs/>
        </w:rPr>
      </w:pPr>
    </w:p>
    <w:p w:rsidR="004253D1" w:rsidRDefault="004253D1" w:rsidP="004253D1">
      <w:pPr>
        <w:jc w:val="center"/>
        <w:rPr>
          <w:bCs/>
          <w:sz w:val="28"/>
          <w:szCs w:val="28"/>
        </w:rPr>
      </w:pPr>
    </w:p>
    <w:p w:rsidR="004253D1" w:rsidRDefault="004253D1" w:rsidP="004253D1">
      <w:pPr>
        <w:jc w:val="center"/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</w:p>
    <w:p w:rsidR="004253D1" w:rsidRDefault="004253D1" w:rsidP="004253D1">
      <w:pPr>
        <w:tabs>
          <w:tab w:val="left" w:pos="2505"/>
        </w:tabs>
        <w:rPr>
          <w:b/>
          <w:bCs/>
          <w:sz w:val="28"/>
          <w:szCs w:val="28"/>
        </w:rPr>
      </w:pPr>
      <w:bookmarkStart w:id="0" w:name="_GoBack"/>
      <w:bookmarkEnd w:id="0"/>
    </w:p>
    <w:sectPr w:rsidR="004253D1" w:rsidSect="002E0D1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0666"/>
    <w:multiLevelType w:val="hybridMultilevel"/>
    <w:tmpl w:val="D67CF48A"/>
    <w:lvl w:ilvl="0" w:tplc="8B500CD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49156C71"/>
    <w:multiLevelType w:val="hybridMultilevel"/>
    <w:tmpl w:val="F404EE44"/>
    <w:lvl w:ilvl="0" w:tplc="9CF052B8">
      <w:start w:val="1"/>
      <w:numFmt w:val="decimal"/>
      <w:lvlText w:val="%1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1" w:tplc="B5A2AE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A877808"/>
    <w:multiLevelType w:val="hybridMultilevel"/>
    <w:tmpl w:val="231A165E"/>
    <w:lvl w:ilvl="0" w:tplc="8CF072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3155E7"/>
    <w:multiLevelType w:val="hybridMultilevel"/>
    <w:tmpl w:val="AA481C3C"/>
    <w:lvl w:ilvl="0" w:tplc="3956DF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C69E10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D1"/>
    <w:rsid w:val="0017714F"/>
    <w:rsid w:val="004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253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uiPriority w:val="1"/>
    <w:qFormat/>
    <w:rsid w:val="0042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4253D1"/>
    <w:rPr>
      <w:i/>
      <w:iCs/>
    </w:rPr>
  </w:style>
  <w:style w:type="paragraph" w:styleId="a5">
    <w:name w:val="Subtitle"/>
    <w:basedOn w:val="a"/>
    <w:link w:val="a6"/>
    <w:qFormat/>
    <w:rsid w:val="004253D1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4253D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42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2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253D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4253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5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qFormat/>
    <w:rsid w:val="004253D1"/>
    <w:pPr>
      <w:jc w:val="center"/>
    </w:pPr>
    <w:rPr>
      <w:sz w:val="32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253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4253D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425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nhideWhenUsed/>
    <w:rsid w:val="004253D1"/>
    <w:pPr>
      <w:spacing w:after="120"/>
    </w:pPr>
  </w:style>
  <w:style w:type="character" w:customStyle="1" w:styleId="af0">
    <w:name w:val="Основной текст Знак"/>
    <w:basedOn w:val="a0"/>
    <w:link w:val="af"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253D1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25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253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253D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4253D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3D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425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5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5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5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2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25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5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3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253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 Spacing"/>
    <w:uiPriority w:val="1"/>
    <w:qFormat/>
    <w:rsid w:val="00425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4253D1"/>
    <w:rPr>
      <w:i/>
      <w:iCs/>
    </w:rPr>
  </w:style>
  <w:style w:type="paragraph" w:styleId="a5">
    <w:name w:val="Subtitle"/>
    <w:basedOn w:val="a"/>
    <w:link w:val="a6"/>
    <w:qFormat/>
    <w:rsid w:val="004253D1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4253D1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7">
    <w:name w:val="Table Grid"/>
    <w:basedOn w:val="a1"/>
    <w:rsid w:val="0042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4253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253D1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4253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25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qFormat/>
    <w:rsid w:val="004253D1"/>
    <w:pPr>
      <w:jc w:val="center"/>
    </w:pPr>
    <w:rPr>
      <w:sz w:val="32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253D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4253D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425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nhideWhenUsed/>
    <w:rsid w:val="004253D1"/>
    <w:pPr>
      <w:spacing w:after="120"/>
    </w:pPr>
  </w:style>
  <w:style w:type="character" w:customStyle="1" w:styleId="af0">
    <w:name w:val="Основной текст Знак"/>
    <w:basedOn w:val="a0"/>
    <w:link w:val="af"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4253D1"/>
    <w:pPr>
      <w:jc w:val="center"/>
    </w:pPr>
    <w:rPr>
      <w:sz w:val="28"/>
      <w:szCs w:val="20"/>
    </w:rPr>
  </w:style>
  <w:style w:type="character" w:customStyle="1" w:styleId="af2">
    <w:name w:val="Название Знак"/>
    <w:basedOn w:val="a0"/>
    <w:link w:val="af1"/>
    <w:rsid w:val="00425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4253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253D1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4253D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53D1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ConsPlusNormal">
    <w:name w:val="ConsPlusNormal"/>
    <w:rsid w:val="00425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253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253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5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25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253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25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253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88EB-6908-45C5-B93E-F826B6B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2016-09-30T12:59:00Z</dcterms:created>
  <dcterms:modified xsi:type="dcterms:W3CDTF">2016-09-30T13:03:00Z</dcterms:modified>
</cp:coreProperties>
</file>