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15" w:rsidRDefault="00DF65C3" w:rsidP="003F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308610</wp:posOffset>
            </wp:positionV>
            <wp:extent cx="2409825" cy="1762125"/>
            <wp:effectExtent l="19050" t="0" r="9525" b="0"/>
            <wp:wrapSquare wrapText="bothSides"/>
            <wp:docPr id="1" name="Рисунок 1" descr="C:\Users\Ольга\AppData\Local\Microsoft\Windows\Temporary Internet Files\Content.IE5\WDKZ4S92\IMG-202106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IE5\WDKZ4S92\IMG-20210611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165" t="38427" r="6374" b="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215">
        <w:rPr>
          <w:rFonts w:ascii="Times New Roman" w:hAnsi="Times New Roman" w:cs="Times New Roman"/>
          <w:sz w:val="28"/>
          <w:szCs w:val="28"/>
        </w:rPr>
        <w:t xml:space="preserve">                           Семинар "Кто такие </w:t>
      </w:r>
      <w:proofErr w:type="spellStart"/>
      <w:r w:rsidR="00154215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154215">
        <w:rPr>
          <w:rFonts w:ascii="Times New Roman" w:hAnsi="Times New Roman" w:cs="Times New Roman"/>
          <w:sz w:val="28"/>
          <w:szCs w:val="28"/>
        </w:rPr>
        <w:t>"</w:t>
      </w:r>
      <w:r w:rsidR="00302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29D" w:rsidRDefault="003021FC" w:rsidP="003F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1июля 2020 года на территории Липецкой области действует  Федеральный закон от 27.12.</w:t>
      </w:r>
      <w:r w:rsidR="0079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2018г.№422-ФЗ  " О проведении  эксперимента  по установлению  специального налогового режима "Налог на профессиональный доход".  </w:t>
      </w:r>
      <w:r w:rsidR="001B429D">
        <w:rPr>
          <w:rFonts w:ascii="Times New Roman" w:hAnsi="Times New Roman" w:cs="Times New Roman"/>
          <w:sz w:val="28"/>
          <w:szCs w:val="28"/>
        </w:rPr>
        <w:t xml:space="preserve"> Налог  на профессиональный  доход- это новый специальный налоговый режим для </w:t>
      </w:r>
      <w:proofErr w:type="spellStart"/>
      <w:r w:rsidR="001B429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1B429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21FC" w:rsidRDefault="001B429D" w:rsidP="003F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1FC" w:rsidRPr="00A86105">
        <w:rPr>
          <w:rFonts w:ascii="Times New Roman" w:hAnsi="Times New Roman" w:cs="Times New Roman"/>
          <w:sz w:val="28"/>
          <w:szCs w:val="28"/>
        </w:rPr>
        <w:t>С</w:t>
      </w:r>
      <w:r w:rsidR="003021FC" w:rsidRPr="00A86105">
        <w:rPr>
          <w:rFonts w:ascii="Times New Roman" w:hAnsi="Times New Roman" w:cs="Times New Roman"/>
          <w:sz w:val="28"/>
          <w:szCs w:val="28"/>
          <w:shd w:val="clear" w:color="auto" w:fill="FFFFFF"/>
        </w:rPr>
        <w:t>амозанятыми</w:t>
      </w:r>
      <w:proofErr w:type="spellEnd"/>
      <w:r w:rsidR="003021FC" w:rsidRPr="00A8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называют тех, кто работает «сам на себя». Закон о </w:t>
      </w:r>
      <w:proofErr w:type="spellStart"/>
      <w:r w:rsidR="003021FC" w:rsidRPr="00A86105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самозанятых</w:t>
      </w:r>
      <w:proofErr w:type="spellEnd"/>
      <w:r w:rsidR="003021FC" w:rsidRPr="00A8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был принят для того, чтобы вывести из тени эту категорию граждан и дать им выгодные условия для легального бизнеса. </w:t>
      </w:r>
    </w:p>
    <w:p w:rsidR="008971C4" w:rsidRDefault="008971C4" w:rsidP="003F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Закон 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предусматривает  более мягкие условия ведения бизнеса: ниже налоговая ставка, не надо предоставлять налоговую отчетность в ФНС. Учет прибыли, документация и отправка данных в ФНС осуществляется  в специальным официальном приложении "Мой налог".</w:t>
      </w:r>
    </w:p>
    <w:p w:rsidR="00FE2F5D" w:rsidRPr="00A86105" w:rsidRDefault="008971C4" w:rsidP="00FE2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6"/>
          <w:szCs w:val="26"/>
          <w:shd w:val="clear" w:color="auto" w:fill="FFFFFF"/>
        </w:rPr>
        <w:t xml:space="preserve">     </w:t>
      </w:r>
      <w:r w:rsidR="00936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6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 </w:t>
      </w:r>
      <w:proofErr w:type="spellStart"/>
      <w:r w:rsidR="00936635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="00936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Этому вопросу посвящен семинар, который состоялся </w:t>
      </w:r>
      <w:r w:rsidR="0079226A" w:rsidRPr="00A86105">
        <w:rPr>
          <w:rFonts w:ascii="Times New Roman" w:hAnsi="Times New Roman" w:cs="Times New Roman"/>
          <w:sz w:val="28"/>
          <w:szCs w:val="28"/>
        </w:rPr>
        <w:t xml:space="preserve">9  июня  2021года в администрации </w:t>
      </w:r>
      <w:proofErr w:type="spellStart"/>
      <w:r w:rsidR="00C506C7">
        <w:rPr>
          <w:rFonts w:ascii="Times New Roman" w:hAnsi="Times New Roman" w:cs="Times New Roman"/>
          <w:sz w:val="28"/>
          <w:szCs w:val="28"/>
        </w:rPr>
        <w:t>Березнеговатского</w:t>
      </w:r>
      <w:proofErr w:type="spellEnd"/>
      <w:r w:rsidR="00C506C7">
        <w:rPr>
          <w:rFonts w:ascii="Times New Roman" w:hAnsi="Times New Roman" w:cs="Times New Roman"/>
          <w:sz w:val="28"/>
          <w:szCs w:val="28"/>
        </w:rPr>
        <w:t xml:space="preserve"> </w:t>
      </w:r>
      <w:r w:rsidR="0079226A" w:rsidRPr="00A86105">
        <w:rPr>
          <w:rFonts w:ascii="Times New Roman" w:hAnsi="Times New Roman" w:cs="Times New Roman"/>
          <w:sz w:val="28"/>
          <w:szCs w:val="28"/>
        </w:rPr>
        <w:t>сельского посе</w:t>
      </w:r>
      <w:r w:rsidR="00704049">
        <w:rPr>
          <w:rFonts w:ascii="Times New Roman" w:hAnsi="Times New Roman" w:cs="Times New Roman"/>
          <w:sz w:val="28"/>
          <w:szCs w:val="28"/>
        </w:rPr>
        <w:t>ления</w:t>
      </w:r>
      <w:r w:rsidR="005C1C2D">
        <w:rPr>
          <w:rFonts w:ascii="Times New Roman" w:hAnsi="Times New Roman" w:cs="Times New Roman"/>
          <w:sz w:val="28"/>
          <w:szCs w:val="28"/>
        </w:rPr>
        <w:t xml:space="preserve">.   </w:t>
      </w:r>
      <w:r w:rsidR="00FE2F5D">
        <w:rPr>
          <w:rFonts w:ascii="Times New Roman" w:hAnsi="Times New Roman" w:cs="Times New Roman"/>
          <w:sz w:val="28"/>
          <w:szCs w:val="28"/>
        </w:rPr>
        <w:t xml:space="preserve">В семинаре приняли участие </w:t>
      </w:r>
      <w:r w:rsidR="005C1C2D">
        <w:rPr>
          <w:rFonts w:ascii="Times New Roman" w:hAnsi="Times New Roman" w:cs="Times New Roman"/>
          <w:sz w:val="28"/>
          <w:szCs w:val="28"/>
        </w:rPr>
        <w:t xml:space="preserve"> </w:t>
      </w:r>
      <w:r w:rsidR="00FE2F5D">
        <w:rPr>
          <w:rFonts w:ascii="Times New Roman" w:hAnsi="Times New Roman" w:cs="Times New Roman"/>
          <w:sz w:val="28"/>
          <w:szCs w:val="28"/>
        </w:rPr>
        <w:t xml:space="preserve"> сельские жители  поселения,</w:t>
      </w:r>
      <w:r w:rsidR="00FE2F5D" w:rsidRPr="00FE2F5D">
        <w:rPr>
          <w:rFonts w:ascii="Times New Roman" w:hAnsi="Times New Roman" w:cs="Times New Roman"/>
          <w:sz w:val="28"/>
          <w:szCs w:val="28"/>
        </w:rPr>
        <w:t xml:space="preserve"> </w:t>
      </w:r>
      <w:r w:rsidR="00FE2F5D" w:rsidRPr="00A86105">
        <w:rPr>
          <w:rFonts w:ascii="Times New Roman" w:hAnsi="Times New Roman" w:cs="Times New Roman"/>
          <w:sz w:val="28"/>
          <w:szCs w:val="28"/>
        </w:rPr>
        <w:t xml:space="preserve">работники  комитета экономики и инвестиционной деятельности администрации района.  </w:t>
      </w:r>
    </w:p>
    <w:p w:rsidR="00FE2F5D" w:rsidRDefault="00FE2F5D" w:rsidP="003F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49">
        <w:rPr>
          <w:rFonts w:ascii="Times New Roman" w:hAnsi="Times New Roman" w:cs="Times New Roman"/>
          <w:sz w:val="28"/>
          <w:szCs w:val="28"/>
        </w:rPr>
        <w:t xml:space="preserve"> </w:t>
      </w:r>
      <w:r w:rsidR="00704049" w:rsidRPr="00A86105">
        <w:rPr>
          <w:rFonts w:ascii="Times New Roman" w:hAnsi="Times New Roman" w:cs="Times New Roman"/>
          <w:sz w:val="28"/>
          <w:szCs w:val="28"/>
        </w:rPr>
        <w:t xml:space="preserve"> </w:t>
      </w:r>
      <w:r w:rsidR="00DD1E80">
        <w:rPr>
          <w:rFonts w:ascii="Times New Roman" w:hAnsi="Times New Roman" w:cs="Times New Roman"/>
          <w:sz w:val="28"/>
          <w:szCs w:val="28"/>
        </w:rPr>
        <w:t xml:space="preserve">Семинар прошел </w:t>
      </w:r>
      <w:r w:rsidR="00DD1E80" w:rsidRPr="00A86105">
        <w:rPr>
          <w:rFonts w:ascii="Times New Roman" w:hAnsi="Times New Roman" w:cs="Times New Roman"/>
          <w:sz w:val="28"/>
          <w:szCs w:val="28"/>
        </w:rPr>
        <w:t xml:space="preserve">в рамках реализации Стратегии повышения финансовой грамотности населения </w:t>
      </w:r>
      <w:proofErr w:type="spellStart"/>
      <w:r w:rsidR="00DD1E80" w:rsidRPr="00A8610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D1E80" w:rsidRPr="00A861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1E80">
        <w:rPr>
          <w:rFonts w:ascii="Times New Roman" w:hAnsi="Times New Roman" w:cs="Times New Roman"/>
          <w:sz w:val="28"/>
          <w:szCs w:val="28"/>
        </w:rPr>
        <w:t xml:space="preserve">. </w:t>
      </w:r>
      <w:r w:rsidR="00704049" w:rsidRPr="00A86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7F7" w:rsidRDefault="00704049" w:rsidP="003F1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127" w:rsidRPr="00A86105">
        <w:rPr>
          <w:rFonts w:ascii="Times New Roman" w:hAnsi="Times New Roman" w:cs="Times New Roman"/>
          <w:sz w:val="28"/>
          <w:szCs w:val="28"/>
        </w:rPr>
        <w:t xml:space="preserve"> </w:t>
      </w:r>
      <w:r w:rsidR="008E5127">
        <w:rPr>
          <w:rFonts w:ascii="Times New Roman" w:hAnsi="Times New Roman" w:cs="Times New Roman"/>
          <w:sz w:val="28"/>
          <w:szCs w:val="28"/>
        </w:rPr>
        <w:t xml:space="preserve">  </w:t>
      </w:r>
      <w:r w:rsidR="009617F7">
        <w:rPr>
          <w:rFonts w:ascii="Times New Roman" w:hAnsi="Times New Roman" w:cs="Times New Roman"/>
          <w:sz w:val="28"/>
          <w:szCs w:val="28"/>
        </w:rPr>
        <w:t xml:space="preserve">  </w:t>
      </w:r>
      <w:r w:rsidR="008B755D">
        <w:rPr>
          <w:rFonts w:ascii="Times New Roman" w:hAnsi="Times New Roman" w:cs="Times New Roman"/>
          <w:sz w:val="28"/>
          <w:szCs w:val="28"/>
        </w:rPr>
        <w:t>На семинаре было</w:t>
      </w:r>
      <w:r w:rsidR="008E5127">
        <w:rPr>
          <w:rFonts w:ascii="Times New Roman" w:hAnsi="Times New Roman" w:cs="Times New Roman"/>
          <w:sz w:val="28"/>
          <w:szCs w:val="28"/>
        </w:rPr>
        <w:t xml:space="preserve"> </w:t>
      </w:r>
      <w:r w:rsidR="008E5127">
        <w:rPr>
          <w:rFonts w:ascii="Arial Narrow" w:hAnsi="Arial Narrow"/>
          <w:color w:val="333333"/>
        </w:rPr>
        <w:t xml:space="preserve"> </w:t>
      </w:r>
      <w:r w:rsidR="008E5127" w:rsidRPr="009617F7">
        <w:rPr>
          <w:rFonts w:ascii="Times New Roman" w:hAnsi="Times New Roman" w:cs="Times New Roman"/>
          <w:sz w:val="28"/>
          <w:szCs w:val="28"/>
        </w:rPr>
        <w:t xml:space="preserve">раскрыто понятие </w:t>
      </w:r>
      <w:proofErr w:type="spellStart"/>
      <w:r w:rsidR="008E5127" w:rsidRPr="009617F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8E5127" w:rsidRPr="009617F7">
        <w:rPr>
          <w:rFonts w:ascii="Times New Roman" w:hAnsi="Times New Roman" w:cs="Times New Roman"/>
          <w:sz w:val="28"/>
          <w:szCs w:val="28"/>
        </w:rPr>
        <w:t xml:space="preserve"> граждан, кто ими является, критерии, по которым можно понять относится ли человек к категории </w:t>
      </w:r>
      <w:proofErr w:type="spellStart"/>
      <w:r w:rsidR="008E5127" w:rsidRPr="009617F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8E5127" w:rsidRPr="009617F7">
        <w:rPr>
          <w:rFonts w:ascii="Times New Roman" w:hAnsi="Times New Roman" w:cs="Times New Roman"/>
          <w:sz w:val="28"/>
          <w:szCs w:val="28"/>
        </w:rPr>
        <w:t xml:space="preserve"> или нет</w:t>
      </w:r>
      <w:r w:rsidR="009617F7">
        <w:rPr>
          <w:rFonts w:ascii="Times New Roman" w:hAnsi="Times New Roman" w:cs="Times New Roman"/>
          <w:sz w:val="28"/>
          <w:szCs w:val="28"/>
        </w:rPr>
        <w:t>, ви</w:t>
      </w:r>
      <w:r w:rsidR="00676FEE">
        <w:rPr>
          <w:rFonts w:ascii="Times New Roman" w:hAnsi="Times New Roman" w:cs="Times New Roman"/>
          <w:sz w:val="28"/>
          <w:szCs w:val="28"/>
        </w:rPr>
        <w:t xml:space="preserve">ды деятельности для </w:t>
      </w:r>
      <w:proofErr w:type="spellStart"/>
      <w:r w:rsidR="00676FE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76FEE">
        <w:rPr>
          <w:rFonts w:ascii="Times New Roman" w:hAnsi="Times New Roman" w:cs="Times New Roman"/>
          <w:sz w:val="28"/>
          <w:szCs w:val="28"/>
        </w:rPr>
        <w:t xml:space="preserve">, как оформить </w:t>
      </w:r>
      <w:proofErr w:type="spellStart"/>
      <w:r w:rsidR="00676FEE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676FEE">
        <w:rPr>
          <w:rFonts w:ascii="Times New Roman" w:hAnsi="Times New Roman" w:cs="Times New Roman"/>
          <w:sz w:val="28"/>
          <w:szCs w:val="28"/>
        </w:rPr>
        <w:t>.</w:t>
      </w:r>
      <w:r w:rsidR="008E5127" w:rsidRPr="009617F7">
        <w:rPr>
          <w:rFonts w:ascii="Times New Roman" w:hAnsi="Times New Roman" w:cs="Times New Roman"/>
          <w:sz w:val="28"/>
          <w:szCs w:val="28"/>
        </w:rPr>
        <w:t xml:space="preserve"> Было приведено сравнение индивидуальных предпринимателей и </w:t>
      </w:r>
      <w:proofErr w:type="spellStart"/>
      <w:r w:rsidR="008E5127" w:rsidRPr="009617F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8E5127" w:rsidRPr="009617F7">
        <w:rPr>
          <w:rFonts w:ascii="Times New Roman" w:hAnsi="Times New Roman" w:cs="Times New Roman"/>
          <w:sz w:val="28"/>
          <w:szCs w:val="28"/>
        </w:rPr>
        <w:t>. Был подробно разъяснен вопрос, что такое налог на профессиональный доход, кто может и кто не может его применять, уплату каких налогов он заменяет и в чем его выгода, в сравнении с иными налоговыми режимами</w:t>
      </w:r>
      <w:r w:rsidR="009617F7" w:rsidRPr="009617F7">
        <w:rPr>
          <w:rFonts w:ascii="Times New Roman" w:hAnsi="Times New Roman" w:cs="Times New Roman"/>
          <w:sz w:val="28"/>
          <w:szCs w:val="28"/>
        </w:rPr>
        <w:t>.</w:t>
      </w:r>
      <w:r w:rsidR="00961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519" w:rsidRPr="00DD1E80" w:rsidRDefault="009617F7" w:rsidP="00DD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слушателей </w:t>
      </w:r>
      <w:r w:rsidR="00704049">
        <w:rPr>
          <w:rFonts w:ascii="Times New Roman" w:hAnsi="Times New Roman" w:cs="Times New Roman"/>
          <w:sz w:val="28"/>
          <w:szCs w:val="28"/>
        </w:rPr>
        <w:t>был</w:t>
      </w:r>
      <w:r w:rsidR="008971C4">
        <w:rPr>
          <w:rFonts w:ascii="Times New Roman" w:hAnsi="Times New Roman" w:cs="Times New Roman"/>
          <w:sz w:val="28"/>
          <w:szCs w:val="28"/>
        </w:rPr>
        <w:t xml:space="preserve">а </w:t>
      </w:r>
      <w:r w:rsidR="00704049">
        <w:rPr>
          <w:rFonts w:ascii="Times New Roman" w:hAnsi="Times New Roman" w:cs="Times New Roman"/>
          <w:sz w:val="28"/>
          <w:szCs w:val="28"/>
        </w:rPr>
        <w:t xml:space="preserve"> доведен</w:t>
      </w:r>
      <w:r w:rsidR="008971C4">
        <w:rPr>
          <w:rFonts w:ascii="Times New Roman" w:hAnsi="Times New Roman" w:cs="Times New Roman"/>
          <w:sz w:val="28"/>
          <w:szCs w:val="28"/>
        </w:rPr>
        <w:t xml:space="preserve">а информация </w:t>
      </w:r>
      <w:r w:rsidR="00704049">
        <w:rPr>
          <w:rFonts w:ascii="Times New Roman" w:hAnsi="Times New Roman" w:cs="Times New Roman"/>
          <w:sz w:val="28"/>
          <w:szCs w:val="28"/>
        </w:rPr>
        <w:t xml:space="preserve"> </w:t>
      </w:r>
      <w:r w:rsidRPr="009617F7">
        <w:rPr>
          <w:rFonts w:ascii="Times New Roman" w:hAnsi="Times New Roman" w:cs="Times New Roman"/>
          <w:sz w:val="28"/>
          <w:szCs w:val="28"/>
        </w:rPr>
        <w:t xml:space="preserve">о мерах государственной поддержки для  </w:t>
      </w:r>
      <w:proofErr w:type="spellStart"/>
      <w:r w:rsidRPr="009617F7">
        <w:rPr>
          <w:rFonts w:ascii="Times New Roman" w:hAnsi="Times New Roman" w:cs="Times New Roman"/>
          <w:sz w:val="28"/>
          <w:szCs w:val="28"/>
        </w:rPr>
        <w:t>самозаня</w:t>
      </w:r>
      <w:r w:rsidR="008971C4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="008971C4">
        <w:rPr>
          <w:rFonts w:ascii="Times New Roman" w:hAnsi="Times New Roman" w:cs="Times New Roman"/>
          <w:sz w:val="28"/>
          <w:szCs w:val="28"/>
        </w:rPr>
        <w:t xml:space="preserve">  в рамках "</w:t>
      </w:r>
      <w:proofErr w:type="spellStart"/>
      <w:r w:rsidR="008971C4">
        <w:rPr>
          <w:rFonts w:ascii="Times New Roman" w:hAnsi="Times New Roman" w:cs="Times New Roman"/>
          <w:sz w:val="28"/>
          <w:szCs w:val="28"/>
        </w:rPr>
        <w:t>Соцконткракта</w:t>
      </w:r>
      <w:proofErr w:type="spellEnd"/>
      <w:r w:rsidR="008971C4">
        <w:rPr>
          <w:rFonts w:ascii="Times New Roman" w:hAnsi="Times New Roman" w:cs="Times New Roman"/>
          <w:sz w:val="28"/>
          <w:szCs w:val="28"/>
        </w:rPr>
        <w:t xml:space="preserve">" и </w:t>
      </w:r>
      <w:r w:rsidRPr="0096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1C4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8971C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8971C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8971C4">
        <w:rPr>
          <w:rFonts w:ascii="Times New Roman" w:hAnsi="Times New Roman" w:cs="Times New Roman"/>
          <w:sz w:val="28"/>
          <w:szCs w:val="28"/>
        </w:rPr>
        <w:t>".</w:t>
      </w:r>
      <w:r w:rsidR="00E243D2">
        <w:rPr>
          <w:rFonts w:ascii="Times New Roman" w:hAnsi="Times New Roman" w:cs="Times New Roman"/>
          <w:sz w:val="28"/>
          <w:szCs w:val="28"/>
        </w:rPr>
        <w:t xml:space="preserve"> </w:t>
      </w:r>
      <w:r w:rsidR="00DD1E80">
        <w:rPr>
          <w:rFonts w:ascii="Times New Roman" w:hAnsi="Times New Roman" w:cs="Times New Roman"/>
          <w:sz w:val="28"/>
          <w:szCs w:val="28"/>
        </w:rPr>
        <w:t xml:space="preserve"> </w:t>
      </w:r>
      <w:r w:rsidR="00DD1E80" w:rsidRPr="00DD1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заключение совещания </w:t>
      </w:r>
      <w:r w:rsidR="00DD1E8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комитета экономики и инвестиционной деятельности а</w:t>
      </w:r>
      <w:r w:rsidR="00DD1E80" w:rsidRPr="00DD1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r w:rsidR="00DD1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</w:t>
      </w:r>
      <w:r w:rsidR="00DD1E80" w:rsidRPr="00DD1E8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ответили на многочисленные вопросы участников.</w:t>
      </w:r>
    </w:p>
    <w:p w:rsidR="00936635" w:rsidRPr="00DD1E80" w:rsidRDefault="00936635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635" w:rsidRDefault="00936635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635" w:rsidRDefault="00936635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3D2" w:rsidRDefault="00E243D2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3D2" w:rsidRDefault="00E243D2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9D" w:rsidRDefault="001B429D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35" w:rsidRPr="00A86105" w:rsidRDefault="00936635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Этому вопросу посвящен семинар, который состоялся </w:t>
      </w:r>
      <w:r w:rsidRPr="00A86105">
        <w:rPr>
          <w:rFonts w:ascii="Times New Roman" w:hAnsi="Times New Roman" w:cs="Times New Roman"/>
          <w:sz w:val="28"/>
          <w:szCs w:val="28"/>
        </w:rPr>
        <w:t xml:space="preserve">9  июня  2021года в администрации сельского поселения </w:t>
      </w:r>
      <w:proofErr w:type="spellStart"/>
      <w:r w:rsidRPr="00A86105">
        <w:rPr>
          <w:rFonts w:ascii="Times New Roman" w:hAnsi="Times New Roman" w:cs="Times New Roman"/>
          <w:sz w:val="28"/>
          <w:szCs w:val="28"/>
        </w:rPr>
        <w:t>Березнеговатский</w:t>
      </w:r>
      <w:proofErr w:type="spellEnd"/>
      <w:r w:rsidRPr="00A86105">
        <w:rPr>
          <w:rFonts w:ascii="Times New Roman" w:hAnsi="Times New Roman" w:cs="Times New Roman"/>
          <w:sz w:val="28"/>
          <w:szCs w:val="28"/>
        </w:rPr>
        <w:t xml:space="preserve"> сельсовет  в рамках реализации </w:t>
      </w:r>
      <w:r w:rsidRPr="00A86105">
        <w:rPr>
          <w:rFonts w:ascii="Times New Roman" w:hAnsi="Times New Roman" w:cs="Times New Roman"/>
          <w:sz w:val="28"/>
          <w:szCs w:val="28"/>
        </w:rPr>
        <w:tab/>
        <w:t xml:space="preserve">Стратегии повышения финансовой грамотности населения </w:t>
      </w:r>
      <w:proofErr w:type="spellStart"/>
      <w:r w:rsidRPr="00A8610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86105">
        <w:rPr>
          <w:rFonts w:ascii="Times New Roman" w:hAnsi="Times New Roman" w:cs="Times New Roman"/>
          <w:sz w:val="28"/>
          <w:szCs w:val="28"/>
        </w:rPr>
        <w:t xml:space="preserve"> района  для трудоспособного населения сельского поселения  прошел семинар  "Кто такие </w:t>
      </w:r>
      <w:proofErr w:type="spellStart"/>
      <w:r w:rsidRPr="00A86105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A86105">
        <w:rPr>
          <w:rFonts w:ascii="Times New Roman" w:hAnsi="Times New Roman" w:cs="Times New Roman"/>
          <w:sz w:val="28"/>
          <w:szCs w:val="28"/>
        </w:rPr>
        <w:t xml:space="preserve">" . В семинаре </w:t>
      </w:r>
    </w:p>
    <w:p w:rsidR="00936635" w:rsidRPr="00A86105" w:rsidRDefault="00936635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 xml:space="preserve">приняли  участие работники  комитета экономики и инвестиционной деятельности администрации района.  </w:t>
      </w:r>
    </w:p>
    <w:p w:rsidR="00936635" w:rsidRDefault="00936635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семинаре было </w:t>
      </w:r>
      <w:r>
        <w:rPr>
          <w:rFonts w:ascii="Arial Narrow" w:hAnsi="Arial Narrow"/>
          <w:color w:val="333333"/>
        </w:rPr>
        <w:t xml:space="preserve"> </w:t>
      </w:r>
      <w:r w:rsidRPr="009617F7">
        <w:rPr>
          <w:rFonts w:ascii="Times New Roman" w:hAnsi="Times New Roman" w:cs="Times New Roman"/>
          <w:sz w:val="28"/>
          <w:szCs w:val="28"/>
        </w:rPr>
        <w:t xml:space="preserve">раскрыто понятие </w:t>
      </w:r>
      <w:proofErr w:type="spellStart"/>
      <w:r w:rsidRPr="009617F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9617F7">
        <w:rPr>
          <w:rFonts w:ascii="Times New Roman" w:hAnsi="Times New Roman" w:cs="Times New Roman"/>
          <w:sz w:val="28"/>
          <w:szCs w:val="28"/>
        </w:rPr>
        <w:t xml:space="preserve"> граждан, кто ими является, критерии, по которым можно понять относится ли человек к категории </w:t>
      </w:r>
      <w:proofErr w:type="spellStart"/>
      <w:r w:rsidRPr="009617F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9617F7">
        <w:rPr>
          <w:rFonts w:ascii="Times New Roman" w:hAnsi="Times New Roman" w:cs="Times New Roman"/>
          <w:sz w:val="28"/>
          <w:szCs w:val="28"/>
        </w:rPr>
        <w:t xml:space="preserve"> или нет</w:t>
      </w:r>
      <w:r>
        <w:rPr>
          <w:rFonts w:ascii="Times New Roman" w:hAnsi="Times New Roman" w:cs="Times New Roman"/>
          <w:sz w:val="28"/>
          <w:szCs w:val="28"/>
        </w:rPr>
        <w:t xml:space="preserve">, виды деятельности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оформить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617F7">
        <w:rPr>
          <w:rFonts w:ascii="Times New Roman" w:hAnsi="Times New Roman" w:cs="Times New Roman"/>
          <w:sz w:val="28"/>
          <w:szCs w:val="28"/>
        </w:rPr>
        <w:t xml:space="preserve"> Было приведено сравнение индивидуальных предпринимателей и </w:t>
      </w:r>
      <w:proofErr w:type="spellStart"/>
      <w:r w:rsidRPr="009617F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9617F7">
        <w:rPr>
          <w:rFonts w:ascii="Times New Roman" w:hAnsi="Times New Roman" w:cs="Times New Roman"/>
          <w:sz w:val="28"/>
          <w:szCs w:val="28"/>
        </w:rPr>
        <w:t>. Был подробно разъяснен вопрос, что такое налог на профессиональный доход, кто может и кто не может его применять, уплату каких налогов он заменяет и в чем его выгода, в сравнении с иными налоговыми режимами.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35" w:rsidRPr="009617F7" w:rsidRDefault="00936635" w:rsidP="0093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слушателей </w:t>
      </w:r>
      <w:r w:rsidRPr="009617F7">
        <w:rPr>
          <w:rFonts w:ascii="Times New Roman" w:hAnsi="Times New Roman" w:cs="Times New Roman"/>
          <w:sz w:val="28"/>
          <w:szCs w:val="28"/>
        </w:rPr>
        <w:t xml:space="preserve">вопросы о мерах государственной поддержки для  </w:t>
      </w:r>
      <w:proofErr w:type="spellStart"/>
      <w:r w:rsidRPr="009617F7">
        <w:rPr>
          <w:rFonts w:ascii="Times New Roman" w:hAnsi="Times New Roman" w:cs="Times New Roman"/>
          <w:sz w:val="28"/>
          <w:szCs w:val="28"/>
        </w:rPr>
        <w:t>самозаня</w:t>
      </w:r>
      <w:proofErr w:type="spellEnd"/>
      <w:r w:rsidRPr="00961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35" w:rsidRPr="009617F7" w:rsidRDefault="00936635" w:rsidP="00936635">
      <w:pPr>
        <w:jc w:val="both"/>
        <w:rPr>
          <w:rFonts w:ascii="Times New Roman" w:hAnsi="Times New Roman" w:cs="Times New Roman"/>
          <w:sz w:val="28"/>
          <w:szCs w:val="28"/>
        </w:rPr>
      </w:pPr>
      <w:r w:rsidRPr="009617F7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встречи выступающие ответили на вопросы аудитории.</w:t>
      </w:r>
    </w:p>
    <w:p w:rsidR="00936635" w:rsidRPr="009617F7" w:rsidRDefault="00936635" w:rsidP="00936635">
      <w:pPr>
        <w:jc w:val="both"/>
        <w:rPr>
          <w:rFonts w:ascii="Times New Roman" w:hAnsi="Times New Roman" w:cs="Times New Roman"/>
          <w:sz w:val="28"/>
          <w:szCs w:val="28"/>
        </w:rPr>
      </w:pPr>
      <w:r w:rsidRPr="009617F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6635" w:rsidRDefault="00936635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635" w:rsidRDefault="00936635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635" w:rsidRDefault="00936635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635" w:rsidRDefault="00936635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635" w:rsidRDefault="00936635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635" w:rsidRDefault="00936635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635" w:rsidRDefault="00936635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635" w:rsidRDefault="00936635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635" w:rsidRDefault="00936635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635" w:rsidRDefault="00936635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519" w:rsidRDefault="00D91519" w:rsidP="00670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CD6" w:rsidRDefault="009A2CD6" w:rsidP="00A17B53"/>
    <w:p w:rsidR="009A2CD6" w:rsidRDefault="009A2CD6" w:rsidP="00A17B53"/>
    <w:p w:rsidR="009A2CD6" w:rsidRDefault="009A2CD6" w:rsidP="00A17B53"/>
    <w:p w:rsidR="009A2CD6" w:rsidRDefault="009A2CD6" w:rsidP="00A17B53"/>
    <w:p w:rsidR="009A2CD6" w:rsidRDefault="009A2CD6" w:rsidP="00A17B53"/>
    <w:p w:rsidR="009A2CD6" w:rsidRDefault="009A2CD6" w:rsidP="00A17B53"/>
    <w:p w:rsidR="009A2CD6" w:rsidRDefault="009A2CD6" w:rsidP="00A17B53"/>
    <w:p w:rsidR="009A2CD6" w:rsidRDefault="009A2CD6" w:rsidP="00A17B53"/>
    <w:sectPr w:rsidR="009A2CD6" w:rsidSect="00E243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B53"/>
    <w:rsid w:val="0000646A"/>
    <w:rsid w:val="00026E3D"/>
    <w:rsid w:val="00140926"/>
    <w:rsid w:val="00154215"/>
    <w:rsid w:val="00164155"/>
    <w:rsid w:val="001B429D"/>
    <w:rsid w:val="002216EF"/>
    <w:rsid w:val="002B7127"/>
    <w:rsid w:val="002D596C"/>
    <w:rsid w:val="003021FC"/>
    <w:rsid w:val="0036009D"/>
    <w:rsid w:val="003832B9"/>
    <w:rsid w:val="003A1A81"/>
    <w:rsid w:val="003E603A"/>
    <w:rsid w:val="003F1690"/>
    <w:rsid w:val="005C1C2D"/>
    <w:rsid w:val="0067093E"/>
    <w:rsid w:val="00676FEE"/>
    <w:rsid w:val="006B58D0"/>
    <w:rsid w:val="00704049"/>
    <w:rsid w:val="00712492"/>
    <w:rsid w:val="0079226A"/>
    <w:rsid w:val="007945F4"/>
    <w:rsid w:val="007F4A1C"/>
    <w:rsid w:val="008257D9"/>
    <w:rsid w:val="008971C4"/>
    <w:rsid w:val="008B755D"/>
    <w:rsid w:val="008B7A3A"/>
    <w:rsid w:val="008E5127"/>
    <w:rsid w:val="009329EF"/>
    <w:rsid w:val="009335C9"/>
    <w:rsid w:val="00936635"/>
    <w:rsid w:val="009617F7"/>
    <w:rsid w:val="00961B8E"/>
    <w:rsid w:val="009A2CD6"/>
    <w:rsid w:val="009A4CDF"/>
    <w:rsid w:val="00A066FD"/>
    <w:rsid w:val="00A17B53"/>
    <w:rsid w:val="00A72AC6"/>
    <w:rsid w:val="00A86105"/>
    <w:rsid w:val="00A86D64"/>
    <w:rsid w:val="00AA14E0"/>
    <w:rsid w:val="00BC18A3"/>
    <w:rsid w:val="00C506C7"/>
    <w:rsid w:val="00CA0368"/>
    <w:rsid w:val="00D03A16"/>
    <w:rsid w:val="00D07903"/>
    <w:rsid w:val="00D91519"/>
    <w:rsid w:val="00DC5503"/>
    <w:rsid w:val="00DD1E80"/>
    <w:rsid w:val="00DF65C3"/>
    <w:rsid w:val="00E15FAC"/>
    <w:rsid w:val="00E243D2"/>
    <w:rsid w:val="00E70060"/>
    <w:rsid w:val="00E862B7"/>
    <w:rsid w:val="00FE19C8"/>
    <w:rsid w:val="00FE2F5D"/>
    <w:rsid w:val="00F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3"/>
  </w:style>
  <w:style w:type="paragraph" w:styleId="1">
    <w:name w:val="heading 1"/>
    <w:basedOn w:val="a"/>
    <w:link w:val="10"/>
    <w:uiPriority w:val="9"/>
    <w:qFormat/>
    <w:rsid w:val="00E15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B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E1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Ольга</cp:lastModifiedBy>
  <cp:revision>14</cp:revision>
  <cp:lastPrinted>2021-06-10T08:03:00Z</cp:lastPrinted>
  <dcterms:created xsi:type="dcterms:W3CDTF">2021-06-03T13:29:00Z</dcterms:created>
  <dcterms:modified xsi:type="dcterms:W3CDTF">2021-06-11T04:50:00Z</dcterms:modified>
</cp:coreProperties>
</file>