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8E" w:rsidRPr="00354561" w:rsidRDefault="00743B8E" w:rsidP="00743B8E">
      <w:pPr>
        <w:rPr>
          <w:rFonts w:ascii="Montserrat" w:hAnsi="Montserrat" w:cs="Arial"/>
          <w:b/>
        </w:rPr>
      </w:pPr>
      <w:r w:rsidRPr="00354561">
        <w:rPr>
          <w:rFonts w:ascii="Montserrat" w:hAnsi="Montserrat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1009650" cy="85725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561">
        <w:rPr>
          <w:rFonts w:ascii="Montserrat" w:hAnsi="Montserrat" w:cs="Arial"/>
          <w:b/>
          <w:sz w:val="28"/>
          <w:szCs w:val="28"/>
        </w:rPr>
        <w:t>ОТДЕЛЕНИЕ СОЦИАЛЬНОГО</w:t>
      </w:r>
      <w:r>
        <w:rPr>
          <w:rFonts w:ascii="Montserrat" w:hAnsi="Montserrat" w:cs="Arial"/>
          <w:b/>
          <w:sz w:val="28"/>
          <w:szCs w:val="28"/>
        </w:rPr>
        <w:t xml:space="preserve"> ФОНДА РОССИИ</w:t>
      </w:r>
    </w:p>
    <w:p w:rsidR="00743B8E" w:rsidRPr="00354561" w:rsidRDefault="00743B8E" w:rsidP="00743B8E">
      <w:pPr>
        <w:jc w:val="center"/>
        <w:rPr>
          <w:rFonts w:ascii="Montserrat" w:hAnsi="Montserrat" w:cs="Arial"/>
          <w:b/>
        </w:rPr>
      </w:pPr>
      <w:r w:rsidRPr="00354561">
        <w:rPr>
          <w:rFonts w:ascii="Montserrat" w:hAnsi="Montserrat" w:cs="Arial"/>
          <w:b/>
        </w:rPr>
        <w:t>ПО ЛИПЕЦКОЙ ОБЛАСТИ</w:t>
      </w:r>
    </w:p>
    <w:p w:rsidR="00743B8E" w:rsidRPr="00354561" w:rsidRDefault="00743B8E" w:rsidP="00743B8E">
      <w:pPr>
        <w:jc w:val="center"/>
        <w:rPr>
          <w:rFonts w:ascii="Montserrat" w:hAnsi="Montserrat" w:cs="Arial"/>
          <w:b/>
        </w:rPr>
      </w:pPr>
    </w:p>
    <w:p w:rsidR="00743B8E" w:rsidRPr="00354561" w:rsidRDefault="00743B8E" w:rsidP="00743B8E">
      <w:pPr>
        <w:jc w:val="center"/>
        <w:rPr>
          <w:rFonts w:ascii="Montserrat" w:hAnsi="Montserrat" w:cs="Arial"/>
          <w:b/>
          <w:sz w:val="20"/>
          <w:szCs w:val="20"/>
        </w:rPr>
      </w:pPr>
      <w:r w:rsidRPr="00354561">
        <w:rPr>
          <w:rFonts w:ascii="Montserrat" w:hAnsi="Montserrat" w:cs="Arial"/>
          <w:b/>
          <w:sz w:val="20"/>
          <w:szCs w:val="20"/>
        </w:rPr>
        <w:t xml:space="preserve">ГРУППА   </w:t>
      </w:r>
      <w:proofErr w:type="gramStart"/>
      <w:r w:rsidRPr="00354561">
        <w:rPr>
          <w:rFonts w:ascii="Montserrat" w:hAnsi="Montserrat" w:cs="Arial"/>
          <w:b/>
          <w:sz w:val="20"/>
          <w:szCs w:val="20"/>
        </w:rPr>
        <w:t>ПО  ВЗАИМОДЕЙСТВИЮ</w:t>
      </w:r>
      <w:proofErr w:type="gramEnd"/>
    </w:p>
    <w:p w:rsidR="00743B8E" w:rsidRPr="00354561" w:rsidRDefault="00743B8E" w:rsidP="00743B8E">
      <w:pPr>
        <w:jc w:val="center"/>
        <w:rPr>
          <w:rFonts w:ascii="Montserrat" w:hAnsi="Montserrat" w:cs="Arial"/>
          <w:b/>
        </w:rPr>
      </w:pPr>
      <w:proofErr w:type="gramStart"/>
      <w:r w:rsidRPr="00354561">
        <w:rPr>
          <w:rFonts w:ascii="Montserrat" w:hAnsi="Montserrat" w:cs="Arial"/>
          <w:b/>
          <w:sz w:val="20"/>
          <w:szCs w:val="20"/>
        </w:rPr>
        <w:t>СО  СРЕДСТВАМИ</w:t>
      </w:r>
      <w:proofErr w:type="gramEnd"/>
      <w:r w:rsidRPr="00354561">
        <w:rPr>
          <w:rFonts w:ascii="Montserrat" w:hAnsi="Montserrat" w:cs="Arial"/>
          <w:b/>
          <w:sz w:val="20"/>
          <w:szCs w:val="20"/>
        </w:rPr>
        <w:t xml:space="preserve">  МАССОВОЙ  ИНФОРМАЦИИ</w:t>
      </w:r>
      <w:r>
        <w:rPr>
          <w:rFonts w:ascii="Montserrat" w:hAnsi="Montserrat" w:cs="Arial"/>
          <w:b/>
          <w:sz w:val="20"/>
          <w:szCs w:val="20"/>
        </w:rPr>
        <w:t xml:space="preserve"> И СВЯЗЯМ С ОБЩЕСТВЕННОСТЬЮ</w:t>
      </w:r>
    </w:p>
    <w:p w:rsidR="00743B8E" w:rsidRPr="00354561" w:rsidRDefault="00743B8E" w:rsidP="00743B8E">
      <w:pPr>
        <w:ind w:right="126"/>
        <w:jc w:val="both"/>
        <w:rPr>
          <w:rFonts w:ascii="Montserrat" w:hAnsi="Montserrat"/>
          <w:sz w:val="18"/>
          <w:szCs w:val="18"/>
        </w:rPr>
      </w:pPr>
      <w:r w:rsidRPr="00354561">
        <w:rPr>
          <w:rFonts w:ascii="Montserrat" w:hAnsi="Montserrat" w:cs="Arial"/>
          <w:b/>
        </w:rPr>
        <w:t>____________________________________________________________________</w:t>
      </w:r>
    </w:p>
    <w:p w:rsidR="00743B8E" w:rsidRPr="00354561" w:rsidRDefault="00743B8E" w:rsidP="00743B8E">
      <w:pPr>
        <w:pStyle w:val="9pt"/>
        <w:jc w:val="both"/>
        <w:rPr>
          <w:rFonts w:ascii="Montserrat" w:hAnsi="Montserrat"/>
          <w:sz w:val="18"/>
          <w:szCs w:val="18"/>
        </w:rPr>
      </w:pPr>
    </w:p>
    <w:p w:rsidR="00743B8E" w:rsidRPr="00354561" w:rsidRDefault="00743B8E" w:rsidP="00743B8E">
      <w:pPr>
        <w:pStyle w:val="9pt"/>
        <w:jc w:val="both"/>
        <w:rPr>
          <w:rFonts w:ascii="Montserrat" w:hAnsi="Montserrat"/>
          <w:sz w:val="18"/>
          <w:szCs w:val="18"/>
        </w:rPr>
      </w:pPr>
      <w:proofErr w:type="gramStart"/>
      <w:r w:rsidRPr="00354561">
        <w:rPr>
          <w:rFonts w:ascii="Montserrat" w:hAnsi="Montserrat"/>
          <w:sz w:val="18"/>
          <w:szCs w:val="18"/>
        </w:rPr>
        <w:t>398050,  г.</w:t>
      </w:r>
      <w:proofErr w:type="gramEnd"/>
      <w:r w:rsidRPr="00354561">
        <w:rPr>
          <w:rFonts w:ascii="Montserrat" w:hAnsi="Montserrat"/>
          <w:sz w:val="18"/>
          <w:szCs w:val="18"/>
        </w:rPr>
        <w:t xml:space="preserve"> Липецк, пл. Соборная, 3                                                                                        </w:t>
      </w:r>
    </w:p>
    <w:p w:rsidR="00743B8E" w:rsidRPr="00354561" w:rsidRDefault="00743B8E" w:rsidP="00743B8E">
      <w:pPr>
        <w:pStyle w:val="9pt"/>
        <w:jc w:val="both"/>
        <w:rPr>
          <w:rFonts w:ascii="Montserrat" w:hAnsi="Montserrat"/>
          <w:sz w:val="18"/>
          <w:szCs w:val="18"/>
        </w:rPr>
      </w:pPr>
      <w:hyperlink r:id="rId5" w:history="1">
        <w:proofErr w:type="gramStart"/>
        <w:r w:rsidRPr="00354561">
          <w:rPr>
            <w:rStyle w:val="a3"/>
            <w:rFonts w:ascii="Montserrat" w:hAnsi="Montserrat"/>
          </w:rPr>
          <w:t>pfr.48@yandex.ru</w:t>
        </w:r>
      </w:hyperlink>
      <w:r w:rsidRPr="00354561">
        <w:rPr>
          <w:rFonts w:ascii="Montserrat" w:hAnsi="Montserrat"/>
          <w:sz w:val="18"/>
          <w:szCs w:val="18"/>
        </w:rPr>
        <w:t xml:space="preserve"> ;</w:t>
      </w:r>
      <w:proofErr w:type="gramEnd"/>
      <w:r w:rsidRPr="00354561">
        <w:rPr>
          <w:rFonts w:ascii="Montserrat" w:hAnsi="Montserrat"/>
          <w:sz w:val="18"/>
          <w:szCs w:val="18"/>
        </w:rPr>
        <w:t xml:space="preserve">        </w:t>
      </w:r>
    </w:p>
    <w:p w:rsidR="00743B8E" w:rsidRPr="00354561" w:rsidRDefault="00743B8E" w:rsidP="00743B8E">
      <w:pPr>
        <w:pStyle w:val="9pt"/>
        <w:jc w:val="both"/>
        <w:rPr>
          <w:rFonts w:ascii="Montserrat" w:hAnsi="Montserrat"/>
          <w:sz w:val="18"/>
          <w:szCs w:val="18"/>
        </w:rPr>
      </w:pPr>
      <w:r w:rsidRPr="00354561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743B8E" w:rsidRPr="00354561" w:rsidRDefault="00743B8E" w:rsidP="00743B8E">
      <w:pPr>
        <w:pStyle w:val="9pt"/>
        <w:jc w:val="both"/>
        <w:rPr>
          <w:rFonts w:ascii="Montserrat" w:hAnsi="Montserrat"/>
        </w:rPr>
      </w:pPr>
      <w:r w:rsidRPr="00354561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43B8E" w:rsidRPr="00354561" w:rsidRDefault="00743B8E" w:rsidP="00743B8E">
      <w:pPr>
        <w:jc w:val="center"/>
        <w:rPr>
          <w:rFonts w:ascii="Montserrat" w:hAnsi="Montserrat"/>
          <w:b/>
        </w:rPr>
      </w:pPr>
      <w:r w:rsidRPr="00354561">
        <w:rPr>
          <w:rFonts w:ascii="Montserrat" w:hAnsi="Montserrat"/>
          <w:b/>
        </w:rPr>
        <w:t>ПРЕСС-РЕЛИЗ</w:t>
      </w:r>
    </w:p>
    <w:p w:rsidR="00743B8E" w:rsidRPr="00354561" w:rsidRDefault="00743B8E" w:rsidP="00743B8E">
      <w:pPr>
        <w:rPr>
          <w:rFonts w:ascii="Montserrat" w:hAnsi="Montserrat"/>
          <w:b/>
          <w:i/>
        </w:rPr>
      </w:pPr>
      <w:r w:rsidRPr="00354561">
        <w:rPr>
          <w:rFonts w:ascii="Montserrat" w:hAnsi="Montserrat"/>
          <w:b/>
          <w:i/>
        </w:rPr>
        <w:t>«</w:t>
      </w:r>
      <w:r>
        <w:rPr>
          <w:rFonts w:ascii="Montserrat" w:hAnsi="Montserrat"/>
          <w:b/>
          <w:i/>
        </w:rPr>
        <w:t>29</w:t>
      </w:r>
      <w:r w:rsidRPr="00354561">
        <w:rPr>
          <w:rFonts w:ascii="Montserrat" w:hAnsi="Montserrat"/>
          <w:b/>
          <w:i/>
        </w:rPr>
        <w:t>»</w:t>
      </w:r>
      <w:r w:rsidRPr="00354561">
        <w:rPr>
          <w:rFonts w:ascii="Montserrat" w:hAnsi="Montserrat"/>
          <w:b/>
          <w:i/>
          <w:u w:val="single"/>
        </w:rPr>
        <w:t xml:space="preserve"> </w:t>
      </w:r>
      <w:r>
        <w:rPr>
          <w:rFonts w:ascii="Montserrat" w:hAnsi="Montserrat"/>
          <w:b/>
          <w:i/>
          <w:u w:val="single"/>
        </w:rPr>
        <w:t xml:space="preserve">августа </w:t>
      </w:r>
      <w:r w:rsidRPr="00354561">
        <w:rPr>
          <w:rFonts w:ascii="Montserrat" w:hAnsi="Montserrat"/>
          <w:b/>
          <w:i/>
          <w:u w:val="single"/>
        </w:rPr>
        <w:t xml:space="preserve">  </w:t>
      </w:r>
      <w:r w:rsidRPr="00354561">
        <w:rPr>
          <w:rFonts w:ascii="Montserrat" w:hAnsi="Montserrat"/>
          <w:b/>
          <w:i/>
        </w:rPr>
        <w:t>2023 г.</w:t>
      </w:r>
    </w:p>
    <w:p w:rsidR="00743B8E" w:rsidRPr="00354561" w:rsidRDefault="00743B8E" w:rsidP="00743B8E">
      <w:pPr>
        <w:rPr>
          <w:rFonts w:ascii="Montserrat" w:hAnsi="Montserrat"/>
          <w:b/>
          <w:i/>
        </w:rPr>
      </w:pPr>
    </w:p>
    <w:p w:rsidR="00743B8E" w:rsidRDefault="00743B8E" w:rsidP="00743B8E">
      <w:pPr>
        <w:jc w:val="both"/>
        <w:rPr>
          <w:b/>
        </w:rPr>
      </w:pPr>
    </w:p>
    <w:p w:rsidR="00743B8E" w:rsidRDefault="00743B8E" w:rsidP="00743B8E">
      <w:pPr>
        <w:jc w:val="center"/>
        <w:rPr>
          <w:b/>
          <w:sz w:val="28"/>
          <w:szCs w:val="28"/>
        </w:rPr>
      </w:pPr>
      <w:r w:rsidRPr="00541F8A">
        <w:rPr>
          <w:b/>
          <w:sz w:val="28"/>
          <w:szCs w:val="28"/>
        </w:rPr>
        <w:t xml:space="preserve">В Липецкой области </w:t>
      </w:r>
      <w:r>
        <w:rPr>
          <w:b/>
          <w:sz w:val="28"/>
          <w:szCs w:val="28"/>
        </w:rPr>
        <w:t xml:space="preserve">родители более 55 тысяч детей </w:t>
      </w:r>
    </w:p>
    <w:p w:rsidR="00743B8E" w:rsidRPr="00541F8A" w:rsidRDefault="00743B8E" w:rsidP="00743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получают единое пособие</w:t>
      </w:r>
    </w:p>
    <w:p w:rsidR="00743B8E" w:rsidRPr="00541F8A" w:rsidRDefault="00743B8E" w:rsidP="00743B8E">
      <w:pPr>
        <w:jc w:val="center"/>
        <w:rPr>
          <w:b/>
          <w:sz w:val="28"/>
          <w:szCs w:val="28"/>
        </w:rPr>
      </w:pPr>
    </w:p>
    <w:p w:rsidR="00743B8E" w:rsidRPr="00865E62" w:rsidRDefault="00743B8E" w:rsidP="00743B8E">
      <w:pPr>
        <w:spacing w:after="100" w:afterAutospacing="1" w:line="360" w:lineRule="auto"/>
        <w:jc w:val="both"/>
        <w:rPr>
          <w:i/>
          <w:iCs/>
          <w:color w:val="000000"/>
          <w:lang w:eastAsia="ru-RU"/>
        </w:rPr>
      </w:pPr>
      <w:r w:rsidRPr="00865E62">
        <w:rPr>
          <w:i/>
          <w:iCs/>
          <w:color w:val="000000"/>
          <w:lang w:eastAsia="ru-RU"/>
        </w:rPr>
        <w:t xml:space="preserve">       На эти цели региональное Отделение СФР по Липецкой области направило более 1,6 миллиарда рублей.  </w:t>
      </w:r>
    </w:p>
    <w:p w:rsidR="00743B8E" w:rsidRPr="00865E62" w:rsidRDefault="00743B8E" w:rsidP="00743B8E">
      <w:pPr>
        <w:spacing w:after="100" w:afterAutospacing="1" w:line="360" w:lineRule="auto"/>
        <w:jc w:val="both"/>
        <w:rPr>
          <w:color w:val="000000"/>
          <w:lang w:eastAsia="ru-RU"/>
        </w:rPr>
      </w:pPr>
      <w:r w:rsidRPr="00865E62">
        <w:rPr>
          <w:i/>
          <w:iCs/>
          <w:color w:val="000000"/>
          <w:lang w:eastAsia="ru-RU"/>
        </w:rPr>
        <w:t xml:space="preserve">        </w:t>
      </w:r>
      <w:r w:rsidRPr="00865E62">
        <w:rPr>
          <w:iCs/>
          <w:color w:val="000000"/>
          <w:lang w:eastAsia="ru-RU"/>
        </w:rPr>
        <w:t>Единое</w:t>
      </w:r>
      <w:r w:rsidRPr="00865E62">
        <w:rPr>
          <w:i/>
          <w:iCs/>
          <w:color w:val="000000"/>
          <w:lang w:eastAsia="ru-RU"/>
        </w:rPr>
        <w:t xml:space="preserve"> </w:t>
      </w:r>
      <w:r w:rsidRPr="00865E62">
        <w:rPr>
          <w:color w:val="000000"/>
          <w:shd w:val="clear" w:color="auto" w:fill="FFFFFF"/>
        </w:rPr>
        <w:t xml:space="preserve">пособие заменило нуждающимся семьям ряд действовавших ранее мер поддержки. В него вошли две ежемесячные выплаты на первого и третьего ребенка до трех лет, ежемесячные выплаты на детей от 3 до 8 лет и детей от 8 до 17 лет, а также ежемесячное пособие беременным. Сегодня единое пособие получают родители 55 412 детей региона. </w:t>
      </w:r>
    </w:p>
    <w:p w:rsidR="00743B8E" w:rsidRPr="00865E62" w:rsidRDefault="00743B8E" w:rsidP="00743B8E">
      <w:pPr>
        <w:spacing w:after="100" w:afterAutospacing="1" w:line="360" w:lineRule="auto"/>
        <w:ind w:firstLine="709"/>
        <w:jc w:val="both"/>
        <w:rPr>
          <w:color w:val="000000"/>
          <w:lang w:eastAsia="ru-RU"/>
        </w:rPr>
      </w:pPr>
      <w:r w:rsidRPr="00865E62">
        <w:rPr>
          <w:color w:val="000000"/>
          <w:shd w:val="clear" w:color="auto" w:fill="FFFFFF"/>
        </w:rPr>
        <w:t xml:space="preserve">Мера поддержки назначается на каждого ребенка до 17 лет </w:t>
      </w:r>
      <w:r w:rsidRPr="00865E62">
        <w:rPr>
          <w:color w:val="000000"/>
          <w:lang w:eastAsia="ru-RU"/>
        </w:rPr>
        <w:t>семьям с доходами ниже прожиточного минимума в регионе, который на сегодня в области составляет 11 931 рубль. При установлении пособия применяется комплексная оценка доходов и имущества семьи.  Важно, чтобы у всех взрослых членов семьи был официальный доход или объективные причины его отсутствия.</w:t>
      </w:r>
    </w:p>
    <w:p w:rsidR="00743B8E" w:rsidRDefault="00743B8E" w:rsidP="00743B8E">
      <w:pPr>
        <w:spacing w:after="100" w:afterAutospacing="1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6B611D">
        <w:rPr>
          <w:lang w:eastAsia="ru-RU"/>
        </w:rPr>
        <w:t>В зависимости от дохода</w:t>
      </w:r>
      <w:r>
        <w:rPr>
          <w:lang w:eastAsia="ru-RU"/>
        </w:rPr>
        <w:t xml:space="preserve"> пособие </w:t>
      </w:r>
      <w:r w:rsidRPr="006B611D">
        <w:rPr>
          <w:lang w:eastAsia="ru-RU"/>
        </w:rPr>
        <w:t>может составлять 50, 75 или 100% регио</w:t>
      </w:r>
      <w:r>
        <w:rPr>
          <w:lang w:eastAsia="ru-RU"/>
        </w:rPr>
        <w:t xml:space="preserve">нального прожиточного минимума на детей. Выплата назначается на один год и не подлежит пересмотру по желанию заявителя до окончания назначения пособия. В максимальном размере в Липецкой области единое пособие одобрено на 33 957 детей.  Сумма выплаты на ребёнка равна 12 364 рублям. </w:t>
      </w:r>
    </w:p>
    <w:p w:rsidR="00743B8E" w:rsidRPr="00557EDE" w:rsidRDefault="00743B8E" w:rsidP="00743B8E">
      <w:pPr>
        <w:spacing w:line="360" w:lineRule="auto"/>
        <w:ind w:firstLine="709"/>
        <w:jc w:val="both"/>
      </w:pPr>
      <w:r>
        <w:lastRenderedPageBreak/>
        <w:t xml:space="preserve">    </w:t>
      </w:r>
      <w:r w:rsidRPr="00557EDE">
        <w:t>Напомним</w:t>
      </w:r>
      <w:r>
        <w:t xml:space="preserve">, </w:t>
      </w:r>
      <w:r w:rsidRPr="00557EDE">
        <w:t>оформить единое пособие можно</w:t>
      </w:r>
      <w:r>
        <w:t xml:space="preserve"> не выходя из дома через портал «</w:t>
      </w:r>
      <w:proofErr w:type="spellStart"/>
      <w:r>
        <w:t>Госуслуг</w:t>
      </w:r>
      <w:proofErr w:type="spellEnd"/>
      <w:r>
        <w:t xml:space="preserve">», а также </w:t>
      </w:r>
      <w:r w:rsidRPr="00557EDE">
        <w:rPr>
          <w:color w:val="212121"/>
          <w:shd w:val="clear" w:color="auto" w:fill="FFFFFF"/>
        </w:rPr>
        <w:t>в клиентских службах ре</w:t>
      </w:r>
      <w:r>
        <w:rPr>
          <w:color w:val="212121"/>
          <w:shd w:val="clear" w:color="auto" w:fill="FFFFFF"/>
        </w:rPr>
        <w:t xml:space="preserve">гионального Отделения Социального фонда России и в МФЦ.  </w:t>
      </w:r>
    </w:p>
    <w:p w:rsidR="00743B8E" w:rsidRPr="00557EDE" w:rsidRDefault="00743B8E" w:rsidP="00743B8E">
      <w:pPr>
        <w:spacing w:line="360" w:lineRule="auto"/>
        <w:jc w:val="both"/>
      </w:pPr>
    </w:p>
    <w:p w:rsidR="00743B8E" w:rsidRPr="000E06FC" w:rsidRDefault="00743B8E" w:rsidP="00743B8E">
      <w:pPr>
        <w:jc w:val="both"/>
        <w:rPr>
          <w:sz w:val="22"/>
          <w:szCs w:val="22"/>
        </w:rPr>
      </w:pPr>
    </w:p>
    <w:p w:rsidR="00743B8E" w:rsidRPr="000E06FC" w:rsidRDefault="00743B8E" w:rsidP="00743B8E">
      <w:pPr>
        <w:jc w:val="both"/>
        <w:rPr>
          <w:sz w:val="22"/>
          <w:szCs w:val="22"/>
        </w:rPr>
      </w:pPr>
      <w:r w:rsidRPr="000E06FC">
        <w:rPr>
          <w:sz w:val="22"/>
          <w:szCs w:val="22"/>
        </w:rPr>
        <w:t xml:space="preserve">Контакты: </w:t>
      </w:r>
    </w:p>
    <w:p w:rsidR="00743B8E" w:rsidRPr="000E06FC" w:rsidRDefault="00743B8E" w:rsidP="00743B8E">
      <w:pPr>
        <w:jc w:val="both"/>
        <w:rPr>
          <w:sz w:val="22"/>
          <w:szCs w:val="22"/>
        </w:rPr>
      </w:pPr>
      <w:r w:rsidRPr="000E06FC">
        <w:rPr>
          <w:sz w:val="22"/>
          <w:szCs w:val="22"/>
        </w:rPr>
        <w:t>Руководитель группы</w:t>
      </w:r>
    </w:p>
    <w:p w:rsidR="00743B8E" w:rsidRPr="000E06FC" w:rsidRDefault="00743B8E" w:rsidP="00743B8E">
      <w:pPr>
        <w:jc w:val="both"/>
        <w:rPr>
          <w:sz w:val="22"/>
          <w:szCs w:val="22"/>
        </w:rPr>
      </w:pPr>
      <w:r w:rsidRPr="000E06FC">
        <w:rPr>
          <w:sz w:val="22"/>
          <w:szCs w:val="22"/>
        </w:rPr>
        <w:t>по взаимодействию со СМИ</w:t>
      </w:r>
    </w:p>
    <w:p w:rsidR="00743B8E" w:rsidRPr="000E06FC" w:rsidRDefault="00743B8E" w:rsidP="00743B8E">
      <w:pPr>
        <w:jc w:val="both"/>
        <w:rPr>
          <w:sz w:val="22"/>
          <w:szCs w:val="22"/>
        </w:rPr>
      </w:pPr>
      <w:r w:rsidRPr="000E06FC">
        <w:rPr>
          <w:sz w:val="22"/>
          <w:szCs w:val="22"/>
        </w:rPr>
        <w:t xml:space="preserve">и связям с общественностью </w:t>
      </w:r>
    </w:p>
    <w:p w:rsidR="00743B8E" w:rsidRPr="000E06FC" w:rsidRDefault="00743B8E" w:rsidP="00743B8E">
      <w:pPr>
        <w:jc w:val="both"/>
        <w:rPr>
          <w:sz w:val="22"/>
          <w:szCs w:val="22"/>
        </w:rPr>
      </w:pPr>
      <w:r w:rsidRPr="000E06FC">
        <w:rPr>
          <w:sz w:val="22"/>
          <w:szCs w:val="22"/>
        </w:rPr>
        <w:t xml:space="preserve">Наталия Митрофанова </w:t>
      </w:r>
    </w:p>
    <w:p w:rsidR="00743B8E" w:rsidRPr="000E06FC" w:rsidRDefault="00743B8E" w:rsidP="00743B8E">
      <w:pPr>
        <w:jc w:val="both"/>
        <w:rPr>
          <w:sz w:val="22"/>
          <w:szCs w:val="22"/>
        </w:rPr>
      </w:pPr>
      <w:r w:rsidRPr="000E06FC">
        <w:rPr>
          <w:sz w:val="22"/>
          <w:szCs w:val="22"/>
        </w:rPr>
        <w:t>Тел: (4742) 42-92-16</w:t>
      </w:r>
    </w:p>
    <w:p w:rsidR="00743B8E" w:rsidRDefault="00743B8E" w:rsidP="00743B8E">
      <w:pPr>
        <w:jc w:val="both"/>
        <w:rPr>
          <w:b/>
          <w:sz w:val="28"/>
          <w:szCs w:val="28"/>
        </w:rPr>
      </w:pPr>
    </w:p>
    <w:p w:rsidR="00743B8E" w:rsidRDefault="00743B8E" w:rsidP="00743B8E">
      <w:pPr>
        <w:jc w:val="both"/>
        <w:rPr>
          <w:b/>
          <w:sz w:val="28"/>
          <w:szCs w:val="28"/>
        </w:rPr>
      </w:pPr>
    </w:p>
    <w:p w:rsidR="00AD385F" w:rsidRDefault="00AD385F">
      <w:bookmarkStart w:id="0" w:name="_GoBack"/>
      <w:bookmarkEnd w:id="0"/>
    </w:p>
    <w:sectPr w:rsidR="00AD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B"/>
    <w:rsid w:val="0042342B"/>
    <w:rsid w:val="00743B8E"/>
    <w:rsid w:val="00A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A4F5D-27ED-4A4D-8CCF-6C6154D3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B8E"/>
    <w:rPr>
      <w:color w:val="0000FF"/>
      <w:u w:val="single"/>
    </w:rPr>
  </w:style>
  <w:style w:type="paragraph" w:customStyle="1" w:styleId="9pt">
    <w:name w:val="Обычный+9pt"/>
    <w:basedOn w:val="a"/>
    <w:rsid w:val="007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r.48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Татьяна Владимировна</dc:creator>
  <cp:keywords/>
  <dc:description/>
  <cp:lastModifiedBy>Власова Татьяна Владимировна</cp:lastModifiedBy>
  <cp:revision>2</cp:revision>
  <dcterms:created xsi:type="dcterms:W3CDTF">2023-08-29T06:35:00Z</dcterms:created>
  <dcterms:modified xsi:type="dcterms:W3CDTF">2023-08-29T06:36:00Z</dcterms:modified>
</cp:coreProperties>
</file>