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B4F" w:rsidRPr="008467B1" w:rsidRDefault="00A44B4F" w:rsidP="00FC694E">
      <w:pPr>
        <w:spacing w:after="0"/>
        <w:ind w:right="169"/>
        <w:jc w:val="center"/>
        <w:rPr>
          <w:rFonts w:ascii="Times New Roman" w:hAnsi="Times New Roman" w:cs="Times New Roman"/>
          <w:sz w:val="28"/>
          <w:szCs w:val="28"/>
        </w:rPr>
      </w:pPr>
      <w:r w:rsidRPr="008467B1">
        <w:rPr>
          <w:rFonts w:ascii="Times New Roman" w:hAnsi="Times New Roman" w:cs="Times New Roman"/>
          <w:sz w:val="28"/>
          <w:szCs w:val="28"/>
        </w:rPr>
        <w:t>Итоги  социально-экономического развития</w:t>
      </w:r>
    </w:p>
    <w:p w:rsidR="00A44B4F" w:rsidRDefault="00A44B4F" w:rsidP="00FC694E">
      <w:pPr>
        <w:spacing w:after="0"/>
        <w:ind w:right="169"/>
        <w:jc w:val="center"/>
        <w:rPr>
          <w:rFonts w:ascii="Times New Roman" w:hAnsi="Times New Roman" w:cs="Times New Roman"/>
          <w:sz w:val="28"/>
          <w:szCs w:val="28"/>
        </w:rPr>
      </w:pPr>
      <w:r w:rsidRPr="008467B1">
        <w:rPr>
          <w:rFonts w:ascii="Times New Roman" w:hAnsi="Times New Roman" w:cs="Times New Roman"/>
          <w:sz w:val="28"/>
          <w:szCs w:val="28"/>
        </w:rPr>
        <w:t xml:space="preserve">      Добринского муниципального района за </w:t>
      </w:r>
      <w:r w:rsidR="00956459">
        <w:rPr>
          <w:rFonts w:ascii="Times New Roman" w:hAnsi="Times New Roman" w:cs="Times New Roman"/>
          <w:sz w:val="28"/>
          <w:szCs w:val="28"/>
        </w:rPr>
        <w:t xml:space="preserve">1 полугодие </w:t>
      </w:r>
      <w:r w:rsidRPr="008467B1">
        <w:rPr>
          <w:rFonts w:ascii="Times New Roman" w:hAnsi="Times New Roman" w:cs="Times New Roman"/>
          <w:sz w:val="28"/>
          <w:szCs w:val="28"/>
        </w:rPr>
        <w:t>20</w:t>
      </w:r>
      <w:r w:rsidR="00956459">
        <w:rPr>
          <w:rFonts w:ascii="Times New Roman" w:hAnsi="Times New Roman" w:cs="Times New Roman"/>
          <w:sz w:val="28"/>
          <w:szCs w:val="28"/>
        </w:rPr>
        <w:t>20</w:t>
      </w:r>
      <w:r w:rsidRPr="008467B1">
        <w:rPr>
          <w:rFonts w:ascii="Times New Roman" w:hAnsi="Times New Roman" w:cs="Times New Roman"/>
          <w:sz w:val="28"/>
          <w:szCs w:val="28"/>
        </w:rPr>
        <w:t xml:space="preserve"> год</w:t>
      </w:r>
      <w:r w:rsidR="00956459">
        <w:rPr>
          <w:rFonts w:ascii="Times New Roman" w:hAnsi="Times New Roman" w:cs="Times New Roman"/>
          <w:sz w:val="28"/>
          <w:szCs w:val="28"/>
        </w:rPr>
        <w:t>а</w:t>
      </w:r>
      <w:r w:rsidRPr="008467B1">
        <w:rPr>
          <w:rFonts w:ascii="Times New Roman" w:hAnsi="Times New Roman" w:cs="Times New Roman"/>
          <w:sz w:val="28"/>
          <w:szCs w:val="28"/>
        </w:rPr>
        <w:t>.</w:t>
      </w:r>
    </w:p>
    <w:p w:rsidR="00956459" w:rsidRDefault="00956459" w:rsidP="00FC694E">
      <w:pPr>
        <w:spacing w:after="0"/>
        <w:ind w:right="169"/>
        <w:jc w:val="center"/>
        <w:rPr>
          <w:rFonts w:ascii="Times New Roman" w:hAnsi="Times New Roman" w:cs="Times New Roman"/>
          <w:sz w:val="28"/>
          <w:szCs w:val="28"/>
        </w:rPr>
      </w:pPr>
    </w:p>
    <w:p w:rsidR="00E50A85" w:rsidRPr="002376BE" w:rsidRDefault="00956459" w:rsidP="00686730">
      <w:pPr>
        <w:spacing w:after="0" w:line="360" w:lineRule="auto"/>
        <w:ind w:right="169"/>
        <w:jc w:val="both"/>
        <w:rPr>
          <w:rFonts w:ascii="Times New Roman" w:hAnsi="Times New Roman" w:cs="Times New Roman"/>
          <w:sz w:val="28"/>
          <w:szCs w:val="28"/>
        </w:rPr>
      </w:pPr>
      <w:r w:rsidRPr="00064312">
        <w:rPr>
          <w:rFonts w:ascii="Times New Roman" w:hAnsi="Times New Roman" w:cs="Times New Roman"/>
          <w:sz w:val="28"/>
          <w:szCs w:val="28"/>
        </w:rPr>
        <w:t xml:space="preserve">        </w:t>
      </w:r>
      <w:r w:rsidR="00203A40">
        <w:rPr>
          <w:rFonts w:ascii="Times New Roman" w:hAnsi="Times New Roman" w:cs="Times New Roman"/>
          <w:sz w:val="28"/>
          <w:szCs w:val="28"/>
        </w:rPr>
        <w:t>У</w:t>
      </w:r>
      <w:r w:rsidR="00554D6A" w:rsidRPr="002376BE">
        <w:rPr>
          <w:rFonts w:ascii="Times New Roman" w:hAnsi="Times New Roman" w:cs="Times New Roman"/>
          <w:sz w:val="28"/>
          <w:szCs w:val="28"/>
        </w:rPr>
        <w:t xml:space="preserve">лучшение социально-экономического развития района, </w:t>
      </w:r>
      <w:r w:rsidRPr="002376BE">
        <w:rPr>
          <w:rFonts w:ascii="Times New Roman" w:hAnsi="Times New Roman" w:cs="Times New Roman"/>
          <w:sz w:val="28"/>
          <w:szCs w:val="28"/>
        </w:rPr>
        <w:t>повышение уровня и качества жизни населения района</w:t>
      </w:r>
      <w:r w:rsidR="00203A40">
        <w:rPr>
          <w:rFonts w:ascii="Times New Roman" w:hAnsi="Times New Roman" w:cs="Times New Roman"/>
          <w:sz w:val="28"/>
          <w:szCs w:val="28"/>
        </w:rPr>
        <w:t xml:space="preserve"> - задача  администрации района.</w:t>
      </w:r>
      <w:r w:rsidRPr="002376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6730" w:rsidRPr="002376BE" w:rsidRDefault="00E50A85" w:rsidP="00686730">
      <w:pPr>
        <w:spacing w:after="0" w:line="360" w:lineRule="auto"/>
        <w:ind w:right="169"/>
        <w:jc w:val="both"/>
        <w:rPr>
          <w:rFonts w:ascii="Times New Roman" w:hAnsi="Times New Roman" w:cs="Times New Roman"/>
          <w:sz w:val="28"/>
          <w:szCs w:val="28"/>
        </w:rPr>
      </w:pPr>
      <w:r w:rsidRPr="002376BE">
        <w:rPr>
          <w:rFonts w:ascii="Times New Roman" w:hAnsi="Times New Roman" w:cs="Times New Roman"/>
          <w:sz w:val="28"/>
          <w:szCs w:val="28"/>
        </w:rPr>
        <w:tab/>
      </w:r>
      <w:r w:rsidR="00203A40">
        <w:rPr>
          <w:rFonts w:ascii="Times New Roman" w:hAnsi="Times New Roman" w:cs="Times New Roman"/>
          <w:sz w:val="28"/>
          <w:szCs w:val="28"/>
        </w:rPr>
        <w:t xml:space="preserve">В 1 полугодии </w:t>
      </w:r>
      <w:r w:rsidR="001475E5">
        <w:rPr>
          <w:rFonts w:ascii="Times New Roman" w:hAnsi="Times New Roman" w:cs="Times New Roman"/>
          <w:sz w:val="28"/>
          <w:szCs w:val="28"/>
        </w:rPr>
        <w:t xml:space="preserve"> текущего года </w:t>
      </w:r>
      <w:r w:rsidR="00203A40">
        <w:rPr>
          <w:rFonts w:ascii="Times New Roman" w:hAnsi="Times New Roman" w:cs="Times New Roman"/>
          <w:sz w:val="28"/>
          <w:szCs w:val="28"/>
        </w:rPr>
        <w:t>о</w:t>
      </w:r>
      <w:r w:rsidR="00956459" w:rsidRPr="002376BE">
        <w:rPr>
          <w:rFonts w:ascii="Times New Roman" w:hAnsi="Times New Roman" w:cs="Times New Roman"/>
          <w:sz w:val="28"/>
          <w:szCs w:val="28"/>
        </w:rPr>
        <w:t xml:space="preserve">существлялась работа, направленная на поддержку производственной и социальной сфер, создание благоприятных условий их функционирования. </w:t>
      </w:r>
      <w:r w:rsidR="00554D6A" w:rsidRPr="002376BE">
        <w:rPr>
          <w:rFonts w:ascii="Times New Roman" w:hAnsi="Times New Roman" w:cs="Times New Roman"/>
          <w:sz w:val="28"/>
          <w:szCs w:val="28"/>
        </w:rPr>
        <w:tab/>
      </w:r>
      <w:r w:rsidR="00956459" w:rsidRPr="002376BE">
        <w:rPr>
          <w:rFonts w:ascii="Times New Roman" w:hAnsi="Times New Roman" w:cs="Times New Roman"/>
          <w:sz w:val="28"/>
          <w:szCs w:val="28"/>
        </w:rPr>
        <w:t>Основной целью было сохранение социальной стабильности</w:t>
      </w:r>
      <w:r w:rsidR="00203A40">
        <w:rPr>
          <w:rFonts w:ascii="Times New Roman" w:hAnsi="Times New Roman" w:cs="Times New Roman"/>
          <w:sz w:val="28"/>
          <w:szCs w:val="28"/>
        </w:rPr>
        <w:t>, как жителей района, так и предпринимательского сообщества.</w:t>
      </w:r>
    </w:p>
    <w:p w:rsidR="00F971F6" w:rsidRPr="002376BE" w:rsidRDefault="00A51508" w:rsidP="00686730">
      <w:pPr>
        <w:spacing w:after="0" w:line="360" w:lineRule="auto"/>
        <w:ind w:right="169"/>
        <w:jc w:val="both"/>
        <w:rPr>
          <w:rFonts w:ascii="Times New Roman" w:hAnsi="Times New Roman" w:cs="Times New Roman"/>
          <w:sz w:val="28"/>
          <w:szCs w:val="28"/>
        </w:rPr>
      </w:pPr>
      <w:r w:rsidRPr="002376BE">
        <w:rPr>
          <w:rFonts w:ascii="Times New Roman" w:hAnsi="Times New Roman" w:cs="Times New Roman"/>
          <w:sz w:val="28"/>
          <w:szCs w:val="28"/>
        </w:rPr>
        <w:t xml:space="preserve">Оборот  по крупным и средним организациям в январе - июне 2020г. составил 8,0 млрд.рублей,  или 114,3%  в фактически  действующих ценах к январю-июню 2019 года. </w:t>
      </w:r>
    </w:p>
    <w:p w:rsidR="00A51508" w:rsidRPr="002376BE" w:rsidRDefault="00F971F6" w:rsidP="00686730">
      <w:pPr>
        <w:spacing w:after="0" w:line="360" w:lineRule="auto"/>
        <w:ind w:right="169"/>
        <w:jc w:val="both"/>
        <w:rPr>
          <w:rFonts w:ascii="Times New Roman" w:hAnsi="Times New Roman" w:cs="Times New Roman"/>
          <w:sz w:val="28"/>
          <w:szCs w:val="28"/>
        </w:rPr>
      </w:pPr>
      <w:r w:rsidRPr="002376BE">
        <w:rPr>
          <w:rFonts w:ascii="Times New Roman" w:hAnsi="Times New Roman" w:cs="Times New Roman"/>
          <w:sz w:val="28"/>
          <w:szCs w:val="28"/>
        </w:rPr>
        <w:tab/>
      </w:r>
      <w:r w:rsidR="00A51508" w:rsidRPr="002376BE">
        <w:rPr>
          <w:rFonts w:ascii="Times New Roman" w:hAnsi="Times New Roman" w:cs="Times New Roman"/>
          <w:sz w:val="28"/>
          <w:szCs w:val="28"/>
        </w:rPr>
        <w:t>Отгружено товаров собственного производств</w:t>
      </w:r>
      <w:r w:rsidR="00867EF6" w:rsidRPr="002376BE">
        <w:rPr>
          <w:rFonts w:ascii="Times New Roman" w:hAnsi="Times New Roman" w:cs="Times New Roman"/>
          <w:sz w:val="28"/>
          <w:szCs w:val="28"/>
        </w:rPr>
        <w:t>а и выполнено работ и услуг собственными силами крупными и средними организациями в сумме 6 млрд.360 мл.руб., рост 118,2%.</w:t>
      </w:r>
    </w:p>
    <w:p w:rsidR="00BA035D" w:rsidRPr="002376BE" w:rsidRDefault="00686730" w:rsidP="00256C45">
      <w:pPr>
        <w:spacing w:after="0" w:line="360" w:lineRule="auto"/>
        <w:ind w:right="16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376BE">
        <w:rPr>
          <w:rFonts w:ascii="Times New Roman" w:hAnsi="Times New Roman" w:cs="Times New Roman"/>
          <w:sz w:val="28"/>
          <w:szCs w:val="28"/>
        </w:rPr>
        <w:t xml:space="preserve">       </w:t>
      </w:r>
      <w:r w:rsidR="008063C4" w:rsidRPr="002376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BA035D" w:rsidRPr="002376BE">
        <w:rPr>
          <w:rFonts w:ascii="Times New Roman" w:hAnsi="Times New Roman" w:cs="Times New Roman"/>
          <w:sz w:val="28"/>
          <w:szCs w:val="28"/>
          <w:shd w:val="clear" w:color="auto" w:fill="FFFFFF"/>
        </w:rPr>
        <w:t>В промышленном комплексе наблюдался устойчивый рост объемов производства.</w:t>
      </w:r>
      <w:r w:rsidR="00F971F6" w:rsidRPr="002376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376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На   </w:t>
      </w:r>
      <w:r w:rsidR="00BA035D" w:rsidRPr="002376BE">
        <w:rPr>
          <w:rFonts w:ascii="Times New Roman" w:hAnsi="Times New Roman" w:cs="Times New Roman"/>
          <w:sz w:val="28"/>
          <w:szCs w:val="28"/>
          <w:shd w:val="clear" w:color="auto" w:fill="FFFFFF"/>
        </w:rPr>
        <w:t>ПАО "Добринский сахарный завод"  производство сахара увеличилось на 70% и составило 127тыс.тонн. На 10% к соответствующему периоду  прошлого года  увеличился объем отгруженной продукции предприятием.</w:t>
      </w:r>
    </w:p>
    <w:p w:rsidR="00BA035D" w:rsidRPr="002376BE" w:rsidRDefault="00B81520" w:rsidP="00256C4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6BE">
        <w:rPr>
          <w:rFonts w:ascii="Times New Roman" w:hAnsi="Times New Roman" w:cs="Times New Roman"/>
          <w:sz w:val="28"/>
          <w:szCs w:val="28"/>
        </w:rPr>
        <w:t xml:space="preserve"> </w:t>
      </w:r>
      <w:r w:rsidR="008063C4" w:rsidRPr="002376BE">
        <w:rPr>
          <w:rFonts w:ascii="Times New Roman" w:hAnsi="Times New Roman" w:cs="Times New Roman"/>
          <w:sz w:val="28"/>
          <w:szCs w:val="28"/>
        </w:rPr>
        <w:t xml:space="preserve">     </w:t>
      </w:r>
      <w:r w:rsidR="00BA035D" w:rsidRPr="002376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BA035D" w:rsidRPr="002376BE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BA035D" w:rsidRPr="002376B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отчетном периоде 2020 года выработано и реализовано через</w:t>
      </w:r>
      <w:r w:rsidR="0064767F" w:rsidRPr="00237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035D" w:rsidRPr="002376B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розничную сеть хлеба</w:t>
      </w:r>
      <w:r w:rsidR="0064767F" w:rsidRPr="00237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BA035D" w:rsidRPr="00237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хлебобулочных изделий </w:t>
      </w:r>
      <w:r w:rsidR="0064767F" w:rsidRPr="00237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ООО "Добринским хлебозаводом" </w:t>
      </w:r>
      <w:r w:rsidR="00BA035D" w:rsidRPr="00237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64767F" w:rsidRPr="002376BE">
        <w:rPr>
          <w:rFonts w:ascii="Times New Roman" w:eastAsia="Times New Roman" w:hAnsi="Times New Roman" w:cs="Times New Roman"/>
          <w:sz w:val="28"/>
          <w:szCs w:val="28"/>
          <w:lang w:eastAsia="ru-RU"/>
        </w:rPr>
        <w:t>320 тонн. Предприятием реализовано продукции на сумму 19,7 млн.руб. или 108% у уровню прошлого года.</w:t>
      </w:r>
    </w:p>
    <w:p w:rsidR="00BA035D" w:rsidRPr="002376BE" w:rsidRDefault="00BA035D" w:rsidP="00256C4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376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Увеличилось производство  швейных изделий ООО «Добринская швейная фабрика». Предприятием  отгружено продукции на </w:t>
      </w:r>
      <w:r w:rsidR="0064767F" w:rsidRPr="002376BE">
        <w:rPr>
          <w:rFonts w:ascii="Times New Roman" w:hAnsi="Times New Roman" w:cs="Times New Roman"/>
          <w:sz w:val="28"/>
          <w:szCs w:val="28"/>
          <w:shd w:val="clear" w:color="auto" w:fill="FFFFFF"/>
        </w:rPr>
        <w:t>8,9</w:t>
      </w:r>
      <w:r w:rsidRPr="002376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млн.руб., рост 10</w:t>
      </w:r>
      <w:r w:rsidR="0064767F" w:rsidRPr="002376BE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Pr="002376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%.</w:t>
      </w:r>
    </w:p>
    <w:p w:rsidR="00B81520" w:rsidRPr="002376BE" w:rsidRDefault="00B81520" w:rsidP="00256C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6BE">
        <w:rPr>
          <w:rFonts w:ascii="Times New Roman" w:hAnsi="Times New Roman" w:cs="Times New Roman"/>
          <w:sz w:val="28"/>
          <w:szCs w:val="28"/>
        </w:rPr>
        <w:t xml:space="preserve">        </w:t>
      </w:r>
      <w:r w:rsidR="00EC3C3F" w:rsidRPr="002376BE">
        <w:rPr>
          <w:rFonts w:ascii="Times New Roman" w:hAnsi="Times New Roman" w:cs="Times New Roman"/>
          <w:sz w:val="28"/>
          <w:szCs w:val="28"/>
        </w:rPr>
        <w:t xml:space="preserve">Всего </w:t>
      </w:r>
      <w:r w:rsidR="008063C4" w:rsidRPr="002376BE">
        <w:rPr>
          <w:rFonts w:ascii="Times New Roman" w:hAnsi="Times New Roman" w:cs="Times New Roman"/>
          <w:sz w:val="28"/>
          <w:szCs w:val="28"/>
        </w:rPr>
        <w:t xml:space="preserve"> промышленными  предприятиями  отгружено</w:t>
      </w:r>
      <w:r w:rsidRPr="002376BE">
        <w:rPr>
          <w:rFonts w:ascii="Times New Roman" w:hAnsi="Times New Roman" w:cs="Times New Roman"/>
          <w:sz w:val="28"/>
          <w:szCs w:val="28"/>
        </w:rPr>
        <w:t xml:space="preserve"> </w:t>
      </w:r>
      <w:r w:rsidR="008063C4" w:rsidRPr="002376BE">
        <w:rPr>
          <w:rFonts w:ascii="Times New Roman" w:hAnsi="Times New Roman" w:cs="Times New Roman"/>
          <w:sz w:val="28"/>
          <w:szCs w:val="28"/>
        </w:rPr>
        <w:t xml:space="preserve">готовой продукции </w:t>
      </w:r>
      <w:r w:rsidRPr="002376BE">
        <w:rPr>
          <w:rFonts w:ascii="Times New Roman" w:hAnsi="Times New Roman" w:cs="Times New Roman"/>
          <w:sz w:val="28"/>
          <w:szCs w:val="28"/>
        </w:rPr>
        <w:t xml:space="preserve"> </w:t>
      </w:r>
      <w:r w:rsidR="008063C4" w:rsidRPr="002376BE">
        <w:rPr>
          <w:rFonts w:ascii="Times New Roman" w:hAnsi="Times New Roman" w:cs="Times New Roman"/>
          <w:sz w:val="28"/>
          <w:szCs w:val="28"/>
        </w:rPr>
        <w:t xml:space="preserve">на </w:t>
      </w:r>
      <w:r w:rsidRPr="002376BE">
        <w:rPr>
          <w:rFonts w:ascii="Times New Roman" w:hAnsi="Times New Roman" w:cs="Times New Roman"/>
          <w:sz w:val="28"/>
          <w:szCs w:val="28"/>
        </w:rPr>
        <w:t xml:space="preserve"> 3 млрд. 809</w:t>
      </w:r>
      <w:r w:rsidR="00780583" w:rsidRPr="002376BE">
        <w:rPr>
          <w:rFonts w:ascii="Times New Roman" w:hAnsi="Times New Roman" w:cs="Times New Roman"/>
          <w:sz w:val="28"/>
          <w:szCs w:val="28"/>
        </w:rPr>
        <w:t xml:space="preserve"> </w:t>
      </w:r>
      <w:r w:rsidRPr="002376BE">
        <w:rPr>
          <w:rFonts w:ascii="Times New Roman" w:hAnsi="Times New Roman" w:cs="Times New Roman"/>
          <w:sz w:val="28"/>
          <w:szCs w:val="28"/>
        </w:rPr>
        <w:t xml:space="preserve">млн. рублей или 110% к  аналогичному периоду прошлого года. </w:t>
      </w:r>
    </w:p>
    <w:p w:rsidR="00185B17" w:rsidRPr="002376BE" w:rsidRDefault="002C1BE6" w:rsidP="00256C4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6BE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185B17" w:rsidRPr="00237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январе – июне 2020 года хозяйствами </w:t>
      </w:r>
      <w:proofErr w:type="spellStart"/>
      <w:r w:rsidR="00185B17" w:rsidRPr="00237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 w:rsidR="00185B17" w:rsidRPr="00237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произведено сельскохозяйственной продукции на сумму </w:t>
      </w:r>
      <w:r w:rsidR="003A5AC1" w:rsidRPr="00237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7A6217" w:rsidRPr="00237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млрд. </w:t>
      </w:r>
      <w:r w:rsidR="003A5AC1" w:rsidRPr="00237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852</w:t>
      </w:r>
      <w:r w:rsidR="00185B17" w:rsidRPr="00237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млн. </w:t>
      </w:r>
      <w:r w:rsidR="003A5AC1" w:rsidRPr="00237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рублей, </w:t>
      </w:r>
      <w:r w:rsidR="00185B17" w:rsidRPr="00237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аналогичному периоду 2019 года</w:t>
      </w:r>
      <w:r w:rsidR="003A5AC1" w:rsidRPr="00237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91,9%</w:t>
      </w:r>
      <w:r w:rsidR="00185B17" w:rsidRPr="00237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снижение произошло по причине спада объемов производства животноводческой продукции.</w:t>
      </w:r>
    </w:p>
    <w:p w:rsidR="00EC16B3" w:rsidRPr="002376BE" w:rsidRDefault="00EC16B3" w:rsidP="00256C4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В сельскохозяйственных предприятиях поголовье КРС за первое полугодие </w:t>
      </w:r>
    </w:p>
    <w:p w:rsidR="00EC16B3" w:rsidRPr="002376BE" w:rsidRDefault="00EC16B3" w:rsidP="00313DC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2020г. по сравнению с соответствующим периодом прошлого года уменьшилось </w:t>
      </w:r>
    </w:p>
    <w:p w:rsidR="00313DC2" w:rsidRPr="002376BE" w:rsidRDefault="00EC16B3" w:rsidP="00313DC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238 голов и составило 4529 голов, в том числе коров 2077 голов</w:t>
      </w:r>
      <w:r w:rsidR="00760F88" w:rsidRPr="00237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(98%)</w:t>
      </w:r>
      <w:r w:rsidRPr="00237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60F88" w:rsidRPr="00237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Поголовье  свиней увеличилось на 15 % и составило 89606 голов.  </w:t>
      </w:r>
    </w:p>
    <w:p w:rsidR="00CE7CD3" w:rsidRPr="002376BE" w:rsidRDefault="00E05BA6" w:rsidP="0078058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2376BE">
        <w:rPr>
          <w:rFonts w:ascii="Times New Roman" w:hAnsi="Times New Roman" w:cs="Times New Roman"/>
          <w:sz w:val="28"/>
          <w:szCs w:val="28"/>
        </w:rPr>
        <w:t xml:space="preserve">        </w:t>
      </w:r>
      <w:r w:rsidR="00780583" w:rsidRPr="002376BE">
        <w:rPr>
          <w:rFonts w:ascii="Times New Roman" w:hAnsi="Times New Roman" w:cs="Times New Roman"/>
          <w:sz w:val="28"/>
          <w:szCs w:val="28"/>
        </w:rPr>
        <w:t xml:space="preserve">В </w:t>
      </w:r>
      <w:r w:rsidR="00313DC2" w:rsidRPr="002376BE">
        <w:rPr>
          <w:rFonts w:ascii="Times New Roman" w:hAnsi="Times New Roman" w:cs="Times New Roman"/>
          <w:sz w:val="28"/>
          <w:szCs w:val="28"/>
        </w:rPr>
        <w:t>хозяйствах всех категорий произведено мяса</w:t>
      </w:r>
      <w:r w:rsidR="00CE7CD3" w:rsidRPr="002376BE">
        <w:rPr>
          <w:rFonts w:ascii="Times New Roman" w:hAnsi="Times New Roman" w:cs="Times New Roman"/>
          <w:sz w:val="28"/>
          <w:szCs w:val="28"/>
        </w:rPr>
        <w:t xml:space="preserve"> </w:t>
      </w:r>
      <w:r w:rsidR="00313DC2" w:rsidRPr="002376BE">
        <w:rPr>
          <w:rFonts w:ascii="Times New Roman" w:hAnsi="Times New Roman" w:cs="Times New Roman"/>
          <w:sz w:val="28"/>
          <w:szCs w:val="28"/>
        </w:rPr>
        <w:t xml:space="preserve">(реализация на убой скота и птицы в живом весе) в живом весе </w:t>
      </w:r>
      <w:r w:rsidR="00CE7CD3" w:rsidRPr="002376BE">
        <w:rPr>
          <w:rFonts w:ascii="Times New Roman" w:hAnsi="Times New Roman" w:cs="Times New Roman"/>
          <w:sz w:val="28"/>
          <w:szCs w:val="28"/>
        </w:rPr>
        <w:t>15555</w:t>
      </w:r>
      <w:r w:rsidR="00313DC2" w:rsidRPr="002376BE">
        <w:rPr>
          <w:rFonts w:ascii="Times New Roman" w:hAnsi="Times New Roman" w:cs="Times New Roman"/>
          <w:sz w:val="28"/>
          <w:szCs w:val="28"/>
        </w:rPr>
        <w:t xml:space="preserve"> тонн, что на</w:t>
      </w:r>
      <w:r w:rsidR="00780583" w:rsidRPr="002376BE">
        <w:rPr>
          <w:rFonts w:ascii="Times New Roman" w:hAnsi="Times New Roman" w:cs="Times New Roman"/>
          <w:sz w:val="28"/>
          <w:szCs w:val="28"/>
        </w:rPr>
        <w:t xml:space="preserve"> </w:t>
      </w:r>
      <w:r w:rsidR="00CE7CD3" w:rsidRPr="002376BE">
        <w:rPr>
          <w:rFonts w:ascii="Times New Roman" w:hAnsi="Times New Roman" w:cs="Times New Roman"/>
          <w:sz w:val="28"/>
          <w:szCs w:val="28"/>
        </w:rPr>
        <w:t>9</w:t>
      </w:r>
      <w:r w:rsidR="00313DC2" w:rsidRPr="002376BE">
        <w:rPr>
          <w:rFonts w:ascii="Times New Roman" w:hAnsi="Times New Roman" w:cs="Times New Roman"/>
          <w:sz w:val="28"/>
          <w:szCs w:val="28"/>
        </w:rPr>
        <w:t xml:space="preserve"> % ниже уровня 2019 года за аналогичный период. Производство молока к</w:t>
      </w:r>
      <w:r w:rsidR="00CE7CD3" w:rsidRPr="002376BE">
        <w:rPr>
          <w:rFonts w:ascii="Times New Roman" w:hAnsi="Times New Roman" w:cs="Times New Roman"/>
          <w:sz w:val="28"/>
          <w:szCs w:val="28"/>
        </w:rPr>
        <w:t xml:space="preserve"> </w:t>
      </w:r>
      <w:r w:rsidR="00313DC2" w:rsidRPr="002376BE">
        <w:rPr>
          <w:rFonts w:ascii="Times New Roman" w:hAnsi="Times New Roman" w:cs="Times New Roman"/>
          <w:sz w:val="28"/>
          <w:szCs w:val="28"/>
        </w:rPr>
        <w:t xml:space="preserve">уровню аналогичного периода 2019 года упало на </w:t>
      </w:r>
      <w:r w:rsidR="00CE7CD3" w:rsidRPr="002376BE">
        <w:rPr>
          <w:rFonts w:ascii="Times New Roman" w:hAnsi="Times New Roman" w:cs="Times New Roman"/>
          <w:sz w:val="28"/>
          <w:szCs w:val="28"/>
        </w:rPr>
        <w:t>2</w:t>
      </w:r>
      <w:r w:rsidR="00313DC2" w:rsidRPr="002376BE">
        <w:rPr>
          <w:rFonts w:ascii="Times New Roman" w:hAnsi="Times New Roman" w:cs="Times New Roman"/>
          <w:sz w:val="28"/>
          <w:szCs w:val="28"/>
        </w:rPr>
        <w:t xml:space="preserve"> % показателя и составило</w:t>
      </w:r>
      <w:r w:rsidR="00CE7CD3" w:rsidRPr="002376BE">
        <w:rPr>
          <w:rFonts w:ascii="Times New Roman" w:hAnsi="Times New Roman" w:cs="Times New Roman"/>
          <w:sz w:val="28"/>
          <w:szCs w:val="28"/>
        </w:rPr>
        <w:t xml:space="preserve"> 9768,4</w:t>
      </w:r>
      <w:r w:rsidR="00313DC2" w:rsidRPr="002376BE">
        <w:rPr>
          <w:rFonts w:ascii="Times New Roman" w:hAnsi="Times New Roman" w:cs="Times New Roman"/>
          <w:sz w:val="28"/>
          <w:szCs w:val="28"/>
        </w:rPr>
        <w:t xml:space="preserve"> тонн. </w:t>
      </w:r>
      <w:r w:rsidR="00CE7CD3" w:rsidRPr="002376BE">
        <w:rPr>
          <w:rFonts w:ascii="Times New Roman" w:hAnsi="Times New Roman" w:cs="Times New Roman"/>
          <w:color w:val="262626"/>
          <w:sz w:val="28"/>
          <w:szCs w:val="28"/>
        </w:rPr>
        <w:t>Продуктивность коров в общественном секторе составила 3667 кг,  рост 105,3%.</w:t>
      </w:r>
    </w:p>
    <w:p w:rsidR="00D10BF6" w:rsidRPr="002376BE" w:rsidRDefault="00CE7CD3" w:rsidP="00A01C20">
      <w:pPr>
        <w:pStyle w:val="a3"/>
        <w:shd w:val="clear" w:color="auto" w:fill="F9F9F9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2376BE">
        <w:rPr>
          <w:sz w:val="28"/>
          <w:szCs w:val="28"/>
        </w:rPr>
        <w:t xml:space="preserve">    </w:t>
      </w:r>
      <w:r w:rsidR="00A01C20" w:rsidRPr="002376BE">
        <w:rPr>
          <w:sz w:val="28"/>
          <w:szCs w:val="28"/>
        </w:rPr>
        <w:t xml:space="preserve"> </w:t>
      </w:r>
      <w:r w:rsidR="00256C45" w:rsidRPr="002376BE">
        <w:rPr>
          <w:sz w:val="28"/>
          <w:szCs w:val="28"/>
        </w:rPr>
        <w:t xml:space="preserve"> </w:t>
      </w:r>
      <w:r w:rsidR="00313DC2" w:rsidRPr="002376BE">
        <w:rPr>
          <w:sz w:val="28"/>
          <w:szCs w:val="28"/>
        </w:rPr>
        <w:t xml:space="preserve">В 1 полугодии 2020 г. </w:t>
      </w:r>
      <w:r w:rsidR="008A0D7F" w:rsidRPr="002376BE">
        <w:rPr>
          <w:sz w:val="28"/>
          <w:szCs w:val="28"/>
        </w:rPr>
        <w:t>2</w:t>
      </w:r>
      <w:r w:rsidR="00313DC2" w:rsidRPr="002376BE">
        <w:rPr>
          <w:sz w:val="28"/>
          <w:szCs w:val="28"/>
        </w:rPr>
        <w:t xml:space="preserve">6 </w:t>
      </w:r>
      <w:proofErr w:type="spellStart"/>
      <w:r w:rsidR="00313DC2" w:rsidRPr="002376BE">
        <w:rPr>
          <w:sz w:val="28"/>
          <w:szCs w:val="28"/>
        </w:rPr>
        <w:t>сельхозтоваропроизводителей</w:t>
      </w:r>
      <w:proofErr w:type="spellEnd"/>
      <w:r w:rsidR="00313DC2" w:rsidRPr="002376BE">
        <w:rPr>
          <w:sz w:val="28"/>
          <w:szCs w:val="28"/>
        </w:rPr>
        <w:t xml:space="preserve"> района получили</w:t>
      </w:r>
      <w:r w:rsidR="00A01C20" w:rsidRPr="002376BE">
        <w:rPr>
          <w:sz w:val="28"/>
          <w:szCs w:val="28"/>
        </w:rPr>
        <w:t xml:space="preserve"> </w:t>
      </w:r>
      <w:r w:rsidR="00313DC2" w:rsidRPr="002376BE">
        <w:rPr>
          <w:sz w:val="28"/>
          <w:szCs w:val="28"/>
        </w:rPr>
        <w:t>субсиди</w:t>
      </w:r>
      <w:r w:rsidR="001475E5">
        <w:rPr>
          <w:sz w:val="28"/>
          <w:szCs w:val="28"/>
        </w:rPr>
        <w:t>и</w:t>
      </w:r>
      <w:r w:rsidR="00313DC2" w:rsidRPr="002376BE">
        <w:rPr>
          <w:sz w:val="28"/>
          <w:szCs w:val="28"/>
        </w:rPr>
        <w:t xml:space="preserve"> </w:t>
      </w:r>
      <w:r w:rsidR="008A0D7F" w:rsidRPr="002376BE">
        <w:rPr>
          <w:sz w:val="28"/>
          <w:szCs w:val="28"/>
        </w:rPr>
        <w:t>в сумме 137,2 млн.руб.</w:t>
      </w:r>
      <w:r w:rsidR="00A01C20" w:rsidRPr="002376BE">
        <w:rPr>
          <w:sz w:val="28"/>
          <w:szCs w:val="28"/>
        </w:rPr>
        <w:t xml:space="preserve"> </w:t>
      </w:r>
      <w:r w:rsidR="00313DC2" w:rsidRPr="002376BE">
        <w:rPr>
          <w:sz w:val="28"/>
          <w:szCs w:val="28"/>
        </w:rPr>
        <w:t>Уровень среднемесячной</w:t>
      </w:r>
      <w:r w:rsidRPr="002376BE">
        <w:rPr>
          <w:sz w:val="28"/>
          <w:szCs w:val="28"/>
        </w:rPr>
        <w:t xml:space="preserve"> </w:t>
      </w:r>
      <w:r w:rsidR="00313DC2" w:rsidRPr="002376BE">
        <w:rPr>
          <w:sz w:val="28"/>
          <w:szCs w:val="28"/>
        </w:rPr>
        <w:t>заработной платы по сравнению с соответствующим периодом прошлого года</w:t>
      </w:r>
      <w:r w:rsidRPr="002376BE">
        <w:rPr>
          <w:sz w:val="28"/>
          <w:szCs w:val="28"/>
        </w:rPr>
        <w:t xml:space="preserve"> </w:t>
      </w:r>
      <w:r w:rsidR="00313DC2" w:rsidRPr="002376BE">
        <w:rPr>
          <w:sz w:val="28"/>
          <w:szCs w:val="28"/>
        </w:rPr>
        <w:t xml:space="preserve">увеличился на </w:t>
      </w:r>
      <w:r w:rsidR="008A0D7F" w:rsidRPr="002376BE">
        <w:rPr>
          <w:sz w:val="28"/>
          <w:szCs w:val="28"/>
        </w:rPr>
        <w:t>14,7</w:t>
      </w:r>
      <w:r w:rsidR="00313DC2" w:rsidRPr="002376BE">
        <w:rPr>
          <w:sz w:val="28"/>
          <w:szCs w:val="28"/>
        </w:rPr>
        <w:t xml:space="preserve"> % </w:t>
      </w:r>
      <w:r w:rsidR="00976074" w:rsidRPr="002376BE">
        <w:rPr>
          <w:sz w:val="28"/>
          <w:szCs w:val="28"/>
        </w:rPr>
        <w:t xml:space="preserve">, что составляет </w:t>
      </w:r>
      <w:r w:rsidR="008A0D7F" w:rsidRPr="002376BE">
        <w:rPr>
          <w:sz w:val="28"/>
          <w:szCs w:val="28"/>
        </w:rPr>
        <w:t>46,3 тыс.руб.</w:t>
      </w:r>
    </w:p>
    <w:p w:rsidR="00A01C20" w:rsidRPr="002376BE" w:rsidRDefault="004A7EB8" w:rsidP="00A01C2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76BE">
        <w:rPr>
          <w:rFonts w:ascii="Times New Roman" w:hAnsi="Times New Roman" w:cs="Times New Roman"/>
          <w:sz w:val="28"/>
          <w:szCs w:val="28"/>
        </w:rPr>
        <w:t xml:space="preserve">Выручка от реализации сельскохозяйственной продукции за 1 полугодие  2020 года  составила  </w:t>
      </w:r>
      <w:r w:rsidR="001475E5">
        <w:rPr>
          <w:rFonts w:ascii="Times New Roman" w:hAnsi="Times New Roman" w:cs="Times New Roman"/>
          <w:sz w:val="28"/>
          <w:szCs w:val="28"/>
        </w:rPr>
        <w:t xml:space="preserve">3006 </w:t>
      </w:r>
      <w:r w:rsidRPr="002376BE">
        <w:rPr>
          <w:rFonts w:ascii="Times New Roman" w:hAnsi="Times New Roman" w:cs="Times New Roman"/>
          <w:sz w:val="28"/>
          <w:szCs w:val="28"/>
        </w:rPr>
        <w:t xml:space="preserve"> млн. руб., это  на </w:t>
      </w:r>
      <w:r w:rsidR="00976074" w:rsidRPr="002376BE">
        <w:rPr>
          <w:rFonts w:ascii="Times New Roman" w:hAnsi="Times New Roman" w:cs="Times New Roman"/>
          <w:sz w:val="28"/>
          <w:szCs w:val="28"/>
        </w:rPr>
        <w:t>35</w:t>
      </w:r>
      <w:r w:rsidRPr="002376BE">
        <w:rPr>
          <w:rFonts w:ascii="Times New Roman" w:hAnsi="Times New Roman" w:cs="Times New Roman"/>
          <w:sz w:val="28"/>
          <w:szCs w:val="28"/>
        </w:rPr>
        <w:t xml:space="preserve"> %  больше чем в соответствующем периоде  2019 года.</w:t>
      </w:r>
      <w:r w:rsidR="00A01C20" w:rsidRPr="002376BE">
        <w:rPr>
          <w:rFonts w:ascii="Times New Roman" w:hAnsi="Times New Roman" w:cs="Times New Roman"/>
          <w:sz w:val="28"/>
          <w:szCs w:val="28"/>
        </w:rPr>
        <w:t xml:space="preserve"> За 1 полугодие  текущего года аграрии района получили прибыль  </w:t>
      </w:r>
      <w:r w:rsidR="00976074" w:rsidRPr="002376BE">
        <w:rPr>
          <w:rFonts w:ascii="Times New Roman" w:hAnsi="Times New Roman" w:cs="Times New Roman"/>
          <w:sz w:val="28"/>
          <w:szCs w:val="28"/>
        </w:rPr>
        <w:t>в сумме 290</w:t>
      </w:r>
      <w:r w:rsidR="007A6217" w:rsidRPr="002376BE">
        <w:rPr>
          <w:rFonts w:ascii="Times New Roman" w:hAnsi="Times New Roman" w:cs="Times New Roman"/>
          <w:sz w:val="28"/>
          <w:szCs w:val="28"/>
        </w:rPr>
        <w:t xml:space="preserve"> </w:t>
      </w:r>
      <w:r w:rsidR="00976074" w:rsidRPr="002376BE">
        <w:rPr>
          <w:rFonts w:ascii="Times New Roman" w:hAnsi="Times New Roman" w:cs="Times New Roman"/>
          <w:sz w:val="28"/>
          <w:szCs w:val="28"/>
        </w:rPr>
        <w:t>млн</w:t>
      </w:r>
      <w:r w:rsidR="00A01C20" w:rsidRPr="002376BE">
        <w:rPr>
          <w:rFonts w:ascii="Times New Roman" w:hAnsi="Times New Roman" w:cs="Times New Roman"/>
          <w:sz w:val="28"/>
          <w:szCs w:val="28"/>
        </w:rPr>
        <w:t>.руб.</w:t>
      </w:r>
    </w:p>
    <w:p w:rsidR="00A01C20" w:rsidRPr="002376BE" w:rsidRDefault="003F439A" w:rsidP="00A01C2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7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01C20" w:rsidRPr="002376B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73093" w:rsidRPr="00237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родолжает работу кооперативное движение района. </w:t>
      </w:r>
      <w:r w:rsidR="00B73093" w:rsidRPr="002376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01C20" w:rsidRPr="002376BE">
        <w:rPr>
          <w:rFonts w:ascii="Times New Roman" w:hAnsi="Times New Roman" w:cs="Times New Roman"/>
          <w:sz w:val="28"/>
          <w:szCs w:val="28"/>
        </w:rPr>
        <w:t>В</w:t>
      </w:r>
      <w:r w:rsidR="00A01C20" w:rsidRPr="002376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целом по району заключено договоров личных сбережений на сумму </w:t>
      </w:r>
      <w:r w:rsidR="008A0D7F" w:rsidRPr="002376BE">
        <w:rPr>
          <w:rFonts w:ascii="Times New Roman" w:hAnsi="Times New Roman" w:cs="Times New Roman"/>
          <w:sz w:val="28"/>
          <w:szCs w:val="28"/>
          <w:shd w:val="clear" w:color="auto" w:fill="FFFFFF"/>
        </w:rPr>
        <w:t>10,3</w:t>
      </w:r>
      <w:r w:rsidR="00A01C20" w:rsidRPr="002376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млн.руб</w:t>
      </w:r>
      <w:r w:rsidR="008A0D7F" w:rsidRPr="002376B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A01C20" w:rsidRPr="002376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 выдано займов ЛПХ на ведение сельскохозяйственного производства </w:t>
      </w:r>
      <w:r w:rsidR="008A0D7F" w:rsidRPr="002376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15 </w:t>
      </w:r>
      <w:r w:rsidR="00A01C20" w:rsidRPr="002376BE">
        <w:rPr>
          <w:rFonts w:ascii="Times New Roman" w:hAnsi="Times New Roman" w:cs="Times New Roman"/>
          <w:sz w:val="28"/>
          <w:szCs w:val="28"/>
          <w:shd w:val="clear" w:color="auto" w:fill="FFFFFF"/>
        </w:rPr>
        <w:t>млн.руб. без учета работы кооператива 2-го уровня.</w:t>
      </w:r>
    </w:p>
    <w:p w:rsidR="00B73093" w:rsidRPr="002376BE" w:rsidRDefault="003F30B1" w:rsidP="00A01C2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376B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2376B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Кооперативом</w:t>
      </w:r>
      <w:r w:rsidR="00A01C20" w:rsidRPr="00237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второго уровня "Альянс"</w:t>
      </w:r>
      <w:r w:rsidRPr="00237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выдано </w:t>
      </w:r>
      <w:r w:rsidR="00D52AA3" w:rsidRPr="002376BE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237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займ</w:t>
      </w:r>
      <w:r w:rsidR="001475E5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237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</w:t>
      </w:r>
      <w:r w:rsidR="00D52AA3" w:rsidRPr="002376BE">
        <w:rPr>
          <w:rFonts w:ascii="Times New Roman" w:eastAsia="Times New Roman" w:hAnsi="Times New Roman" w:cs="Times New Roman"/>
          <w:sz w:val="28"/>
          <w:szCs w:val="28"/>
          <w:lang w:eastAsia="ru-RU"/>
        </w:rPr>
        <w:t>2,9</w:t>
      </w:r>
      <w:r w:rsidRPr="00237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млн.руб., привлечено </w:t>
      </w:r>
      <w:r w:rsidR="00D52AA3" w:rsidRPr="002376B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37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договоров на сумму </w:t>
      </w:r>
      <w:r w:rsidR="00D52AA3" w:rsidRPr="002376BE">
        <w:rPr>
          <w:rFonts w:ascii="Times New Roman" w:eastAsia="Times New Roman" w:hAnsi="Times New Roman" w:cs="Times New Roman"/>
          <w:sz w:val="28"/>
          <w:szCs w:val="28"/>
          <w:lang w:eastAsia="ru-RU"/>
        </w:rPr>
        <w:t>1,7</w:t>
      </w:r>
      <w:r w:rsidRPr="00237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млн.руб.</w:t>
      </w:r>
      <w:r w:rsidR="005A100D" w:rsidRPr="002376B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B73093" w:rsidRPr="002376BE" w:rsidRDefault="00B73093" w:rsidP="00A01C2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6B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="00AE1422" w:rsidRPr="002376B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Сельскохозяйственные потребительские кооперативы</w:t>
      </w:r>
      <w:r w:rsidR="00A01C20" w:rsidRPr="00237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закупили </w:t>
      </w:r>
      <w:r w:rsidR="00AE1422" w:rsidRPr="002376B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излишков сельскохозяйственной продукции у</w:t>
      </w:r>
      <w:r w:rsidR="00147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1422" w:rsidRPr="00237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владельцев ЛПХ и КФХ, </w:t>
      </w:r>
      <w:r w:rsidR="00A01C20" w:rsidRPr="00237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сумму  </w:t>
      </w:r>
      <w:r w:rsidR="00D52AA3" w:rsidRPr="00237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73 </w:t>
      </w:r>
      <w:r w:rsidR="00A01C20" w:rsidRPr="002376BE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млн.руб., р</w:t>
      </w:r>
      <w:r w:rsidR="00711F81" w:rsidRPr="00237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 </w:t>
      </w:r>
      <w:r w:rsidR="004417B2" w:rsidRPr="00237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60BC" w:rsidRPr="002376BE">
        <w:rPr>
          <w:rFonts w:ascii="Times New Roman" w:eastAsia="Times New Roman" w:hAnsi="Times New Roman" w:cs="Times New Roman"/>
          <w:sz w:val="28"/>
          <w:szCs w:val="28"/>
          <w:lang w:eastAsia="ru-RU"/>
        </w:rPr>
        <w:t>101,3</w:t>
      </w:r>
      <w:r w:rsidR="004417B2" w:rsidRPr="00237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1F81" w:rsidRPr="002376BE">
        <w:rPr>
          <w:rFonts w:ascii="Times New Roman" w:eastAsia="Times New Roman" w:hAnsi="Times New Roman" w:cs="Times New Roman"/>
          <w:sz w:val="28"/>
          <w:szCs w:val="28"/>
          <w:lang w:eastAsia="ru-RU"/>
        </w:rPr>
        <w:t>%  к соответствующему периоду прошлого года</w:t>
      </w:r>
      <w:r w:rsidR="00F75048" w:rsidRPr="002376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417B2" w:rsidRPr="00237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60BC" w:rsidRPr="00237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Реализовано на сумму 92,5 млн.руб.  </w:t>
      </w:r>
      <w:r w:rsidR="004417B2" w:rsidRPr="002376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отчетный период кооператоры района получили прибыль в сумме</w:t>
      </w:r>
      <w:r w:rsidR="002A60BC" w:rsidRPr="00237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4,8 млн</w:t>
      </w:r>
      <w:r w:rsidR="004417B2" w:rsidRPr="002376BE">
        <w:rPr>
          <w:rFonts w:ascii="Times New Roman" w:eastAsia="Times New Roman" w:hAnsi="Times New Roman" w:cs="Times New Roman"/>
          <w:sz w:val="28"/>
          <w:szCs w:val="28"/>
          <w:lang w:eastAsia="ru-RU"/>
        </w:rPr>
        <w:t>.руб.</w:t>
      </w:r>
    </w:p>
    <w:p w:rsidR="00634DBB" w:rsidRPr="002376BE" w:rsidRDefault="00634DBB" w:rsidP="00BA463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6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</w:t>
      </w:r>
      <w:r w:rsidRPr="002376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Заготовительный оборот </w:t>
      </w:r>
      <w:r w:rsidR="00F804BD" w:rsidRPr="002376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 январь- июнь </w:t>
      </w:r>
      <w:r w:rsidRPr="002376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составил </w:t>
      </w:r>
      <w:r w:rsidR="00F804BD" w:rsidRPr="002376BE">
        <w:rPr>
          <w:rFonts w:ascii="Times New Roman" w:hAnsi="Times New Roman" w:cs="Times New Roman"/>
          <w:sz w:val="28"/>
          <w:szCs w:val="28"/>
          <w:shd w:val="clear" w:color="auto" w:fill="FFFFFF"/>
        </w:rPr>
        <w:t>189</w:t>
      </w:r>
      <w:r w:rsidRPr="002376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млн. руб. с темпом роста </w:t>
      </w:r>
      <w:r w:rsidR="00F804BD" w:rsidRPr="002376BE">
        <w:rPr>
          <w:rFonts w:ascii="Times New Roman" w:hAnsi="Times New Roman" w:cs="Times New Roman"/>
          <w:sz w:val="28"/>
          <w:szCs w:val="28"/>
          <w:shd w:val="clear" w:color="auto" w:fill="FFFFFF"/>
        </w:rPr>
        <w:t>115</w:t>
      </w:r>
      <w:r w:rsidRPr="002376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% к аналогичному периоду 2019 года. От граждан, ведущих личное подсобное хозяйство, закуплено продукции на сумму </w:t>
      </w:r>
      <w:r w:rsidR="00F804BD" w:rsidRPr="002376BE">
        <w:rPr>
          <w:rFonts w:ascii="Times New Roman" w:hAnsi="Times New Roman" w:cs="Times New Roman"/>
          <w:sz w:val="28"/>
          <w:szCs w:val="28"/>
          <w:shd w:val="clear" w:color="auto" w:fill="FFFFFF"/>
        </w:rPr>
        <w:t>178</w:t>
      </w:r>
      <w:r w:rsidRPr="002376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млн. руб. или на </w:t>
      </w:r>
      <w:r w:rsidR="00F804BD" w:rsidRPr="002376BE">
        <w:rPr>
          <w:rFonts w:ascii="Times New Roman" w:hAnsi="Times New Roman" w:cs="Times New Roman"/>
          <w:sz w:val="28"/>
          <w:szCs w:val="28"/>
          <w:shd w:val="clear" w:color="auto" w:fill="FFFFFF"/>
        </w:rPr>
        <w:t>20,2</w:t>
      </w:r>
      <w:r w:rsidRPr="002376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% больше, чем в аналогичном периоде 2019 года. Доля закупок у ЛПХ составила </w:t>
      </w:r>
      <w:r w:rsidR="00F804BD" w:rsidRPr="002376BE">
        <w:rPr>
          <w:rFonts w:ascii="Times New Roman" w:hAnsi="Times New Roman" w:cs="Times New Roman"/>
          <w:sz w:val="28"/>
          <w:szCs w:val="28"/>
          <w:shd w:val="clear" w:color="auto" w:fill="FFFFFF"/>
        </w:rPr>
        <w:t>94</w:t>
      </w:r>
      <w:r w:rsidRPr="002376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% в </w:t>
      </w:r>
      <w:r w:rsidRPr="002376B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общем заготовительном обороте </w:t>
      </w:r>
      <w:r w:rsidR="00F804BD" w:rsidRPr="002376BE">
        <w:rPr>
          <w:rFonts w:ascii="Times New Roman" w:hAnsi="Times New Roman" w:cs="Times New Roman"/>
          <w:sz w:val="28"/>
          <w:szCs w:val="28"/>
          <w:shd w:val="clear" w:color="auto" w:fill="FFFFFF"/>
        </w:rPr>
        <w:t>района</w:t>
      </w:r>
      <w:r w:rsidRPr="002376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2376BE">
        <w:rPr>
          <w:rFonts w:ascii="Times New Roman" w:hAnsi="Times New Roman" w:cs="Times New Roman"/>
          <w:sz w:val="28"/>
          <w:szCs w:val="28"/>
        </w:rPr>
        <w:t xml:space="preserve">В отчетном периоде заготовительными организациями закуплено </w:t>
      </w:r>
      <w:r w:rsidR="00F804BD" w:rsidRPr="002376BE">
        <w:rPr>
          <w:rFonts w:ascii="Times New Roman" w:hAnsi="Times New Roman" w:cs="Times New Roman"/>
          <w:sz w:val="28"/>
          <w:szCs w:val="28"/>
        </w:rPr>
        <w:t>526</w:t>
      </w:r>
      <w:r w:rsidRPr="002376BE">
        <w:rPr>
          <w:rFonts w:ascii="Times New Roman" w:hAnsi="Times New Roman" w:cs="Times New Roman"/>
          <w:sz w:val="28"/>
          <w:szCs w:val="28"/>
        </w:rPr>
        <w:t xml:space="preserve"> тонн мяса, </w:t>
      </w:r>
      <w:r w:rsidR="00F804BD" w:rsidRPr="002376BE">
        <w:rPr>
          <w:rFonts w:ascii="Times New Roman" w:hAnsi="Times New Roman" w:cs="Times New Roman"/>
          <w:sz w:val="28"/>
          <w:szCs w:val="28"/>
        </w:rPr>
        <w:t xml:space="preserve">2005 </w:t>
      </w:r>
      <w:r w:rsidRPr="002376BE">
        <w:rPr>
          <w:rFonts w:ascii="Times New Roman" w:hAnsi="Times New Roman" w:cs="Times New Roman"/>
          <w:sz w:val="28"/>
          <w:szCs w:val="28"/>
        </w:rPr>
        <w:t xml:space="preserve">тонн молока, </w:t>
      </w:r>
      <w:r w:rsidR="00F804BD" w:rsidRPr="002376BE">
        <w:rPr>
          <w:rFonts w:ascii="Times New Roman" w:hAnsi="Times New Roman" w:cs="Times New Roman"/>
          <w:sz w:val="28"/>
          <w:szCs w:val="28"/>
        </w:rPr>
        <w:t>1164</w:t>
      </w:r>
      <w:r w:rsidRPr="002376BE">
        <w:rPr>
          <w:rFonts w:ascii="Times New Roman" w:hAnsi="Times New Roman" w:cs="Times New Roman"/>
          <w:sz w:val="28"/>
          <w:szCs w:val="28"/>
        </w:rPr>
        <w:t xml:space="preserve"> тонн картофеля, </w:t>
      </w:r>
      <w:r w:rsidR="00F804BD" w:rsidRPr="002376BE">
        <w:rPr>
          <w:rFonts w:ascii="Times New Roman" w:hAnsi="Times New Roman" w:cs="Times New Roman"/>
          <w:sz w:val="28"/>
          <w:szCs w:val="28"/>
        </w:rPr>
        <w:t>1444 тонны овощей</w:t>
      </w:r>
      <w:r w:rsidR="00BA4638" w:rsidRPr="002376B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4CA1" w:rsidRPr="002376BE" w:rsidRDefault="005A100D" w:rsidP="00634DB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6B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="00714CA1" w:rsidRPr="00237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Объём инвестиций в основной капитал по полному кругу предприятий составил 1 млрд. 102 млн. рублей, ниже данного показателя прошлого года на 25,1%.</w:t>
      </w:r>
    </w:p>
    <w:p w:rsidR="00831AF3" w:rsidRPr="002376BE" w:rsidRDefault="00634DBB" w:rsidP="00F971F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2376BE">
        <w:rPr>
          <w:rFonts w:ascii="Times New Roman" w:hAnsi="Times New Roman" w:cs="Times New Roman"/>
          <w:sz w:val="28"/>
          <w:szCs w:val="28"/>
        </w:rPr>
        <w:t xml:space="preserve">      </w:t>
      </w:r>
      <w:r w:rsidR="0095290B" w:rsidRPr="002376BE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ab/>
      </w:r>
      <w:r w:rsidR="0095290B" w:rsidRPr="00237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Высокая инвестиционная активность наблюдалась в отрасли сельского хозяйства </w:t>
      </w:r>
      <w:r w:rsidR="00831AF3" w:rsidRPr="002376BE">
        <w:rPr>
          <w:rFonts w:ascii="Times New Roman" w:eastAsia="Times New Roman" w:hAnsi="Times New Roman" w:cs="Times New Roman"/>
          <w:sz w:val="28"/>
          <w:szCs w:val="28"/>
          <w:lang w:eastAsia="ru-RU"/>
        </w:rPr>
        <w:t>(576</w:t>
      </w:r>
      <w:r w:rsidR="0095290B" w:rsidRPr="002376BE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 мл</w:t>
      </w:r>
      <w:r w:rsidR="00831AF3" w:rsidRPr="002376BE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н</w:t>
      </w:r>
      <w:r w:rsidR="0095290B" w:rsidRPr="002376BE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. руб.).</w:t>
      </w:r>
      <w:r w:rsidR="002A158C" w:rsidRPr="002376BE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ab/>
      </w:r>
      <w:r w:rsidR="0095290B" w:rsidRPr="002376BE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Инвестиционные вложения </w:t>
      </w:r>
      <w:r w:rsidR="00831AF3" w:rsidRPr="002376BE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сельхозпредприятиями </w:t>
      </w:r>
      <w:r w:rsidR="0095290B" w:rsidRPr="002376BE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831AF3" w:rsidRPr="002376BE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района  </w:t>
      </w:r>
      <w:r w:rsidR="0095290B" w:rsidRPr="002376BE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направлены  </w:t>
      </w:r>
      <w:r w:rsidR="00831AF3" w:rsidRPr="002376BE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на приобретение транспортных средств, высокотехнологической техники</w:t>
      </w:r>
      <w:r w:rsidR="0095290B" w:rsidRPr="002376BE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, строительство ангаров для </w:t>
      </w:r>
      <w:r w:rsidR="001475E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хранения </w:t>
      </w:r>
      <w:r w:rsidR="0095290B" w:rsidRPr="002376BE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продукции растениеводства.</w:t>
      </w:r>
      <w:r w:rsidR="0095290B" w:rsidRPr="002376BE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ab/>
      </w:r>
      <w:r w:rsidR="0095290B" w:rsidRPr="002376BE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ab/>
      </w:r>
    </w:p>
    <w:p w:rsidR="0095290B" w:rsidRPr="002376BE" w:rsidRDefault="005A100D" w:rsidP="00F971F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376BE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95290B" w:rsidRPr="002376BE">
        <w:rPr>
          <w:rFonts w:ascii="Times New Roman" w:hAnsi="Times New Roman" w:cs="Times New Roman"/>
          <w:sz w:val="28"/>
          <w:szCs w:val="28"/>
          <w:shd w:val="clear" w:color="auto" w:fill="FFFFFF"/>
        </w:rPr>
        <w:t>В промышленности капитальные вложения были направлены в основном на       модернизацию оборудования, совершенствование технологических процессов</w:t>
      </w:r>
      <w:r w:rsidR="0095290B" w:rsidRPr="002376BE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</w:rPr>
        <w:t xml:space="preserve"> ПАО «Добринский сахарный завод» более </w:t>
      </w:r>
      <w:r w:rsidR="00831AF3" w:rsidRPr="002376BE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</w:rPr>
        <w:t xml:space="preserve">119 </w:t>
      </w:r>
      <w:r w:rsidR="0095290B" w:rsidRPr="002376BE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</w:rPr>
        <w:t>млн. руб.</w:t>
      </w:r>
    </w:p>
    <w:p w:rsidR="00831AF3" w:rsidRPr="002376BE" w:rsidRDefault="00831AF3" w:rsidP="00634DB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Более 19 млн.руб. направлено  в реконструкцию и строительство торговых помещений. В развитие социальной сферы  направлено 33,9 млн.руб.</w:t>
      </w:r>
    </w:p>
    <w:p w:rsidR="00290466" w:rsidRPr="002376BE" w:rsidRDefault="0095290B" w:rsidP="00BA4638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2376BE">
        <w:rPr>
          <w:sz w:val="28"/>
          <w:szCs w:val="28"/>
        </w:rPr>
        <w:tab/>
      </w:r>
      <w:r w:rsidR="00671428" w:rsidRPr="002376BE">
        <w:rPr>
          <w:sz w:val="28"/>
          <w:szCs w:val="28"/>
        </w:rPr>
        <w:t>Современная экономика во многом зависит и от уровня развития малого бизнеса.</w:t>
      </w:r>
      <w:r w:rsidR="00A65667" w:rsidRPr="002376BE">
        <w:rPr>
          <w:sz w:val="28"/>
          <w:szCs w:val="28"/>
        </w:rPr>
        <w:t xml:space="preserve"> П</w:t>
      </w:r>
      <w:r w:rsidR="00691E2C" w:rsidRPr="002376BE">
        <w:rPr>
          <w:sz w:val="28"/>
          <w:szCs w:val="28"/>
        </w:rPr>
        <w:t>о состоянию на</w:t>
      </w:r>
      <w:r w:rsidR="00A65667" w:rsidRPr="002376BE">
        <w:rPr>
          <w:sz w:val="28"/>
          <w:szCs w:val="28"/>
        </w:rPr>
        <w:t xml:space="preserve"> </w:t>
      </w:r>
      <w:r w:rsidR="00691E2C" w:rsidRPr="002376BE">
        <w:rPr>
          <w:sz w:val="28"/>
          <w:szCs w:val="28"/>
        </w:rPr>
        <w:t xml:space="preserve">01.07.2020 года работает </w:t>
      </w:r>
      <w:r w:rsidR="00290466" w:rsidRPr="002376BE">
        <w:rPr>
          <w:sz w:val="28"/>
          <w:szCs w:val="28"/>
        </w:rPr>
        <w:t>854</w:t>
      </w:r>
      <w:r w:rsidR="00691E2C" w:rsidRPr="002376BE">
        <w:rPr>
          <w:sz w:val="28"/>
          <w:szCs w:val="28"/>
        </w:rPr>
        <w:t xml:space="preserve"> субъект</w:t>
      </w:r>
      <w:r w:rsidR="007A6217" w:rsidRPr="002376BE">
        <w:rPr>
          <w:sz w:val="28"/>
          <w:szCs w:val="28"/>
        </w:rPr>
        <w:t>а</w:t>
      </w:r>
      <w:r w:rsidR="00691E2C" w:rsidRPr="002376BE">
        <w:rPr>
          <w:sz w:val="28"/>
          <w:szCs w:val="28"/>
        </w:rPr>
        <w:t xml:space="preserve"> малого</w:t>
      </w:r>
      <w:r w:rsidR="00290466" w:rsidRPr="002376BE">
        <w:rPr>
          <w:sz w:val="28"/>
          <w:szCs w:val="28"/>
        </w:rPr>
        <w:t xml:space="preserve"> и среднего предпринимательства.</w:t>
      </w:r>
    </w:p>
    <w:p w:rsidR="00691E2C" w:rsidRPr="002376BE" w:rsidRDefault="00290466" w:rsidP="00401F67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2376BE">
        <w:rPr>
          <w:sz w:val="28"/>
          <w:szCs w:val="28"/>
        </w:rPr>
        <w:tab/>
      </w:r>
      <w:r w:rsidR="00A65667" w:rsidRPr="002376BE">
        <w:rPr>
          <w:sz w:val="28"/>
          <w:szCs w:val="28"/>
        </w:rPr>
        <w:t xml:space="preserve"> </w:t>
      </w:r>
      <w:r w:rsidR="00691E2C" w:rsidRPr="002376BE">
        <w:rPr>
          <w:sz w:val="28"/>
          <w:szCs w:val="28"/>
        </w:rPr>
        <w:t>За 1 полугодие 2020 года зарегистрировано в качестве индивидуального</w:t>
      </w:r>
      <w:r w:rsidR="00A65667" w:rsidRPr="002376BE">
        <w:rPr>
          <w:sz w:val="28"/>
          <w:szCs w:val="28"/>
        </w:rPr>
        <w:t xml:space="preserve"> </w:t>
      </w:r>
      <w:r w:rsidR="00691E2C" w:rsidRPr="002376BE">
        <w:rPr>
          <w:sz w:val="28"/>
          <w:szCs w:val="28"/>
        </w:rPr>
        <w:t xml:space="preserve">предпринимателя </w:t>
      </w:r>
      <w:r w:rsidR="00A06384" w:rsidRPr="002376BE">
        <w:rPr>
          <w:sz w:val="28"/>
          <w:szCs w:val="28"/>
        </w:rPr>
        <w:t>62</w:t>
      </w:r>
      <w:r w:rsidR="00691E2C" w:rsidRPr="002376BE">
        <w:rPr>
          <w:sz w:val="28"/>
          <w:szCs w:val="28"/>
        </w:rPr>
        <w:t xml:space="preserve"> человек</w:t>
      </w:r>
      <w:r w:rsidR="007A6217" w:rsidRPr="002376BE">
        <w:rPr>
          <w:sz w:val="28"/>
          <w:szCs w:val="28"/>
        </w:rPr>
        <w:t>а</w:t>
      </w:r>
      <w:r w:rsidR="00691E2C" w:rsidRPr="002376BE">
        <w:rPr>
          <w:sz w:val="28"/>
          <w:szCs w:val="28"/>
        </w:rPr>
        <w:t xml:space="preserve">, прекратили деятельность в качестве ИП </w:t>
      </w:r>
      <w:r w:rsidR="004A0D01" w:rsidRPr="002376BE">
        <w:rPr>
          <w:sz w:val="28"/>
          <w:szCs w:val="28"/>
        </w:rPr>
        <w:t>78</w:t>
      </w:r>
      <w:r w:rsidR="00A65667" w:rsidRPr="002376BE">
        <w:rPr>
          <w:sz w:val="28"/>
          <w:szCs w:val="28"/>
        </w:rPr>
        <w:t xml:space="preserve"> </w:t>
      </w:r>
      <w:r w:rsidR="00691E2C" w:rsidRPr="002376BE">
        <w:rPr>
          <w:sz w:val="28"/>
          <w:szCs w:val="28"/>
        </w:rPr>
        <w:t>субъектов. Таким образом, прослеживается отрицательная динамика, обусловленная</w:t>
      </w:r>
      <w:r w:rsidR="00A65667" w:rsidRPr="002376BE">
        <w:rPr>
          <w:sz w:val="28"/>
          <w:szCs w:val="28"/>
        </w:rPr>
        <w:t xml:space="preserve"> </w:t>
      </w:r>
      <w:r w:rsidR="00691E2C" w:rsidRPr="002376BE">
        <w:rPr>
          <w:sz w:val="28"/>
          <w:szCs w:val="28"/>
        </w:rPr>
        <w:t>введением ограничительных мероприятий во многих отраслях экономической</w:t>
      </w:r>
      <w:r w:rsidR="00A65667" w:rsidRPr="002376BE">
        <w:rPr>
          <w:sz w:val="28"/>
          <w:szCs w:val="28"/>
        </w:rPr>
        <w:t xml:space="preserve"> </w:t>
      </w:r>
      <w:r w:rsidR="00691E2C" w:rsidRPr="002376BE">
        <w:rPr>
          <w:sz w:val="28"/>
          <w:szCs w:val="28"/>
        </w:rPr>
        <w:t>деятельности.</w:t>
      </w:r>
      <w:r w:rsidR="00BA4638" w:rsidRPr="002376BE">
        <w:rPr>
          <w:sz w:val="28"/>
          <w:szCs w:val="28"/>
        </w:rPr>
        <w:t xml:space="preserve">   </w:t>
      </w:r>
      <w:r w:rsidR="00691E2C" w:rsidRPr="002376BE">
        <w:rPr>
          <w:sz w:val="28"/>
          <w:szCs w:val="28"/>
        </w:rPr>
        <w:t xml:space="preserve">Микрокредитной компанией - </w:t>
      </w:r>
      <w:r w:rsidR="00D560FE" w:rsidRPr="002376BE">
        <w:rPr>
          <w:sz w:val="28"/>
          <w:szCs w:val="28"/>
        </w:rPr>
        <w:t>Липецкий  областной ф</w:t>
      </w:r>
      <w:r w:rsidR="00691E2C" w:rsidRPr="002376BE">
        <w:rPr>
          <w:sz w:val="28"/>
          <w:szCs w:val="28"/>
        </w:rPr>
        <w:t xml:space="preserve">онд </w:t>
      </w:r>
      <w:r w:rsidR="00D560FE" w:rsidRPr="002376BE">
        <w:rPr>
          <w:sz w:val="28"/>
          <w:szCs w:val="28"/>
        </w:rPr>
        <w:t xml:space="preserve">поддержки  малого и среднего предпринимательства </w:t>
      </w:r>
      <w:r w:rsidR="00691E2C" w:rsidRPr="002376BE">
        <w:rPr>
          <w:sz w:val="28"/>
          <w:szCs w:val="28"/>
        </w:rPr>
        <w:t xml:space="preserve"> субъектам малого </w:t>
      </w:r>
      <w:r w:rsidR="00D560FE" w:rsidRPr="002376BE">
        <w:rPr>
          <w:sz w:val="28"/>
          <w:szCs w:val="28"/>
        </w:rPr>
        <w:t>бизнеса</w:t>
      </w:r>
      <w:r w:rsidR="00691E2C" w:rsidRPr="002376BE">
        <w:rPr>
          <w:sz w:val="28"/>
          <w:szCs w:val="28"/>
        </w:rPr>
        <w:t xml:space="preserve"> было</w:t>
      </w:r>
      <w:r w:rsidR="00BA4638" w:rsidRPr="002376BE">
        <w:rPr>
          <w:sz w:val="28"/>
          <w:szCs w:val="28"/>
        </w:rPr>
        <w:t xml:space="preserve"> </w:t>
      </w:r>
      <w:r w:rsidR="00691E2C" w:rsidRPr="002376BE">
        <w:rPr>
          <w:sz w:val="28"/>
          <w:szCs w:val="28"/>
        </w:rPr>
        <w:t xml:space="preserve">предоставлено </w:t>
      </w:r>
      <w:r w:rsidR="00D560FE" w:rsidRPr="002376BE">
        <w:rPr>
          <w:sz w:val="28"/>
          <w:szCs w:val="28"/>
        </w:rPr>
        <w:t>5</w:t>
      </w:r>
      <w:r w:rsidR="00691E2C" w:rsidRPr="002376BE">
        <w:rPr>
          <w:sz w:val="28"/>
          <w:szCs w:val="28"/>
        </w:rPr>
        <w:t xml:space="preserve"> микрозайм</w:t>
      </w:r>
      <w:r w:rsidR="00D560FE" w:rsidRPr="002376BE">
        <w:rPr>
          <w:sz w:val="28"/>
          <w:szCs w:val="28"/>
        </w:rPr>
        <w:t>ов</w:t>
      </w:r>
      <w:r w:rsidR="00691E2C" w:rsidRPr="002376BE">
        <w:rPr>
          <w:sz w:val="28"/>
          <w:szCs w:val="28"/>
        </w:rPr>
        <w:t xml:space="preserve"> на сумму </w:t>
      </w:r>
      <w:r w:rsidR="00D560FE" w:rsidRPr="002376BE">
        <w:rPr>
          <w:sz w:val="28"/>
          <w:szCs w:val="28"/>
        </w:rPr>
        <w:t>21,4</w:t>
      </w:r>
      <w:r w:rsidR="00691E2C" w:rsidRPr="002376BE">
        <w:rPr>
          <w:sz w:val="28"/>
          <w:szCs w:val="28"/>
        </w:rPr>
        <w:t xml:space="preserve"> </w:t>
      </w:r>
      <w:r w:rsidR="00D560FE" w:rsidRPr="002376BE">
        <w:rPr>
          <w:sz w:val="28"/>
          <w:szCs w:val="28"/>
        </w:rPr>
        <w:t>млн.</w:t>
      </w:r>
      <w:r w:rsidR="00691E2C" w:rsidRPr="002376BE">
        <w:rPr>
          <w:sz w:val="28"/>
          <w:szCs w:val="28"/>
        </w:rPr>
        <w:t xml:space="preserve"> рублей.</w:t>
      </w:r>
    </w:p>
    <w:p w:rsidR="001475E5" w:rsidRDefault="007A6217" w:rsidP="00697F3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6BE">
        <w:rPr>
          <w:rFonts w:ascii="Times New Roman" w:hAnsi="Times New Roman" w:cs="Times New Roman"/>
          <w:sz w:val="28"/>
          <w:szCs w:val="28"/>
        </w:rPr>
        <w:t xml:space="preserve">        </w:t>
      </w:r>
      <w:r w:rsidR="00E53B73" w:rsidRPr="002376BE">
        <w:rPr>
          <w:rFonts w:ascii="Times New Roman" w:hAnsi="Times New Roman" w:cs="Times New Roman"/>
          <w:sz w:val="28"/>
          <w:szCs w:val="28"/>
        </w:rPr>
        <w:t xml:space="preserve">В течение отчетного периода  оказывались </w:t>
      </w:r>
      <w:r w:rsidR="00250871" w:rsidRPr="00237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информационно-консультационные услуги предпринимателям по</w:t>
      </w:r>
      <w:r w:rsidR="00E53B73" w:rsidRPr="002376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50871" w:rsidRPr="00237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вопросам организации</w:t>
      </w:r>
      <w:r w:rsidR="00E53B73" w:rsidRPr="002376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50871" w:rsidRPr="00237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предпринимательской деятельности, налогообложения, предоставлению целевых</w:t>
      </w:r>
      <w:r w:rsidR="0094222F" w:rsidRPr="002376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50871" w:rsidRPr="00237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займов и микрозаймов.</w:t>
      </w:r>
      <w:r w:rsidR="003A5AC1" w:rsidRPr="002376BE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="00CC677D" w:rsidRPr="002376BE"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  <w:r w:rsidR="00CC677D" w:rsidRPr="002376B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01F67" w:rsidRPr="00237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повышения образовательного уровня субъектов малого бизнеса в отчетном</w:t>
      </w:r>
      <w:r w:rsidR="00CC677D" w:rsidRPr="00237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01F67" w:rsidRPr="00401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периоде</w:t>
      </w:r>
      <w:r w:rsidR="00401F67" w:rsidRPr="00237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E234D" w:rsidRPr="00237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Центром инноваций социальной сферы Липецкой области, Управлением экономического развития  Липецкой области  было организовано и проведено </w:t>
      </w:r>
      <w:r w:rsidR="00691E2C" w:rsidRPr="002376BE">
        <w:rPr>
          <w:rFonts w:ascii="Times New Roman" w:hAnsi="Times New Roman" w:cs="Times New Roman"/>
          <w:sz w:val="28"/>
          <w:szCs w:val="28"/>
        </w:rPr>
        <w:t xml:space="preserve"> </w:t>
      </w:r>
      <w:r w:rsidR="0094222F" w:rsidRPr="002376BE">
        <w:rPr>
          <w:rFonts w:ascii="Times New Roman" w:hAnsi="Times New Roman" w:cs="Times New Roman"/>
          <w:sz w:val="28"/>
          <w:szCs w:val="28"/>
        </w:rPr>
        <w:t>6</w:t>
      </w:r>
      <w:r w:rsidR="00691E2C" w:rsidRPr="002376BE">
        <w:rPr>
          <w:rFonts w:ascii="Times New Roman" w:hAnsi="Times New Roman" w:cs="Times New Roman"/>
          <w:sz w:val="28"/>
          <w:szCs w:val="28"/>
        </w:rPr>
        <w:t xml:space="preserve"> </w:t>
      </w:r>
      <w:r w:rsidR="00CC677D" w:rsidRPr="002376BE">
        <w:rPr>
          <w:rFonts w:ascii="Times New Roman" w:hAnsi="Times New Roman" w:cs="Times New Roman"/>
          <w:sz w:val="28"/>
          <w:szCs w:val="28"/>
        </w:rPr>
        <w:t xml:space="preserve">обучающих </w:t>
      </w:r>
      <w:r w:rsidR="00BF23B1" w:rsidRPr="002376BE">
        <w:rPr>
          <w:rFonts w:ascii="Times New Roman" w:hAnsi="Times New Roman" w:cs="Times New Roman"/>
          <w:sz w:val="28"/>
          <w:szCs w:val="28"/>
        </w:rPr>
        <w:t xml:space="preserve">вебинаров: </w:t>
      </w:r>
      <w:r w:rsidR="00691E2C" w:rsidRPr="002376BE">
        <w:rPr>
          <w:rFonts w:ascii="Times New Roman" w:hAnsi="Times New Roman" w:cs="Times New Roman"/>
          <w:sz w:val="28"/>
          <w:szCs w:val="28"/>
        </w:rPr>
        <w:t xml:space="preserve"> </w:t>
      </w:r>
      <w:r w:rsidR="0094222F" w:rsidRPr="0094222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«Основы социального предпринимательства»</w:t>
      </w:r>
      <w:r w:rsidR="0094222F" w:rsidRPr="002376BE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="0094222F" w:rsidRPr="0094222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«Продажи в </w:t>
      </w:r>
      <w:r w:rsidR="0094222F" w:rsidRPr="0094222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социальном предпринимательстве»</w:t>
      </w:r>
      <w:r w:rsidR="0094222F" w:rsidRPr="002376BE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="0094222F" w:rsidRPr="0094222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«Успешные региональные и российские практики социального предпринимательства»</w:t>
      </w:r>
      <w:r w:rsidR="0094222F" w:rsidRPr="002376BE">
        <w:rPr>
          <w:rFonts w:ascii="Times New Roman" w:hAnsi="Times New Roman" w:cs="Times New Roman"/>
          <w:bCs/>
          <w:iCs/>
          <w:sz w:val="28"/>
          <w:szCs w:val="28"/>
        </w:rPr>
        <w:t>,  с</w:t>
      </w:r>
      <w:r w:rsidR="0094222F" w:rsidRPr="0094222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еминар - вебинар на тему «Комплекс мер поддержки социального предпринимательства в условиях противодействия новой коронавирусной инфекции»</w:t>
      </w:r>
      <w:r w:rsidR="0094222F" w:rsidRPr="002376BE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="0094222F" w:rsidRPr="002376BE">
        <w:rPr>
          <w:rFonts w:ascii="Times New Roman" w:hAnsi="Times New Roman" w:cs="Times New Roman"/>
          <w:sz w:val="28"/>
          <w:szCs w:val="28"/>
        </w:rPr>
        <w:t xml:space="preserve">  семинар-практикум «Внедрение технологий автоматизации бухгалтерского учета в СКПК»,  «Начни свое дело: генерация бизнес-идей и основы предпринимательства»</w:t>
      </w:r>
      <w:r w:rsidR="0094222F" w:rsidRPr="002376BE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="00691E2C" w:rsidRPr="002376BE">
        <w:rPr>
          <w:rFonts w:ascii="Times New Roman" w:hAnsi="Times New Roman" w:cs="Times New Roman"/>
          <w:sz w:val="28"/>
          <w:szCs w:val="28"/>
        </w:rPr>
        <w:t>в котор</w:t>
      </w:r>
      <w:r w:rsidR="0094222F" w:rsidRPr="002376BE">
        <w:rPr>
          <w:rFonts w:ascii="Times New Roman" w:hAnsi="Times New Roman" w:cs="Times New Roman"/>
          <w:sz w:val="28"/>
          <w:szCs w:val="28"/>
        </w:rPr>
        <w:t>ых</w:t>
      </w:r>
      <w:r w:rsidR="00691E2C" w:rsidRPr="002376BE">
        <w:rPr>
          <w:rFonts w:ascii="Times New Roman" w:hAnsi="Times New Roman" w:cs="Times New Roman"/>
          <w:sz w:val="28"/>
          <w:szCs w:val="28"/>
        </w:rPr>
        <w:t xml:space="preserve"> приняло</w:t>
      </w:r>
      <w:r w:rsidR="0094222F" w:rsidRPr="002376BE">
        <w:rPr>
          <w:rFonts w:ascii="Times New Roman" w:hAnsi="Times New Roman" w:cs="Times New Roman"/>
          <w:sz w:val="28"/>
          <w:szCs w:val="28"/>
        </w:rPr>
        <w:t xml:space="preserve"> </w:t>
      </w:r>
      <w:r w:rsidR="00691E2C" w:rsidRPr="002376BE">
        <w:rPr>
          <w:rFonts w:ascii="Times New Roman" w:hAnsi="Times New Roman" w:cs="Times New Roman"/>
          <w:sz w:val="28"/>
          <w:szCs w:val="28"/>
        </w:rPr>
        <w:t xml:space="preserve">участие </w:t>
      </w:r>
      <w:r w:rsidR="0094222F" w:rsidRPr="002376BE">
        <w:rPr>
          <w:rFonts w:ascii="Times New Roman" w:hAnsi="Times New Roman" w:cs="Times New Roman"/>
          <w:sz w:val="28"/>
          <w:szCs w:val="28"/>
        </w:rPr>
        <w:t>37</w:t>
      </w:r>
      <w:r w:rsidR="00691E2C" w:rsidRPr="002376BE">
        <w:rPr>
          <w:rFonts w:ascii="Times New Roman" w:hAnsi="Times New Roman" w:cs="Times New Roman"/>
          <w:sz w:val="28"/>
          <w:szCs w:val="28"/>
        </w:rPr>
        <w:t xml:space="preserve"> субъектов малого и среднего предпринимательства. </w:t>
      </w:r>
      <w:r w:rsidR="004A0D01" w:rsidRPr="002376BE">
        <w:rPr>
          <w:rFonts w:ascii="Times New Roman" w:hAnsi="Times New Roman" w:cs="Times New Roman"/>
          <w:sz w:val="28"/>
          <w:szCs w:val="28"/>
        </w:rPr>
        <w:t xml:space="preserve">На постоянной основе </w:t>
      </w:r>
      <w:r w:rsidR="00691E2C" w:rsidRPr="002376BE">
        <w:rPr>
          <w:rFonts w:ascii="Times New Roman" w:hAnsi="Times New Roman" w:cs="Times New Roman"/>
          <w:sz w:val="28"/>
          <w:szCs w:val="28"/>
        </w:rPr>
        <w:t xml:space="preserve"> ведется</w:t>
      </w:r>
      <w:r w:rsidR="004A0D01" w:rsidRPr="002376BE">
        <w:rPr>
          <w:rFonts w:ascii="Times New Roman" w:hAnsi="Times New Roman" w:cs="Times New Roman"/>
          <w:sz w:val="28"/>
          <w:szCs w:val="28"/>
        </w:rPr>
        <w:t xml:space="preserve"> </w:t>
      </w:r>
      <w:r w:rsidR="00691E2C" w:rsidRPr="002376BE">
        <w:rPr>
          <w:rFonts w:ascii="Times New Roman" w:hAnsi="Times New Roman" w:cs="Times New Roman"/>
          <w:sz w:val="28"/>
          <w:szCs w:val="28"/>
        </w:rPr>
        <w:t>работа по информированию субъектов малого и среднего предпринимательства</w:t>
      </w:r>
      <w:r w:rsidR="004A0D01" w:rsidRPr="002376BE">
        <w:rPr>
          <w:rFonts w:ascii="Times New Roman" w:hAnsi="Times New Roman" w:cs="Times New Roman"/>
          <w:sz w:val="28"/>
          <w:szCs w:val="28"/>
        </w:rPr>
        <w:t xml:space="preserve"> </w:t>
      </w:r>
      <w:r w:rsidR="00691E2C" w:rsidRPr="002376BE">
        <w:rPr>
          <w:rFonts w:ascii="Times New Roman" w:hAnsi="Times New Roman" w:cs="Times New Roman"/>
          <w:sz w:val="28"/>
          <w:szCs w:val="28"/>
        </w:rPr>
        <w:t>посредством размещения информации на официальном сайте Администрации</w:t>
      </w:r>
      <w:r w:rsidR="004A0D01" w:rsidRPr="002376BE">
        <w:rPr>
          <w:rFonts w:ascii="Times New Roman" w:hAnsi="Times New Roman" w:cs="Times New Roman"/>
          <w:sz w:val="28"/>
          <w:szCs w:val="28"/>
        </w:rPr>
        <w:t xml:space="preserve"> Добринского  муниципального района.</w:t>
      </w:r>
      <w:r w:rsidR="0094222F" w:rsidRPr="002376BE">
        <w:rPr>
          <w:rFonts w:ascii="Times New Roman" w:hAnsi="Times New Roman" w:cs="Times New Roman"/>
          <w:sz w:val="28"/>
          <w:szCs w:val="28"/>
        </w:rPr>
        <w:t xml:space="preserve"> </w:t>
      </w:r>
      <w:r w:rsidR="004A0D01" w:rsidRPr="002376B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851DA" w:rsidRDefault="004A0D01" w:rsidP="00697F3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76BE">
        <w:rPr>
          <w:rFonts w:ascii="Times New Roman" w:hAnsi="Times New Roman" w:cs="Times New Roman"/>
          <w:sz w:val="28"/>
          <w:szCs w:val="28"/>
        </w:rPr>
        <w:t xml:space="preserve">  </w:t>
      </w:r>
      <w:r w:rsidR="008851DA">
        <w:rPr>
          <w:rFonts w:ascii="Times New Roman" w:hAnsi="Times New Roman" w:cs="Times New Roman"/>
          <w:sz w:val="28"/>
          <w:szCs w:val="28"/>
        </w:rPr>
        <w:t xml:space="preserve">   </w:t>
      </w:r>
      <w:r w:rsidRPr="002376BE">
        <w:rPr>
          <w:rFonts w:ascii="Times New Roman" w:hAnsi="Times New Roman" w:cs="Times New Roman"/>
          <w:sz w:val="28"/>
          <w:szCs w:val="28"/>
        </w:rPr>
        <w:t xml:space="preserve"> </w:t>
      </w:r>
      <w:r w:rsidR="00230DAD" w:rsidRPr="002376BE">
        <w:rPr>
          <w:rFonts w:ascii="Times New Roman" w:hAnsi="Times New Roman" w:cs="Times New Roman"/>
          <w:sz w:val="28"/>
          <w:szCs w:val="28"/>
        </w:rPr>
        <w:t xml:space="preserve"> </w:t>
      </w:r>
      <w:r w:rsidR="001129A9" w:rsidRPr="002376BE">
        <w:rPr>
          <w:rFonts w:ascii="Times New Roman" w:hAnsi="Times New Roman" w:cs="Times New Roman"/>
          <w:sz w:val="28"/>
          <w:szCs w:val="28"/>
        </w:rPr>
        <w:t>В связи с ухудшением ситуации в результате распространения</w:t>
      </w:r>
      <w:r w:rsidR="001129A9" w:rsidRPr="002376BE">
        <w:rPr>
          <w:rFonts w:ascii="Times New Roman" w:hAnsi="Times New Roman" w:cs="Times New Roman"/>
          <w:color w:val="000000"/>
          <w:sz w:val="28"/>
          <w:szCs w:val="28"/>
        </w:rPr>
        <w:t xml:space="preserve"> новой</w:t>
      </w:r>
      <w:r w:rsidR="00236015" w:rsidRPr="002376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129A9" w:rsidRPr="002376BE">
        <w:rPr>
          <w:rFonts w:ascii="Times New Roman" w:hAnsi="Times New Roman" w:cs="Times New Roman"/>
          <w:color w:val="000000"/>
          <w:sz w:val="28"/>
          <w:szCs w:val="28"/>
        </w:rPr>
        <w:t>коронавирусной инфекции (COVID-19), в рамках Муниципальной программы</w:t>
      </w:r>
      <w:r w:rsidR="00236015" w:rsidRPr="002376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A6217" w:rsidRPr="002376BE">
        <w:rPr>
          <w:rFonts w:ascii="Times New Roman" w:hAnsi="Times New Roman" w:cs="Times New Roman"/>
          <w:color w:val="000000"/>
          <w:sz w:val="28"/>
          <w:szCs w:val="28"/>
        </w:rPr>
        <w:t xml:space="preserve">"Создание условий для развития экономики" </w:t>
      </w:r>
      <w:r w:rsidR="001129A9" w:rsidRPr="002376BE">
        <w:rPr>
          <w:rFonts w:ascii="Times New Roman" w:hAnsi="Times New Roman" w:cs="Times New Roman"/>
          <w:color w:val="000000"/>
          <w:sz w:val="28"/>
          <w:szCs w:val="28"/>
        </w:rPr>
        <w:t>предусмотрено предоставление субсидии на неотложные меры поддержки</w:t>
      </w:r>
      <w:r w:rsidR="00236015" w:rsidRPr="002376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129A9" w:rsidRPr="002376BE">
        <w:rPr>
          <w:rFonts w:ascii="Times New Roman" w:hAnsi="Times New Roman" w:cs="Times New Roman"/>
          <w:color w:val="000000"/>
          <w:sz w:val="28"/>
          <w:szCs w:val="28"/>
        </w:rPr>
        <w:t>субъектам малого и среднего предпринимательства, осуществляющим</w:t>
      </w:r>
      <w:r w:rsidR="00236015" w:rsidRPr="002376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129A9" w:rsidRPr="002376BE">
        <w:rPr>
          <w:rFonts w:ascii="Times New Roman" w:hAnsi="Times New Roman" w:cs="Times New Roman"/>
          <w:color w:val="000000"/>
          <w:sz w:val="28"/>
          <w:szCs w:val="28"/>
        </w:rPr>
        <w:t>деятельность в отраслях, пострадавших от распространения новой</w:t>
      </w:r>
      <w:r w:rsidR="00236015" w:rsidRPr="002376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129A9" w:rsidRPr="002376BE">
        <w:rPr>
          <w:rFonts w:ascii="Times New Roman" w:hAnsi="Times New Roman" w:cs="Times New Roman"/>
          <w:color w:val="000000"/>
          <w:sz w:val="28"/>
          <w:szCs w:val="28"/>
        </w:rPr>
        <w:t xml:space="preserve">коронавирусной инфекции. </w:t>
      </w:r>
      <w:r w:rsidRPr="002376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129A9" w:rsidRPr="002376BE">
        <w:rPr>
          <w:rFonts w:ascii="Times New Roman" w:hAnsi="Times New Roman" w:cs="Times New Roman"/>
          <w:color w:val="000000"/>
          <w:sz w:val="28"/>
          <w:szCs w:val="28"/>
        </w:rPr>
        <w:t>Планируется частично компенсировать затраты по</w:t>
      </w:r>
      <w:r w:rsidR="00236015" w:rsidRPr="002376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129A9" w:rsidRPr="002376BE">
        <w:rPr>
          <w:rFonts w:ascii="Times New Roman" w:hAnsi="Times New Roman" w:cs="Times New Roman"/>
          <w:color w:val="000000"/>
          <w:sz w:val="28"/>
          <w:szCs w:val="28"/>
        </w:rPr>
        <w:t xml:space="preserve">аренде нежилых помещений, </w:t>
      </w:r>
      <w:r w:rsidR="00236015" w:rsidRPr="002376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129A9" w:rsidRPr="002376BE">
        <w:rPr>
          <w:rFonts w:ascii="Times New Roman" w:hAnsi="Times New Roman" w:cs="Times New Roman"/>
          <w:color w:val="000000"/>
          <w:sz w:val="28"/>
          <w:szCs w:val="28"/>
        </w:rPr>
        <w:t xml:space="preserve">коммунальным услугам. </w:t>
      </w:r>
      <w:r w:rsidRPr="002376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129A9" w:rsidRPr="002376BE">
        <w:rPr>
          <w:rFonts w:ascii="Times New Roman" w:hAnsi="Times New Roman" w:cs="Times New Roman"/>
          <w:color w:val="000000"/>
          <w:sz w:val="28"/>
          <w:szCs w:val="28"/>
        </w:rPr>
        <w:t>На реализацию данного мероприятия дополнительно</w:t>
      </w:r>
      <w:r w:rsidR="00236015" w:rsidRPr="002376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129A9" w:rsidRPr="002376BE">
        <w:rPr>
          <w:rFonts w:ascii="Times New Roman" w:hAnsi="Times New Roman" w:cs="Times New Roman"/>
          <w:color w:val="000000"/>
          <w:sz w:val="28"/>
          <w:szCs w:val="28"/>
        </w:rPr>
        <w:t xml:space="preserve">направлено </w:t>
      </w:r>
      <w:r w:rsidR="001C364F" w:rsidRPr="002376BE">
        <w:rPr>
          <w:rFonts w:ascii="Times New Roman" w:hAnsi="Times New Roman" w:cs="Times New Roman"/>
          <w:color w:val="000000"/>
          <w:sz w:val="28"/>
          <w:szCs w:val="28"/>
        </w:rPr>
        <w:t>500</w:t>
      </w:r>
      <w:r w:rsidR="001129A9" w:rsidRPr="002376BE">
        <w:rPr>
          <w:rFonts w:ascii="Times New Roman" w:hAnsi="Times New Roman" w:cs="Times New Roman"/>
          <w:color w:val="000000"/>
          <w:sz w:val="28"/>
          <w:szCs w:val="28"/>
        </w:rPr>
        <w:t xml:space="preserve"> тыс. руб.</w:t>
      </w:r>
      <w:r w:rsidR="00236015" w:rsidRPr="002376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30DAD" w:rsidRPr="002376BE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52382A" w:rsidRPr="002376BE" w:rsidRDefault="008851DA" w:rsidP="00697F3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230DAD" w:rsidRPr="002376BE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1129A9" w:rsidRPr="002376BE">
        <w:rPr>
          <w:rFonts w:ascii="Times New Roman" w:hAnsi="Times New Roman" w:cs="Times New Roman"/>
          <w:sz w:val="28"/>
          <w:szCs w:val="28"/>
        </w:rPr>
        <w:t>В целях предоставления дополнительных мер поддержки субъектам малого</w:t>
      </w:r>
      <w:r w:rsidR="00236015" w:rsidRPr="002376BE">
        <w:rPr>
          <w:rFonts w:ascii="Times New Roman" w:hAnsi="Times New Roman" w:cs="Times New Roman"/>
          <w:sz w:val="28"/>
          <w:szCs w:val="28"/>
        </w:rPr>
        <w:t xml:space="preserve"> </w:t>
      </w:r>
      <w:r w:rsidR="001129A9" w:rsidRPr="002376BE">
        <w:rPr>
          <w:rFonts w:ascii="Times New Roman" w:hAnsi="Times New Roman" w:cs="Times New Roman"/>
          <w:sz w:val="28"/>
          <w:szCs w:val="28"/>
        </w:rPr>
        <w:t>и среднего предпринимательств в результате распространения новой</w:t>
      </w:r>
      <w:r w:rsidR="00BA093B" w:rsidRPr="002376BE">
        <w:rPr>
          <w:rFonts w:ascii="Times New Roman" w:hAnsi="Times New Roman" w:cs="Times New Roman"/>
          <w:sz w:val="28"/>
          <w:szCs w:val="28"/>
        </w:rPr>
        <w:t xml:space="preserve"> </w:t>
      </w:r>
      <w:r w:rsidR="001129A9" w:rsidRPr="002376BE">
        <w:rPr>
          <w:rFonts w:ascii="Times New Roman" w:hAnsi="Times New Roman" w:cs="Times New Roman"/>
          <w:sz w:val="28"/>
          <w:szCs w:val="28"/>
        </w:rPr>
        <w:t>коронавирусной инфекции действует имущественная поддержка субъектов</w:t>
      </w:r>
      <w:r w:rsidR="00BA093B" w:rsidRPr="002376BE">
        <w:rPr>
          <w:rFonts w:ascii="Times New Roman" w:hAnsi="Times New Roman" w:cs="Times New Roman"/>
          <w:sz w:val="28"/>
          <w:szCs w:val="28"/>
        </w:rPr>
        <w:t xml:space="preserve"> </w:t>
      </w:r>
      <w:r w:rsidR="001129A9" w:rsidRPr="002376BE">
        <w:rPr>
          <w:rFonts w:ascii="Times New Roman" w:hAnsi="Times New Roman" w:cs="Times New Roman"/>
          <w:sz w:val="28"/>
          <w:szCs w:val="28"/>
        </w:rPr>
        <w:t>малого и среднего предпринимательства в виде отсрочки внесения арендной</w:t>
      </w:r>
      <w:r w:rsidR="00BA093B" w:rsidRPr="002376BE">
        <w:rPr>
          <w:rFonts w:ascii="Times New Roman" w:hAnsi="Times New Roman" w:cs="Times New Roman"/>
          <w:sz w:val="28"/>
          <w:szCs w:val="28"/>
        </w:rPr>
        <w:t xml:space="preserve"> </w:t>
      </w:r>
      <w:r w:rsidR="001129A9" w:rsidRPr="002376BE">
        <w:rPr>
          <w:rFonts w:ascii="Times New Roman" w:hAnsi="Times New Roman" w:cs="Times New Roman"/>
          <w:sz w:val="28"/>
          <w:szCs w:val="28"/>
        </w:rPr>
        <w:t>платы за пользование муниципальным имуществом: заключены соглашения с 3</w:t>
      </w:r>
      <w:r w:rsidR="00BA093B" w:rsidRPr="002376BE">
        <w:rPr>
          <w:rFonts w:ascii="Times New Roman" w:hAnsi="Times New Roman" w:cs="Times New Roman"/>
          <w:sz w:val="28"/>
          <w:szCs w:val="28"/>
        </w:rPr>
        <w:t xml:space="preserve"> </w:t>
      </w:r>
      <w:r w:rsidR="001129A9" w:rsidRPr="002376BE">
        <w:rPr>
          <w:rFonts w:ascii="Times New Roman" w:hAnsi="Times New Roman" w:cs="Times New Roman"/>
          <w:sz w:val="28"/>
          <w:szCs w:val="28"/>
        </w:rPr>
        <w:t>субъектами малого предпринимательства.</w:t>
      </w:r>
      <w:r w:rsidR="001129A9" w:rsidRPr="002376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D0970" w:rsidRPr="002376BE">
        <w:rPr>
          <w:rStyle w:val="a9"/>
          <w:rFonts w:ascii="Times New Roman" w:hAnsi="Times New Roman" w:cs="Times New Roman"/>
          <w:color w:val="000000"/>
          <w:sz w:val="28"/>
          <w:szCs w:val="28"/>
        </w:rPr>
        <w:t> </w:t>
      </w:r>
      <w:r w:rsidR="0052382A" w:rsidRPr="002376BE">
        <w:rPr>
          <w:rStyle w:val="a9"/>
          <w:rFonts w:ascii="Times New Roman" w:hAnsi="Times New Roman" w:cs="Times New Roman"/>
          <w:b w:val="0"/>
          <w:color w:val="000000"/>
          <w:sz w:val="28"/>
          <w:szCs w:val="28"/>
        </w:rPr>
        <w:t>По информации</w:t>
      </w:r>
      <w:r w:rsidR="0052382A" w:rsidRPr="002376BE">
        <w:rPr>
          <w:rStyle w:val="a9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2382A" w:rsidRPr="002376BE">
        <w:rPr>
          <w:rFonts w:ascii="Times New Roman" w:hAnsi="Times New Roman" w:cs="Times New Roman"/>
          <w:sz w:val="28"/>
          <w:szCs w:val="28"/>
        </w:rPr>
        <w:t>Управлени</w:t>
      </w:r>
      <w:r w:rsidR="002376BE">
        <w:rPr>
          <w:rFonts w:ascii="Times New Roman" w:hAnsi="Times New Roman" w:cs="Times New Roman"/>
          <w:sz w:val="28"/>
          <w:szCs w:val="28"/>
        </w:rPr>
        <w:t xml:space="preserve">я </w:t>
      </w:r>
      <w:r w:rsidR="0052382A" w:rsidRPr="002376BE">
        <w:rPr>
          <w:rFonts w:ascii="Times New Roman" w:hAnsi="Times New Roman" w:cs="Times New Roman"/>
          <w:sz w:val="28"/>
          <w:szCs w:val="28"/>
        </w:rPr>
        <w:t xml:space="preserve"> Федеральной налоговой службы  №1 по  </w:t>
      </w:r>
      <w:r w:rsidR="003B0BE9" w:rsidRPr="002376BE">
        <w:rPr>
          <w:rFonts w:ascii="Times New Roman" w:hAnsi="Times New Roman" w:cs="Times New Roman"/>
          <w:sz w:val="28"/>
          <w:szCs w:val="28"/>
        </w:rPr>
        <w:t>Липецкой области</w:t>
      </w:r>
      <w:r w:rsidR="0052382A" w:rsidRPr="002376BE">
        <w:rPr>
          <w:rFonts w:ascii="Times New Roman" w:hAnsi="Times New Roman" w:cs="Times New Roman"/>
          <w:sz w:val="28"/>
          <w:szCs w:val="28"/>
        </w:rPr>
        <w:t xml:space="preserve"> б</w:t>
      </w:r>
      <w:r w:rsidR="003B0BE9" w:rsidRPr="002376BE">
        <w:rPr>
          <w:rFonts w:ascii="Times New Roman" w:hAnsi="Times New Roman" w:cs="Times New Roman"/>
          <w:sz w:val="28"/>
          <w:szCs w:val="28"/>
        </w:rPr>
        <w:t xml:space="preserve">олее 326 </w:t>
      </w:r>
      <w:r w:rsidR="0052382A" w:rsidRPr="002376BE">
        <w:rPr>
          <w:rFonts w:ascii="Times New Roman" w:hAnsi="Times New Roman" w:cs="Times New Roman"/>
          <w:sz w:val="28"/>
          <w:szCs w:val="28"/>
        </w:rPr>
        <w:t xml:space="preserve">субъектам малого и среднего предпринимательства  </w:t>
      </w:r>
      <w:r w:rsidR="003B0BE9" w:rsidRPr="002376BE">
        <w:rPr>
          <w:rFonts w:ascii="Times New Roman" w:hAnsi="Times New Roman" w:cs="Times New Roman"/>
          <w:sz w:val="28"/>
          <w:szCs w:val="28"/>
        </w:rPr>
        <w:t>Добринского муниципального</w:t>
      </w:r>
      <w:r w:rsidR="0052382A" w:rsidRPr="002376BE">
        <w:rPr>
          <w:rFonts w:ascii="Times New Roman" w:hAnsi="Times New Roman" w:cs="Times New Roman"/>
          <w:sz w:val="28"/>
          <w:szCs w:val="28"/>
        </w:rPr>
        <w:t xml:space="preserve"> района, ведущим деятельность в отраслях экономики, в наибольшей степени пострадавших в условиях ухудшения ситуации в результате распространения новой коронавирусной инфекции,  предоставлена субсидия из федерального бюджета на сумму около </w:t>
      </w:r>
      <w:r w:rsidR="00CD2549" w:rsidRPr="002376BE">
        <w:rPr>
          <w:rFonts w:ascii="Times New Roman" w:hAnsi="Times New Roman" w:cs="Times New Roman"/>
          <w:sz w:val="28"/>
          <w:szCs w:val="28"/>
        </w:rPr>
        <w:t>5</w:t>
      </w:r>
      <w:r w:rsidR="0052382A" w:rsidRPr="002376BE">
        <w:rPr>
          <w:rFonts w:ascii="Times New Roman" w:hAnsi="Times New Roman" w:cs="Times New Roman"/>
          <w:sz w:val="28"/>
          <w:szCs w:val="28"/>
        </w:rPr>
        <w:t xml:space="preserve"> млн. руб. на сохранение занятости и оплаты труда своих  работников</w:t>
      </w:r>
      <w:r w:rsidR="002376BE">
        <w:rPr>
          <w:rFonts w:ascii="Times New Roman" w:hAnsi="Times New Roman" w:cs="Times New Roman"/>
          <w:sz w:val="28"/>
          <w:szCs w:val="28"/>
        </w:rPr>
        <w:t>.</w:t>
      </w:r>
      <w:r w:rsidR="0052382A" w:rsidRPr="002376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70D1" w:rsidRPr="002376BE" w:rsidRDefault="0097783F" w:rsidP="00697F3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376BE">
        <w:rPr>
          <w:color w:val="000000"/>
          <w:sz w:val="28"/>
          <w:szCs w:val="28"/>
        </w:rPr>
        <w:lastRenderedPageBreak/>
        <w:t xml:space="preserve">        </w:t>
      </w:r>
      <w:r w:rsidRPr="002376BE">
        <w:rPr>
          <w:color w:val="FF0000"/>
          <w:sz w:val="28"/>
          <w:szCs w:val="28"/>
        </w:rPr>
        <w:t xml:space="preserve">  </w:t>
      </w:r>
      <w:r w:rsidRPr="002376BE">
        <w:rPr>
          <w:color w:val="FF0000"/>
          <w:sz w:val="28"/>
          <w:szCs w:val="28"/>
        </w:rPr>
        <w:tab/>
      </w:r>
      <w:r w:rsidR="002B065B" w:rsidRPr="002376BE">
        <w:rPr>
          <w:sz w:val="28"/>
          <w:szCs w:val="28"/>
        </w:rPr>
        <w:t>На потребительском рынке Добринского района за истекшие 6 месяцев 2020 года ситуация в целом остается стабильной.</w:t>
      </w:r>
      <w:r w:rsidR="00AF1539" w:rsidRPr="002376BE">
        <w:rPr>
          <w:color w:val="000000"/>
          <w:sz w:val="28"/>
          <w:szCs w:val="28"/>
        </w:rPr>
        <w:t xml:space="preserve"> Розничную торговлю и удовлетворение покупательской способности населения района в отчетном году осуществляли </w:t>
      </w:r>
      <w:r w:rsidR="003A70D1" w:rsidRPr="002376BE">
        <w:rPr>
          <w:color w:val="000000"/>
          <w:sz w:val="28"/>
          <w:szCs w:val="28"/>
        </w:rPr>
        <w:t xml:space="preserve">219 </w:t>
      </w:r>
      <w:r w:rsidR="00AF1539" w:rsidRPr="002376BE">
        <w:rPr>
          <w:color w:val="000000"/>
          <w:sz w:val="28"/>
          <w:szCs w:val="28"/>
        </w:rPr>
        <w:t>торгов</w:t>
      </w:r>
      <w:r w:rsidR="00C51BB9">
        <w:rPr>
          <w:color w:val="000000"/>
          <w:sz w:val="28"/>
          <w:szCs w:val="28"/>
        </w:rPr>
        <w:t xml:space="preserve">ых </w:t>
      </w:r>
      <w:r w:rsidR="00AF1539" w:rsidRPr="002376BE">
        <w:rPr>
          <w:color w:val="000000"/>
          <w:sz w:val="28"/>
          <w:szCs w:val="28"/>
        </w:rPr>
        <w:t xml:space="preserve"> точ</w:t>
      </w:r>
      <w:r w:rsidR="00C51BB9">
        <w:rPr>
          <w:color w:val="000000"/>
          <w:sz w:val="28"/>
          <w:szCs w:val="28"/>
        </w:rPr>
        <w:t>ек</w:t>
      </w:r>
      <w:r w:rsidR="00AF1539" w:rsidRPr="002376BE">
        <w:rPr>
          <w:color w:val="000000"/>
          <w:sz w:val="28"/>
          <w:szCs w:val="28"/>
        </w:rPr>
        <w:t xml:space="preserve">, </w:t>
      </w:r>
      <w:r w:rsidR="00C51BB9">
        <w:rPr>
          <w:color w:val="000000"/>
          <w:sz w:val="28"/>
          <w:szCs w:val="28"/>
        </w:rPr>
        <w:t>общей п</w:t>
      </w:r>
      <w:r w:rsidR="00AF1539" w:rsidRPr="002376BE">
        <w:rPr>
          <w:color w:val="000000"/>
          <w:sz w:val="28"/>
          <w:szCs w:val="28"/>
        </w:rPr>
        <w:t xml:space="preserve">лощадью </w:t>
      </w:r>
      <w:r w:rsidR="003A70D1" w:rsidRPr="002376BE">
        <w:rPr>
          <w:color w:val="000000"/>
          <w:sz w:val="28"/>
          <w:szCs w:val="28"/>
        </w:rPr>
        <w:t xml:space="preserve">17,5 </w:t>
      </w:r>
      <w:r w:rsidR="00C745B6" w:rsidRPr="002376BE">
        <w:rPr>
          <w:color w:val="000000"/>
          <w:sz w:val="28"/>
          <w:szCs w:val="28"/>
        </w:rPr>
        <w:t>тыс.</w:t>
      </w:r>
      <w:r w:rsidR="00AF1539" w:rsidRPr="002376BE">
        <w:rPr>
          <w:color w:val="000000"/>
          <w:sz w:val="28"/>
          <w:szCs w:val="28"/>
        </w:rPr>
        <w:t xml:space="preserve"> кв. м.  </w:t>
      </w:r>
      <w:r w:rsidR="00AF1539" w:rsidRPr="002376BE">
        <w:rPr>
          <w:sz w:val="28"/>
          <w:szCs w:val="28"/>
        </w:rPr>
        <w:t>За отчетный период открылось четыре предприяти</w:t>
      </w:r>
      <w:r w:rsidR="00C51BB9">
        <w:rPr>
          <w:sz w:val="28"/>
          <w:szCs w:val="28"/>
        </w:rPr>
        <w:t>я</w:t>
      </w:r>
      <w:r w:rsidR="00AF1539" w:rsidRPr="002376BE">
        <w:rPr>
          <w:sz w:val="28"/>
          <w:szCs w:val="28"/>
        </w:rPr>
        <w:t xml:space="preserve"> торговли.    </w:t>
      </w:r>
      <w:r w:rsidR="002B065B" w:rsidRPr="002376BE">
        <w:rPr>
          <w:sz w:val="28"/>
          <w:szCs w:val="28"/>
        </w:rPr>
        <w:t>Торговые объекты работа</w:t>
      </w:r>
      <w:r w:rsidR="00AF1539" w:rsidRPr="002376BE">
        <w:rPr>
          <w:sz w:val="28"/>
          <w:szCs w:val="28"/>
        </w:rPr>
        <w:t>ли</w:t>
      </w:r>
      <w:r w:rsidR="002B065B" w:rsidRPr="002376BE">
        <w:rPr>
          <w:sz w:val="28"/>
          <w:szCs w:val="28"/>
        </w:rPr>
        <w:t xml:space="preserve"> в</w:t>
      </w:r>
      <w:r w:rsidR="00AF1539" w:rsidRPr="002376BE">
        <w:rPr>
          <w:sz w:val="28"/>
          <w:szCs w:val="28"/>
        </w:rPr>
        <w:t xml:space="preserve"> </w:t>
      </w:r>
      <w:r w:rsidR="002B065B" w:rsidRPr="002376BE">
        <w:rPr>
          <w:sz w:val="28"/>
          <w:szCs w:val="28"/>
        </w:rPr>
        <w:t>штатном режиме. Запасов в сетевых магазинах достаточно, чтобы удовлетворить</w:t>
      </w:r>
      <w:r w:rsidR="00AF1539" w:rsidRPr="002376BE">
        <w:rPr>
          <w:sz w:val="28"/>
          <w:szCs w:val="28"/>
        </w:rPr>
        <w:t xml:space="preserve"> </w:t>
      </w:r>
      <w:r w:rsidR="002B065B" w:rsidRPr="002376BE">
        <w:rPr>
          <w:sz w:val="28"/>
          <w:szCs w:val="28"/>
        </w:rPr>
        <w:t>спрос населения.</w:t>
      </w:r>
      <w:r w:rsidR="00E524B6" w:rsidRPr="002376BE">
        <w:rPr>
          <w:sz w:val="28"/>
          <w:szCs w:val="28"/>
        </w:rPr>
        <w:t xml:space="preserve"> </w:t>
      </w:r>
      <w:r w:rsidR="00E524B6" w:rsidRPr="002376BE">
        <w:rPr>
          <w:color w:val="000000"/>
          <w:sz w:val="28"/>
          <w:szCs w:val="28"/>
        </w:rPr>
        <w:t xml:space="preserve">Общий объем оборота розничной торговли </w:t>
      </w:r>
      <w:r w:rsidR="00AF1539" w:rsidRPr="002376BE">
        <w:rPr>
          <w:color w:val="000000"/>
          <w:sz w:val="28"/>
          <w:szCs w:val="28"/>
        </w:rPr>
        <w:t xml:space="preserve">по предприятиям торговли </w:t>
      </w:r>
      <w:r w:rsidR="00E524B6" w:rsidRPr="002376BE">
        <w:rPr>
          <w:color w:val="000000"/>
          <w:sz w:val="28"/>
          <w:szCs w:val="28"/>
        </w:rPr>
        <w:t xml:space="preserve"> составил </w:t>
      </w:r>
      <w:r w:rsidRPr="002376BE">
        <w:rPr>
          <w:color w:val="000000"/>
          <w:sz w:val="28"/>
          <w:szCs w:val="28"/>
        </w:rPr>
        <w:t>5521</w:t>
      </w:r>
      <w:r w:rsidR="00E524B6" w:rsidRPr="002376BE">
        <w:rPr>
          <w:color w:val="000000"/>
          <w:sz w:val="28"/>
          <w:szCs w:val="28"/>
        </w:rPr>
        <w:t xml:space="preserve"> млн. руб. Темп роста к</w:t>
      </w:r>
      <w:r w:rsidR="00AF1539" w:rsidRPr="002376BE">
        <w:rPr>
          <w:color w:val="000000"/>
          <w:sz w:val="28"/>
          <w:szCs w:val="28"/>
        </w:rPr>
        <w:t xml:space="preserve"> </w:t>
      </w:r>
      <w:r w:rsidR="00E524B6" w:rsidRPr="002376BE">
        <w:rPr>
          <w:color w:val="000000"/>
          <w:sz w:val="28"/>
          <w:szCs w:val="28"/>
        </w:rPr>
        <w:t xml:space="preserve">уровню прошлого года – </w:t>
      </w:r>
      <w:r w:rsidRPr="002376BE">
        <w:rPr>
          <w:color w:val="000000"/>
          <w:sz w:val="28"/>
          <w:szCs w:val="28"/>
        </w:rPr>
        <w:t>117</w:t>
      </w:r>
      <w:r w:rsidR="00E524B6" w:rsidRPr="002376BE">
        <w:rPr>
          <w:color w:val="000000"/>
          <w:sz w:val="28"/>
          <w:szCs w:val="28"/>
        </w:rPr>
        <w:t>%.</w:t>
      </w:r>
      <w:r w:rsidRPr="002376BE">
        <w:rPr>
          <w:color w:val="000000"/>
          <w:sz w:val="28"/>
          <w:szCs w:val="28"/>
        </w:rPr>
        <w:t xml:space="preserve"> </w:t>
      </w:r>
      <w:r w:rsidR="00611D45" w:rsidRPr="002376BE">
        <w:rPr>
          <w:color w:val="000000"/>
          <w:sz w:val="28"/>
          <w:szCs w:val="28"/>
        </w:rPr>
        <w:t xml:space="preserve">     </w:t>
      </w:r>
    </w:p>
    <w:p w:rsidR="003A70D1" w:rsidRPr="002376BE" w:rsidRDefault="003A70D1" w:rsidP="00697F3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376BE">
        <w:rPr>
          <w:color w:val="000000"/>
          <w:sz w:val="28"/>
          <w:szCs w:val="28"/>
        </w:rPr>
        <w:t xml:space="preserve">         </w:t>
      </w:r>
      <w:r w:rsidR="00611D45" w:rsidRPr="002376BE">
        <w:rPr>
          <w:color w:val="000000"/>
          <w:sz w:val="28"/>
          <w:szCs w:val="28"/>
        </w:rPr>
        <w:t xml:space="preserve">Оборот общественного питания снизился по сравнению с аналогичным периодом прошлого года на </w:t>
      </w:r>
      <w:r w:rsidR="0097783F" w:rsidRPr="002376BE">
        <w:rPr>
          <w:color w:val="000000"/>
          <w:sz w:val="28"/>
          <w:szCs w:val="28"/>
        </w:rPr>
        <w:t>32,9</w:t>
      </w:r>
      <w:r w:rsidR="00611D45" w:rsidRPr="002376BE">
        <w:rPr>
          <w:color w:val="000000"/>
          <w:sz w:val="28"/>
          <w:szCs w:val="28"/>
        </w:rPr>
        <w:t xml:space="preserve">% и составил в 1 полугодии 2020г. </w:t>
      </w:r>
      <w:r w:rsidR="0097783F" w:rsidRPr="002376BE">
        <w:rPr>
          <w:color w:val="000000"/>
          <w:sz w:val="28"/>
          <w:szCs w:val="28"/>
        </w:rPr>
        <w:t>52,4</w:t>
      </w:r>
      <w:r w:rsidR="00611D45" w:rsidRPr="002376BE">
        <w:rPr>
          <w:color w:val="000000"/>
          <w:sz w:val="28"/>
          <w:szCs w:val="28"/>
        </w:rPr>
        <w:t xml:space="preserve"> млн. Снижение</w:t>
      </w:r>
      <w:r w:rsidR="0097783F" w:rsidRPr="002376BE">
        <w:rPr>
          <w:color w:val="000000"/>
          <w:sz w:val="28"/>
          <w:szCs w:val="28"/>
        </w:rPr>
        <w:t xml:space="preserve"> </w:t>
      </w:r>
      <w:r w:rsidR="00611D45" w:rsidRPr="002376BE">
        <w:rPr>
          <w:color w:val="000000"/>
          <w:sz w:val="28"/>
          <w:szCs w:val="28"/>
        </w:rPr>
        <w:t>данного показателя обусловлено приостановлением деятельности предприятий</w:t>
      </w:r>
      <w:r w:rsidR="0097783F" w:rsidRPr="002376BE">
        <w:rPr>
          <w:color w:val="000000"/>
          <w:sz w:val="28"/>
          <w:szCs w:val="28"/>
        </w:rPr>
        <w:t xml:space="preserve"> </w:t>
      </w:r>
      <w:r w:rsidR="00611D45" w:rsidRPr="002376BE">
        <w:rPr>
          <w:color w:val="000000"/>
          <w:sz w:val="28"/>
          <w:szCs w:val="28"/>
        </w:rPr>
        <w:t>общественного питания, распространением новой корон</w:t>
      </w:r>
      <w:r w:rsidR="00C745B6">
        <w:rPr>
          <w:color w:val="000000"/>
          <w:sz w:val="28"/>
          <w:szCs w:val="28"/>
        </w:rPr>
        <w:t>а</w:t>
      </w:r>
      <w:r w:rsidR="00611D45" w:rsidRPr="002376BE">
        <w:rPr>
          <w:color w:val="000000"/>
          <w:sz w:val="28"/>
          <w:szCs w:val="28"/>
        </w:rPr>
        <w:t>вирусной инфекции.</w:t>
      </w:r>
      <w:r w:rsidR="00B34B0C" w:rsidRPr="002376BE">
        <w:rPr>
          <w:color w:val="000000"/>
          <w:sz w:val="28"/>
          <w:szCs w:val="28"/>
        </w:rPr>
        <w:t xml:space="preserve">  </w:t>
      </w:r>
      <w:r w:rsidR="0072051B" w:rsidRPr="002376BE">
        <w:rPr>
          <w:color w:val="000000"/>
          <w:sz w:val="28"/>
          <w:szCs w:val="28"/>
        </w:rPr>
        <w:t xml:space="preserve">                                                                                           </w:t>
      </w:r>
      <w:r w:rsidR="0097783F" w:rsidRPr="002376BE">
        <w:rPr>
          <w:color w:val="000000"/>
          <w:sz w:val="28"/>
          <w:szCs w:val="28"/>
        </w:rPr>
        <w:t xml:space="preserve">    </w:t>
      </w:r>
    </w:p>
    <w:p w:rsidR="007A6217" w:rsidRPr="002376BE" w:rsidRDefault="0097783F" w:rsidP="00697F3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376BE">
        <w:rPr>
          <w:color w:val="000000"/>
          <w:sz w:val="28"/>
          <w:szCs w:val="28"/>
        </w:rPr>
        <w:t xml:space="preserve">  </w:t>
      </w:r>
      <w:r w:rsidR="0072051B" w:rsidRPr="002376BE">
        <w:rPr>
          <w:color w:val="000000"/>
          <w:sz w:val="28"/>
          <w:szCs w:val="28"/>
        </w:rPr>
        <w:tab/>
      </w:r>
      <w:r w:rsidR="00B34B0C" w:rsidRPr="002376BE">
        <w:rPr>
          <w:color w:val="000000"/>
          <w:sz w:val="28"/>
          <w:szCs w:val="28"/>
        </w:rPr>
        <w:t>Постоянного внимания и максимальной степени ответственности</w:t>
      </w:r>
      <w:r w:rsidRPr="002376BE">
        <w:rPr>
          <w:color w:val="000000"/>
          <w:sz w:val="28"/>
          <w:szCs w:val="28"/>
        </w:rPr>
        <w:t xml:space="preserve"> </w:t>
      </w:r>
      <w:r w:rsidR="00B34B0C" w:rsidRPr="002376BE">
        <w:rPr>
          <w:color w:val="000000"/>
          <w:sz w:val="28"/>
          <w:szCs w:val="28"/>
        </w:rPr>
        <w:t>требует от местной власти исполнение полномочий, связанных с созданием</w:t>
      </w:r>
      <w:r w:rsidRPr="002376BE">
        <w:rPr>
          <w:color w:val="000000"/>
          <w:sz w:val="28"/>
          <w:szCs w:val="28"/>
        </w:rPr>
        <w:t xml:space="preserve"> </w:t>
      </w:r>
      <w:r w:rsidR="00B34B0C" w:rsidRPr="002376BE">
        <w:rPr>
          <w:color w:val="000000"/>
          <w:sz w:val="28"/>
          <w:szCs w:val="28"/>
        </w:rPr>
        <w:t>условий для предоставления качественных услуг населению в области</w:t>
      </w:r>
      <w:r w:rsidRPr="002376BE">
        <w:rPr>
          <w:color w:val="000000"/>
          <w:sz w:val="28"/>
          <w:szCs w:val="28"/>
        </w:rPr>
        <w:t xml:space="preserve"> </w:t>
      </w:r>
      <w:r w:rsidR="00B34B0C" w:rsidRPr="002376BE">
        <w:rPr>
          <w:color w:val="000000"/>
          <w:sz w:val="28"/>
          <w:szCs w:val="28"/>
        </w:rPr>
        <w:t>жилищно-коммунального хозяйства.</w:t>
      </w:r>
      <w:r w:rsidRPr="002376BE">
        <w:rPr>
          <w:color w:val="000000"/>
          <w:sz w:val="28"/>
          <w:szCs w:val="28"/>
        </w:rPr>
        <w:t xml:space="preserve"> </w:t>
      </w:r>
      <w:r w:rsidR="00B34B0C" w:rsidRPr="002376BE">
        <w:rPr>
          <w:color w:val="000000"/>
          <w:sz w:val="28"/>
          <w:szCs w:val="28"/>
        </w:rPr>
        <w:t>В 1 полугодии 2020 года в целях реализации мероприятий по</w:t>
      </w:r>
      <w:r w:rsidRPr="002376BE">
        <w:rPr>
          <w:color w:val="000000"/>
          <w:sz w:val="28"/>
          <w:szCs w:val="28"/>
        </w:rPr>
        <w:t xml:space="preserve"> </w:t>
      </w:r>
      <w:r w:rsidR="00B34B0C" w:rsidRPr="002376BE">
        <w:rPr>
          <w:color w:val="000000"/>
          <w:sz w:val="28"/>
          <w:szCs w:val="28"/>
        </w:rPr>
        <w:t xml:space="preserve">улучшению жилищных условий граждан </w:t>
      </w:r>
      <w:r w:rsidRPr="002376BE">
        <w:rPr>
          <w:color w:val="000000"/>
          <w:sz w:val="28"/>
          <w:szCs w:val="28"/>
        </w:rPr>
        <w:t>получили свидетельства  о праве  на полу</w:t>
      </w:r>
      <w:r w:rsidR="000A3CF7" w:rsidRPr="002376BE">
        <w:rPr>
          <w:color w:val="000000"/>
          <w:sz w:val="28"/>
          <w:szCs w:val="28"/>
        </w:rPr>
        <w:t xml:space="preserve">чение социальной выплаты на приобретение  жилого помещения или </w:t>
      </w:r>
      <w:r w:rsidR="001C364F" w:rsidRPr="002376BE">
        <w:rPr>
          <w:color w:val="000000"/>
          <w:sz w:val="28"/>
          <w:szCs w:val="28"/>
        </w:rPr>
        <w:t>строительства</w:t>
      </w:r>
      <w:r w:rsidR="000A3CF7" w:rsidRPr="002376BE">
        <w:rPr>
          <w:color w:val="000000"/>
          <w:sz w:val="28"/>
          <w:szCs w:val="28"/>
        </w:rPr>
        <w:t xml:space="preserve">  11 многодетных молодых семей на общую сумму 10,3 млн.руб.</w:t>
      </w:r>
      <w:r w:rsidR="00BA380F" w:rsidRPr="002376BE">
        <w:rPr>
          <w:color w:val="000000"/>
          <w:sz w:val="28"/>
          <w:szCs w:val="28"/>
        </w:rPr>
        <w:t xml:space="preserve">  </w:t>
      </w:r>
    </w:p>
    <w:p w:rsidR="007A6217" w:rsidRPr="002376BE" w:rsidRDefault="007A6217" w:rsidP="007A621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376BE">
        <w:rPr>
          <w:color w:val="000000"/>
          <w:sz w:val="28"/>
          <w:szCs w:val="28"/>
        </w:rPr>
        <w:t xml:space="preserve">          </w:t>
      </w:r>
      <w:r w:rsidR="00277264" w:rsidRPr="002376BE">
        <w:rPr>
          <w:sz w:val="28"/>
          <w:szCs w:val="28"/>
        </w:rPr>
        <w:t>Индивидуальными застройщиками введено 12,3 тыс. кв. метров общей площади жилых домов, что составляет 120,1% к соответствующему периоду прошлого года.</w:t>
      </w:r>
      <w:r w:rsidR="001308BD" w:rsidRPr="002376BE">
        <w:rPr>
          <w:sz w:val="28"/>
          <w:szCs w:val="28"/>
        </w:rPr>
        <w:t xml:space="preserve">  В Хворостянском сельском поселении  начато строительство жилого дома для многодетной семьи (3,3 млн.</w:t>
      </w:r>
      <w:r w:rsidRPr="002376BE">
        <w:rPr>
          <w:sz w:val="28"/>
          <w:szCs w:val="28"/>
        </w:rPr>
        <w:t xml:space="preserve"> руб.).</w:t>
      </w:r>
    </w:p>
    <w:p w:rsidR="0088642B" w:rsidRPr="002376BE" w:rsidRDefault="007A6217" w:rsidP="007A621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376BE">
        <w:rPr>
          <w:sz w:val="28"/>
          <w:szCs w:val="28"/>
        </w:rPr>
        <w:t xml:space="preserve">          </w:t>
      </w:r>
      <w:r w:rsidR="00AC2FAF" w:rsidRPr="002376BE">
        <w:rPr>
          <w:sz w:val="28"/>
          <w:szCs w:val="28"/>
        </w:rPr>
        <w:t>В отрасли коммунального хозяйства</w:t>
      </w:r>
      <w:r w:rsidR="00541163" w:rsidRPr="002376BE">
        <w:rPr>
          <w:sz w:val="28"/>
          <w:szCs w:val="28"/>
        </w:rPr>
        <w:t xml:space="preserve"> </w:t>
      </w:r>
      <w:r w:rsidR="00541163" w:rsidRPr="002376BE">
        <w:rPr>
          <w:sz w:val="28"/>
          <w:szCs w:val="28"/>
          <w:shd w:val="clear" w:color="auto" w:fill="FFFFFF"/>
        </w:rPr>
        <w:t>в рамках государственной программы области «Обеспечение населения Липецкой области качественным жильём, социальной инфраструктурой и услугами ЖКХ</w:t>
      </w:r>
      <w:r w:rsidR="00541163" w:rsidRPr="002376BE">
        <w:rPr>
          <w:color w:val="4D4D4D"/>
          <w:sz w:val="28"/>
          <w:szCs w:val="28"/>
          <w:shd w:val="clear" w:color="auto" w:fill="FFFFFF"/>
        </w:rPr>
        <w:t>» </w:t>
      </w:r>
      <w:r w:rsidR="00BC0EB1" w:rsidRPr="002376BE">
        <w:rPr>
          <w:sz w:val="28"/>
          <w:szCs w:val="28"/>
        </w:rPr>
        <w:t xml:space="preserve"> </w:t>
      </w:r>
      <w:r w:rsidR="00206BF8" w:rsidRPr="002376BE">
        <w:rPr>
          <w:sz w:val="28"/>
          <w:szCs w:val="28"/>
        </w:rPr>
        <w:t>капитально отремонтирован  водопровод по ул.Благодатной, пробурено две скважины  на водозаборе  д.</w:t>
      </w:r>
      <w:r w:rsidR="00C745B6">
        <w:rPr>
          <w:sz w:val="28"/>
          <w:szCs w:val="28"/>
        </w:rPr>
        <w:t xml:space="preserve"> </w:t>
      </w:r>
      <w:r w:rsidR="00206BF8" w:rsidRPr="002376BE">
        <w:rPr>
          <w:sz w:val="28"/>
          <w:szCs w:val="28"/>
        </w:rPr>
        <w:t>Ольговка</w:t>
      </w:r>
      <w:r w:rsidR="00C745B6">
        <w:rPr>
          <w:sz w:val="28"/>
          <w:szCs w:val="28"/>
        </w:rPr>
        <w:t xml:space="preserve"> </w:t>
      </w:r>
      <w:r w:rsidR="00206BF8" w:rsidRPr="002376BE">
        <w:rPr>
          <w:sz w:val="28"/>
          <w:szCs w:val="28"/>
        </w:rPr>
        <w:t xml:space="preserve"> Богородицкого сельского поселения  (3,5 млн.руб.), бурение артезианской скважины с.Отскочное Дуровского поселения (1,5 млн.</w:t>
      </w:r>
      <w:r w:rsidR="00541163" w:rsidRPr="002376BE">
        <w:rPr>
          <w:sz w:val="28"/>
          <w:szCs w:val="28"/>
        </w:rPr>
        <w:t xml:space="preserve"> </w:t>
      </w:r>
      <w:r w:rsidR="00206BF8" w:rsidRPr="002376BE">
        <w:rPr>
          <w:sz w:val="28"/>
          <w:szCs w:val="28"/>
        </w:rPr>
        <w:t>руб</w:t>
      </w:r>
      <w:r w:rsidR="00541163" w:rsidRPr="002376BE">
        <w:rPr>
          <w:sz w:val="28"/>
          <w:szCs w:val="28"/>
        </w:rPr>
        <w:t>.</w:t>
      </w:r>
      <w:r w:rsidR="00206BF8" w:rsidRPr="002376BE">
        <w:rPr>
          <w:sz w:val="28"/>
          <w:szCs w:val="28"/>
        </w:rPr>
        <w:t>).</w:t>
      </w:r>
      <w:r w:rsidR="00541163" w:rsidRPr="002376BE">
        <w:rPr>
          <w:sz w:val="28"/>
          <w:szCs w:val="28"/>
        </w:rPr>
        <w:t xml:space="preserve"> </w:t>
      </w:r>
      <w:r w:rsidR="00541163" w:rsidRPr="002376BE">
        <w:rPr>
          <w:sz w:val="28"/>
          <w:szCs w:val="28"/>
          <w:shd w:val="clear" w:color="auto" w:fill="FFFFFF"/>
        </w:rPr>
        <w:t xml:space="preserve">В селе Чамлык-Никольское </w:t>
      </w:r>
      <w:r w:rsidR="00541163" w:rsidRPr="002376BE">
        <w:rPr>
          <w:sz w:val="28"/>
          <w:szCs w:val="28"/>
          <w:shd w:val="clear" w:color="auto" w:fill="FFFFFF"/>
        </w:rPr>
        <w:lastRenderedPageBreak/>
        <w:t>завершено строительство разведочно -эксплуатационной артезианской скважины стоимостью 3,3 млн.руб.</w:t>
      </w:r>
      <w:r w:rsidR="00206BF8" w:rsidRPr="002376BE">
        <w:rPr>
          <w:sz w:val="28"/>
          <w:szCs w:val="28"/>
        </w:rPr>
        <w:t xml:space="preserve"> </w:t>
      </w:r>
      <w:r w:rsidR="0088642B" w:rsidRPr="002376BE">
        <w:rPr>
          <w:sz w:val="28"/>
          <w:szCs w:val="28"/>
        </w:rPr>
        <w:t xml:space="preserve">  </w:t>
      </w:r>
    </w:p>
    <w:p w:rsidR="00D52AA3" w:rsidRPr="002376BE" w:rsidRDefault="0088642B" w:rsidP="007A621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D1216"/>
          <w:sz w:val="28"/>
          <w:szCs w:val="28"/>
          <w:shd w:val="clear" w:color="auto" w:fill="FDF6E7"/>
        </w:rPr>
      </w:pPr>
      <w:r w:rsidRPr="002376BE">
        <w:rPr>
          <w:sz w:val="28"/>
          <w:szCs w:val="28"/>
        </w:rPr>
        <w:t xml:space="preserve">        </w:t>
      </w:r>
      <w:r w:rsidR="00934E16" w:rsidRPr="002376BE">
        <w:rPr>
          <w:color w:val="000000"/>
          <w:sz w:val="28"/>
          <w:szCs w:val="28"/>
        </w:rPr>
        <w:tab/>
      </w:r>
      <w:r w:rsidR="00AC2FAF" w:rsidRPr="002376BE">
        <w:rPr>
          <w:color w:val="000000"/>
          <w:sz w:val="28"/>
          <w:szCs w:val="28"/>
        </w:rPr>
        <w:t>Добринский  район обладает развитой транспортной инфраструктурой.</w:t>
      </w:r>
      <w:r w:rsidR="0023639A" w:rsidRPr="002376BE">
        <w:rPr>
          <w:color w:val="000000"/>
          <w:sz w:val="28"/>
          <w:szCs w:val="28"/>
        </w:rPr>
        <w:t xml:space="preserve"> </w:t>
      </w:r>
      <w:r w:rsidR="00AC2FAF" w:rsidRPr="002376BE">
        <w:rPr>
          <w:color w:val="000000"/>
          <w:sz w:val="28"/>
          <w:szCs w:val="28"/>
        </w:rPr>
        <w:t>Общая протяженность дорожной сети по состоянию на 01.07.2020 года составляет</w:t>
      </w:r>
      <w:r w:rsidR="0023639A" w:rsidRPr="002376BE">
        <w:rPr>
          <w:color w:val="000000"/>
          <w:sz w:val="28"/>
          <w:szCs w:val="28"/>
        </w:rPr>
        <w:t xml:space="preserve"> </w:t>
      </w:r>
      <w:r w:rsidR="00AC2FAF" w:rsidRPr="002376BE">
        <w:rPr>
          <w:color w:val="000000"/>
          <w:sz w:val="28"/>
          <w:szCs w:val="28"/>
        </w:rPr>
        <w:t>512</w:t>
      </w:r>
      <w:r w:rsidR="001C364F" w:rsidRPr="002376BE">
        <w:rPr>
          <w:color w:val="000000"/>
          <w:sz w:val="28"/>
          <w:szCs w:val="28"/>
        </w:rPr>
        <w:t>,75</w:t>
      </w:r>
      <w:r w:rsidR="00AC2FAF" w:rsidRPr="002376BE">
        <w:rPr>
          <w:color w:val="000000"/>
          <w:sz w:val="28"/>
          <w:szCs w:val="28"/>
        </w:rPr>
        <w:t xml:space="preserve"> км дорог. </w:t>
      </w:r>
      <w:r w:rsidR="00BC0EB1" w:rsidRPr="002376BE">
        <w:rPr>
          <w:color w:val="000000"/>
          <w:sz w:val="28"/>
          <w:szCs w:val="28"/>
        </w:rPr>
        <w:t xml:space="preserve">В отчетном периоде проведены ремонтные работы </w:t>
      </w:r>
      <w:r w:rsidR="00560CF0" w:rsidRPr="002376BE">
        <w:rPr>
          <w:color w:val="000000"/>
          <w:sz w:val="28"/>
          <w:szCs w:val="28"/>
        </w:rPr>
        <w:t>автодорог  ул.Свободы в с.Средняя Матренка (800м), д.</w:t>
      </w:r>
      <w:r w:rsidR="00AC471B" w:rsidRPr="002376BE">
        <w:rPr>
          <w:color w:val="000000"/>
          <w:sz w:val="28"/>
          <w:szCs w:val="28"/>
        </w:rPr>
        <w:t xml:space="preserve"> </w:t>
      </w:r>
      <w:r w:rsidR="00560CF0" w:rsidRPr="002376BE">
        <w:rPr>
          <w:color w:val="000000"/>
          <w:sz w:val="28"/>
          <w:szCs w:val="28"/>
        </w:rPr>
        <w:t>Красная Рада, ул.Ольговская (850 м), ул.Богородицкая(650 м) ст.Плавица,</w:t>
      </w:r>
      <w:r w:rsidR="009C3517" w:rsidRPr="002376BE">
        <w:rPr>
          <w:color w:val="000000"/>
          <w:sz w:val="28"/>
          <w:szCs w:val="28"/>
        </w:rPr>
        <w:t xml:space="preserve"> ул.Мира с. В.Матренка (900м), ул.Народная на ж.</w:t>
      </w:r>
      <w:r w:rsidR="00194B74" w:rsidRPr="002376BE">
        <w:rPr>
          <w:color w:val="000000"/>
          <w:sz w:val="28"/>
          <w:szCs w:val="28"/>
        </w:rPr>
        <w:t xml:space="preserve"> </w:t>
      </w:r>
      <w:r w:rsidR="009C3517" w:rsidRPr="002376BE">
        <w:rPr>
          <w:color w:val="000000"/>
          <w:sz w:val="28"/>
          <w:szCs w:val="28"/>
        </w:rPr>
        <w:t>д.</w:t>
      </w:r>
      <w:r w:rsidR="00194B74" w:rsidRPr="002376BE">
        <w:rPr>
          <w:color w:val="000000"/>
          <w:sz w:val="28"/>
          <w:szCs w:val="28"/>
        </w:rPr>
        <w:t xml:space="preserve"> </w:t>
      </w:r>
      <w:r w:rsidR="009C3517" w:rsidRPr="002376BE">
        <w:rPr>
          <w:color w:val="000000"/>
          <w:sz w:val="28"/>
          <w:szCs w:val="28"/>
        </w:rPr>
        <w:t>ст.</w:t>
      </w:r>
      <w:r w:rsidR="00194B74" w:rsidRPr="002376BE">
        <w:rPr>
          <w:color w:val="000000"/>
          <w:sz w:val="28"/>
          <w:szCs w:val="28"/>
        </w:rPr>
        <w:t xml:space="preserve"> </w:t>
      </w:r>
      <w:r w:rsidR="009C3517" w:rsidRPr="002376BE">
        <w:rPr>
          <w:color w:val="000000"/>
          <w:sz w:val="28"/>
          <w:szCs w:val="28"/>
        </w:rPr>
        <w:t xml:space="preserve">Хворостянка(700м), ул.Молодежная </w:t>
      </w:r>
      <w:r w:rsidR="004B621D" w:rsidRPr="002376BE">
        <w:rPr>
          <w:color w:val="000000"/>
          <w:sz w:val="28"/>
          <w:szCs w:val="28"/>
        </w:rPr>
        <w:t xml:space="preserve"> с.</w:t>
      </w:r>
      <w:r w:rsidR="00194B74" w:rsidRPr="002376BE">
        <w:rPr>
          <w:color w:val="000000"/>
          <w:sz w:val="28"/>
          <w:szCs w:val="28"/>
        </w:rPr>
        <w:t xml:space="preserve"> </w:t>
      </w:r>
      <w:r w:rsidR="004B621D" w:rsidRPr="002376BE">
        <w:rPr>
          <w:color w:val="000000"/>
          <w:sz w:val="28"/>
          <w:szCs w:val="28"/>
        </w:rPr>
        <w:t>Салтычки (500м), ул.Нестерова  (</w:t>
      </w:r>
      <w:r w:rsidR="007E7B38" w:rsidRPr="002376BE">
        <w:rPr>
          <w:color w:val="000000"/>
          <w:sz w:val="28"/>
          <w:szCs w:val="28"/>
        </w:rPr>
        <w:t>410м</w:t>
      </w:r>
      <w:r w:rsidR="004B621D" w:rsidRPr="002376BE">
        <w:rPr>
          <w:color w:val="000000"/>
          <w:sz w:val="28"/>
          <w:szCs w:val="28"/>
        </w:rPr>
        <w:t xml:space="preserve"> ), ул.Интернациональная</w:t>
      </w:r>
      <w:r w:rsidR="00FB51C3" w:rsidRPr="002376BE">
        <w:rPr>
          <w:color w:val="000000"/>
          <w:sz w:val="28"/>
          <w:szCs w:val="28"/>
        </w:rPr>
        <w:t xml:space="preserve"> (</w:t>
      </w:r>
      <w:r w:rsidR="007E7B38" w:rsidRPr="002376BE">
        <w:rPr>
          <w:color w:val="000000"/>
          <w:sz w:val="28"/>
          <w:szCs w:val="28"/>
        </w:rPr>
        <w:t>950м</w:t>
      </w:r>
      <w:r w:rsidR="00FB51C3" w:rsidRPr="002376BE">
        <w:rPr>
          <w:color w:val="000000"/>
          <w:sz w:val="28"/>
          <w:szCs w:val="28"/>
        </w:rPr>
        <w:t xml:space="preserve"> ), ул.Октябрьская ( </w:t>
      </w:r>
      <w:r w:rsidR="007E7B38" w:rsidRPr="002376BE">
        <w:rPr>
          <w:color w:val="000000"/>
          <w:sz w:val="28"/>
          <w:szCs w:val="28"/>
        </w:rPr>
        <w:t>400м</w:t>
      </w:r>
      <w:r w:rsidR="00FB51C3" w:rsidRPr="002376BE">
        <w:rPr>
          <w:color w:val="000000"/>
          <w:sz w:val="28"/>
          <w:szCs w:val="28"/>
        </w:rPr>
        <w:t xml:space="preserve"> )</w:t>
      </w:r>
      <w:r w:rsidR="007E7B38" w:rsidRPr="002376BE">
        <w:rPr>
          <w:color w:val="000000"/>
          <w:sz w:val="28"/>
          <w:szCs w:val="28"/>
        </w:rPr>
        <w:t>,</w:t>
      </w:r>
      <w:r w:rsidR="00194B74" w:rsidRPr="002376BE">
        <w:rPr>
          <w:color w:val="000000"/>
          <w:sz w:val="28"/>
          <w:szCs w:val="28"/>
        </w:rPr>
        <w:t xml:space="preserve"> </w:t>
      </w:r>
      <w:r w:rsidR="007E7B38" w:rsidRPr="002376BE">
        <w:rPr>
          <w:color w:val="000000"/>
          <w:sz w:val="28"/>
          <w:szCs w:val="28"/>
        </w:rPr>
        <w:t xml:space="preserve">ул. Космонавтов (385 м), ул.Школьная (690м) </w:t>
      </w:r>
      <w:r w:rsidR="00FB51C3" w:rsidRPr="002376BE">
        <w:rPr>
          <w:color w:val="000000"/>
          <w:sz w:val="28"/>
          <w:szCs w:val="28"/>
        </w:rPr>
        <w:t>п.Добринка. Общая сумма финансирования  составила</w:t>
      </w:r>
      <w:r w:rsidR="007E7B38" w:rsidRPr="002376BE">
        <w:rPr>
          <w:color w:val="000000"/>
          <w:sz w:val="28"/>
          <w:szCs w:val="28"/>
        </w:rPr>
        <w:t xml:space="preserve"> 9,5</w:t>
      </w:r>
      <w:r w:rsidR="00FB51C3" w:rsidRPr="002376BE">
        <w:rPr>
          <w:color w:val="000000"/>
          <w:sz w:val="28"/>
          <w:szCs w:val="28"/>
        </w:rPr>
        <w:t xml:space="preserve"> млн.руб.</w:t>
      </w:r>
      <w:r w:rsidR="007E7B38" w:rsidRPr="002376BE">
        <w:rPr>
          <w:color w:val="000000"/>
          <w:sz w:val="28"/>
          <w:szCs w:val="28"/>
        </w:rPr>
        <w:t xml:space="preserve"> </w:t>
      </w:r>
      <w:r w:rsidR="00934E16" w:rsidRPr="002376BE">
        <w:rPr>
          <w:color w:val="0D1216"/>
          <w:sz w:val="28"/>
          <w:szCs w:val="28"/>
          <w:shd w:val="clear" w:color="auto" w:fill="FDF6E7"/>
        </w:rPr>
        <w:t xml:space="preserve">  </w:t>
      </w:r>
      <w:r w:rsidR="00FB51C3" w:rsidRPr="002376BE">
        <w:rPr>
          <w:color w:val="0D1216"/>
          <w:sz w:val="28"/>
          <w:szCs w:val="28"/>
          <w:shd w:val="clear" w:color="auto" w:fill="FDF6E7"/>
        </w:rPr>
        <w:t xml:space="preserve"> </w:t>
      </w:r>
    </w:p>
    <w:p w:rsidR="00AC2FAF" w:rsidRPr="00C51BB9" w:rsidRDefault="00D52AA3" w:rsidP="00C51BB9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376BE">
        <w:rPr>
          <w:color w:val="0D1216"/>
          <w:sz w:val="28"/>
          <w:szCs w:val="28"/>
          <w:shd w:val="clear" w:color="auto" w:fill="FDF6E7"/>
        </w:rPr>
        <w:t xml:space="preserve">     </w:t>
      </w:r>
      <w:r w:rsidR="00AC2FAF" w:rsidRPr="00C51BB9">
        <w:rPr>
          <w:color w:val="0D1216"/>
          <w:sz w:val="28"/>
          <w:szCs w:val="28"/>
          <w:shd w:val="clear" w:color="auto" w:fill="FFFFFF" w:themeFill="background1"/>
        </w:rPr>
        <w:t>В районе продолжаются работы по благоустройству дворовых территорий </w:t>
      </w:r>
      <w:r w:rsidR="00AC2FAF" w:rsidRPr="00C51BB9">
        <w:rPr>
          <w:sz w:val="28"/>
          <w:szCs w:val="28"/>
          <w:shd w:val="clear" w:color="auto" w:fill="FFFFFF" w:themeFill="background1"/>
        </w:rPr>
        <w:t>и территорий</w:t>
      </w:r>
      <w:r w:rsidR="00AC2FAF" w:rsidRPr="00C51BB9">
        <w:rPr>
          <w:color w:val="0D1216"/>
          <w:sz w:val="28"/>
          <w:szCs w:val="28"/>
          <w:shd w:val="clear" w:color="auto" w:fill="FFFFFF" w:themeFill="background1"/>
        </w:rPr>
        <w:t> общего пользования. </w:t>
      </w:r>
      <w:r w:rsidR="00FB51C3" w:rsidRPr="00C51BB9">
        <w:rPr>
          <w:color w:val="0D1216"/>
          <w:sz w:val="28"/>
          <w:szCs w:val="28"/>
          <w:shd w:val="clear" w:color="auto" w:fill="FFFFFF" w:themeFill="background1"/>
        </w:rPr>
        <w:t xml:space="preserve"> За счет средств </w:t>
      </w:r>
      <w:r w:rsidR="00934E16" w:rsidRPr="00C51BB9">
        <w:rPr>
          <w:color w:val="0D1216"/>
          <w:sz w:val="28"/>
          <w:szCs w:val="28"/>
          <w:shd w:val="clear" w:color="auto" w:fill="FFFFFF" w:themeFill="background1"/>
        </w:rPr>
        <w:t>спонсорской помощи отремонтировали памятники воинам, погибшим в Великой Отечественной войне в Хворостянском, Дубовском</w:t>
      </w:r>
      <w:r w:rsidR="001C364F" w:rsidRPr="00C51BB9">
        <w:rPr>
          <w:color w:val="0D1216"/>
          <w:sz w:val="28"/>
          <w:szCs w:val="28"/>
          <w:shd w:val="clear" w:color="auto" w:fill="FFFFFF" w:themeFill="background1"/>
        </w:rPr>
        <w:t xml:space="preserve"> </w:t>
      </w:r>
      <w:r w:rsidR="00934E16" w:rsidRPr="00C51BB9">
        <w:rPr>
          <w:color w:val="0D1216"/>
          <w:sz w:val="28"/>
          <w:szCs w:val="28"/>
          <w:shd w:val="clear" w:color="auto" w:fill="FFFFFF" w:themeFill="background1"/>
        </w:rPr>
        <w:t>поселениях, в с.</w:t>
      </w:r>
      <w:r w:rsidR="00C745B6" w:rsidRPr="00C51BB9">
        <w:rPr>
          <w:color w:val="0D1216"/>
          <w:sz w:val="28"/>
          <w:szCs w:val="28"/>
          <w:shd w:val="clear" w:color="auto" w:fill="FFFFFF" w:themeFill="background1"/>
        </w:rPr>
        <w:t xml:space="preserve"> </w:t>
      </w:r>
      <w:r w:rsidR="00934E16" w:rsidRPr="00C51BB9">
        <w:rPr>
          <w:color w:val="0D1216"/>
          <w:sz w:val="28"/>
          <w:szCs w:val="28"/>
          <w:shd w:val="clear" w:color="auto" w:fill="FFFFFF" w:themeFill="background1"/>
        </w:rPr>
        <w:t>Березнеговатка  состоялось откры</w:t>
      </w:r>
      <w:r w:rsidR="00934E16" w:rsidRPr="00C51BB9">
        <w:rPr>
          <w:color w:val="0D1216"/>
          <w:sz w:val="28"/>
          <w:szCs w:val="28"/>
          <w:shd w:val="clear" w:color="auto" w:fill="FDF6E7"/>
        </w:rPr>
        <w:t>тие нового памятника. К 75-летию</w:t>
      </w:r>
      <w:r w:rsidR="00423CB0" w:rsidRPr="00C51BB9">
        <w:rPr>
          <w:color w:val="0D1216"/>
          <w:sz w:val="28"/>
          <w:szCs w:val="28"/>
          <w:shd w:val="clear" w:color="auto" w:fill="FDF6E7"/>
        </w:rPr>
        <w:t xml:space="preserve"> Победы в ВОВ </w:t>
      </w:r>
      <w:r w:rsidR="00CE708A" w:rsidRPr="00C51BB9">
        <w:rPr>
          <w:color w:val="0D1216"/>
          <w:sz w:val="28"/>
          <w:szCs w:val="28"/>
          <w:shd w:val="clear" w:color="auto" w:fill="FDF6E7"/>
        </w:rPr>
        <w:t>в с.</w:t>
      </w:r>
      <w:r w:rsidR="002D0970" w:rsidRPr="00C51BB9">
        <w:rPr>
          <w:color w:val="0D1216"/>
          <w:sz w:val="28"/>
          <w:szCs w:val="28"/>
          <w:shd w:val="clear" w:color="auto" w:fill="FDF6E7"/>
        </w:rPr>
        <w:t xml:space="preserve"> </w:t>
      </w:r>
      <w:r w:rsidR="00CE708A" w:rsidRPr="00C51BB9">
        <w:rPr>
          <w:color w:val="0D1216"/>
          <w:sz w:val="28"/>
          <w:szCs w:val="28"/>
          <w:shd w:val="clear" w:color="auto" w:fill="FDF6E7"/>
        </w:rPr>
        <w:t>Демшинка заложен Сквер Победы.</w:t>
      </w:r>
    </w:p>
    <w:p w:rsidR="00961F83" w:rsidRPr="00C51BB9" w:rsidRDefault="00961F83" w:rsidP="00C51BB9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color w:val="0D1216"/>
          <w:sz w:val="28"/>
          <w:szCs w:val="28"/>
          <w:shd w:val="clear" w:color="auto" w:fill="FDF6E7"/>
        </w:rPr>
      </w:pPr>
      <w:r w:rsidRPr="00C51BB9">
        <w:rPr>
          <w:rFonts w:ascii="Times New Roman" w:hAnsi="Times New Roman" w:cs="Times New Roman"/>
          <w:color w:val="0D1216"/>
          <w:sz w:val="28"/>
          <w:szCs w:val="28"/>
          <w:shd w:val="clear" w:color="auto" w:fill="FDF6E7"/>
        </w:rPr>
        <w:tab/>
      </w:r>
      <w:r w:rsidR="00461A67" w:rsidRPr="00C51BB9">
        <w:rPr>
          <w:rFonts w:ascii="Times New Roman" w:hAnsi="Times New Roman" w:cs="Times New Roman"/>
          <w:color w:val="0D1216"/>
          <w:sz w:val="28"/>
          <w:szCs w:val="28"/>
        </w:rPr>
        <w:t>В рамках  государственно</w:t>
      </w:r>
      <w:r w:rsidR="00C51BB9" w:rsidRPr="00C51BB9">
        <w:rPr>
          <w:rFonts w:ascii="Times New Roman" w:hAnsi="Times New Roman" w:cs="Times New Roman"/>
          <w:color w:val="0D1216"/>
          <w:sz w:val="28"/>
          <w:szCs w:val="28"/>
        </w:rPr>
        <w:t>й</w:t>
      </w:r>
      <w:r w:rsidR="00461A67" w:rsidRPr="00C51BB9">
        <w:rPr>
          <w:rFonts w:ascii="Times New Roman" w:hAnsi="Times New Roman" w:cs="Times New Roman"/>
          <w:color w:val="0D1216"/>
          <w:sz w:val="28"/>
          <w:szCs w:val="28"/>
        </w:rPr>
        <w:t xml:space="preserve"> программы "Комплексное развитие  сельских территорий" в  Мазейском сельском поселении  </w:t>
      </w:r>
      <w:r w:rsidRPr="00C51BB9">
        <w:rPr>
          <w:rFonts w:ascii="Times New Roman" w:hAnsi="Times New Roman" w:cs="Times New Roman"/>
          <w:color w:val="0D1216"/>
          <w:sz w:val="28"/>
          <w:szCs w:val="28"/>
        </w:rPr>
        <w:t xml:space="preserve">выполнены работы первого этапа  создания сквера у памятника погибшим воинам ( проект создания  сквера, ограждение, изготовление железобетонных  вазонов). Стоимость выполненных работ 1 млн.руб. В </w:t>
      </w:r>
      <w:r w:rsidR="00AC471B" w:rsidRPr="00C51BB9">
        <w:rPr>
          <w:rFonts w:ascii="Times New Roman" w:hAnsi="Times New Roman" w:cs="Times New Roman"/>
          <w:color w:val="0D1216"/>
          <w:sz w:val="28"/>
          <w:szCs w:val="28"/>
        </w:rPr>
        <w:t>п.</w:t>
      </w:r>
      <w:r w:rsidR="00C51BB9" w:rsidRPr="00C51BB9">
        <w:rPr>
          <w:rFonts w:ascii="Times New Roman" w:hAnsi="Times New Roman" w:cs="Times New Roman"/>
          <w:color w:val="0D1216"/>
          <w:sz w:val="28"/>
          <w:szCs w:val="28"/>
        </w:rPr>
        <w:t xml:space="preserve"> </w:t>
      </w:r>
      <w:r w:rsidR="00AC471B" w:rsidRPr="00C51BB9">
        <w:rPr>
          <w:rFonts w:ascii="Times New Roman" w:hAnsi="Times New Roman" w:cs="Times New Roman"/>
          <w:color w:val="0D1216"/>
          <w:sz w:val="28"/>
          <w:szCs w:val="28"/>
        </w:rPr>
        <w:t xml:space="preserve">Добринка </w:t>
      </w:r>
      <w:r w:rsidRPr="00C51BB9">
        <w:rPr>
          <w:rFonts w:ascii="Times New Roman" w:hAnsi="Times New Roman" w:cs="Times New Roman"/>
          <w:color w:val="0D1216"/>
          <w:sz w:val="28"/>
          <w:szCs w:val="28"/>
        </w:rPr>
        <w:t xml:space="preserve"> начаты работы по обустройству парка </w:t>
      </w:r>
      <w:r w:rsidR="00AC471B" w:rsidRPr="00C51BB9">
        <w:rPr>
          <w:rFonts w:ascii="Times New Roman" w:hAnsi="Times New Roman" w:cs="Times New Roman"/>
          <w:color w:val="0D1216"/>
          <w:sz w:val="28"/>
          <w:szCs w:val="28"/>
        </w:rPr>
        <w:t xml:space="preserve"> по </w:t>
      </w:r>
      <w:r w:rsidRPr="00C51BB9">
        <w:rPr>
          <w:rFonts w:ascii="Times New Roman" w:hAnsi="Times New Roman" w:cs="Times New Roman"/>
          <w:color w:val="0D1216"/>
          <w:sz w:val="28"/>
          <w:szCs w:val="28"/>
        </w:rPr>
        <w:t>ул. Октябрьская</w:t>
      </w:r>
      <w:r w:rsidR="00AC471B" w:rsidRPr="00C51BB9">
        <w:rPr>
          <w:rFonts w:ascii="Times New Roman" w:hAnsi="Times New Roman" w:cs="Times New Roman"/>
          <w:color w:val="0D1216"/>
          <w:sz w:val="28"/>
          <w:szCs w:val="28"/>
        </w:rPr>
        <w:t>.</w:t>
      </w:r>
      <w:r w:rsidRPr="00C51BB9">
        <w:rPr>
          <w:rFonts w:ascii="Times New Roman" w:hAnsi="Times New Roman" w:cs="Times New Roman"/>
          <w:color w:val="0D1216"/>
          <w:sz w:val="28"/>
          <w:szCs w:val="28"/>
        </w:rPr>
        <w:t>. На реализацию данного мероприятия заключены договора на сумму 4,9 млн.руб.</w:t>
      </w:r>
      <w:r w:rsidR="00AC471B" w:rsidRPr="00C51BB9">
        <w:rPr>
          <w:rFonts w:ascii="Times New Roman" w:hAnsi="Times New Roman" w:cs="Times New Roman"/>
          <w:color w:val="0D1216"/>
          <w:sz w:val="28"/>
          <w:szCs w:val="28"/>
        </w:rPr>
        <w:t xml:space="preserve">  В полном объеме закончены  работы  по устройству детской  площадки в</w:t>
      </w:r>
      <w:r w:rsidR="00AC471B" w:rsidRPr="00C51BB9">
        <w:rPr>
          <w:rFonts w:ascii="Times New Roman" w:hAnsi="Times New Roman" w:cs="Times New Roman"/>
          <w:color w:val="0D1216"/>
          <w:sz w:val="28"/>
          <w:szCs w:val="28"/>
          <w:shd w:val="clear" w:color="auto" w:fill="FDF6E7"/>
        </w:rPr>
        <w:t xml:space="preserve"> п.Кооператор (0,8 млн.руб.)</w:t>
      </w:r>
    </w:p>
    <w:p w:rsidR="002376BE" w:rsidRPr="00C51BB9" w:rsidRDefault="00D52AA3" w:rsidP="00C51BB9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color w:val="0D1216"/>
          <w:sz w:val="28"/>
          <w:szCs w:val="28"/>
          <w:shd w:val="clear" w:color="auto" w:fill="FDF6E7"/>
        </w:rPr>
      </w:pPr>
      <w:r w:rsidRPr="00C51BB9">
        <w:rPr>
          <w:rFonts w:ascii="Times New Roman" w:hAnsi="Times New Roman" w:cs="Times New Roman"/>
          <w:color w:val="0D1216"/>
          <w:sz w:val="28"/>
          <w:szCs w:val="28"/>
          <w:shd w:val="clear" w:color="auto" w:fill="FDF6E7"/>
        </w:rPr>
        <w:t xml:space="preserve">      </w:t>
      </w:r>
      <w:r w:rsidR="00681E12" w:rsidRPr="00C51BB9">
        <w:rPr>
          <w:rFonts w:ascii="Times New Roman" w:hAnsi="Times New Roman" w:cs="Times New Roman"/>
          <w:color w:val="0D1216"/>
          <w:sz w:val="28"/>
          <w:szCs w:val="28"/>
          <w:shd w:val="clear" w:color="auto" w:fill="FDF6E7"/>
        </w:rPr>
        <w:t xml:space="preserve">  </w:t>
      </w:r>
      <w:r w:rsidR="00EC29DC" w:rsidRPr="00C51BB9">
        <w:rPr>
          <w:rFonts w:ascii="Times New Roman" w:hAnsi="Times New Roman" w:cs="Times New Roman"/>
          <w:color w:val="0D1216"/>
          <w:sz w:val="28"/>
          <w:szCs w:val="28"/>
          <w:shd w:val="clear" w:color="auto" w:fill="FDF6E7"/>
        </w:rPr>
        <w:t>В Богородицком сельском  поселении  выполнены работы по обустройству зоны</w:t>
      </w:r>
      <w:r w:rsidR="00EC29DC" w:rsidRPr="002376BE">
        <w:rPr>
          <w:rFonts w:ascii="Times New Roman" w:hAnsi="Times New Roman" w:cs="Times New Roman"/>
          <w:color w:val="0D1216"/>
          <w:sz w:val="28"/>
          <w:szCs w:val="28"/>
          <w:shd w:val="clear" w:color="auto" w:fill="FDF6E7"/>
        </w:rPr>
        <w:t xml:space="preserve"> </w:t>
      </w:r>
      <w:r w:rsidR="00EC29DC" w:rsidRPr="00C51BB9">
        <w:rPr>
          <w:rFonts w:ascii="Times New Roman" w:hAnsi="Times New Roman" w:cs="Times New Roman"/>
          <w:color w:val="0D1216"/>
          <w:sz w:val="28"/>
          <w:szCs w:val="28"/>
          <w:shd w:val="clear" w:color="auto" w:fill="FDF6E7"/>
        </w:rPr>
        <w:t>отдыха  парка  около  Богородицкого  поселенческ</w:t>
      </w:r>
      <w:r w:rsidR="00681E12" w:rsidRPr="00C51BB9">
        <w:rPr>
          <w:rFonts w:ascii="Times New Roman" w:hAnsi="Times New Roman" w:cs="Times New Roman"/>
          <w:color w:val="0D1216"/>
          <w:sz w:val="28"/>
          <w:szCs w:val="28"/>
          <w:shd w:val="clear" w:color="auto" w:fill="FDF6E7"/>
        </w:rPr>
        <w:t>ого центра культуры. Общая сумма финансирования работ</w:t>
      </w:r>
      <w:r w:rsidR="002376BE" w:rsidRPr="00C51BB9">
        <w:rPr>
          <w:rFonts w:ascii="Times New Roman" w:hAnsi="Times New Roman" w:cs="Times New Roman"/>
          <w:color w:val="0D1216"/>
          <w:sz w:val="28"/>
          <w:szCs w:val="28"/>
          <w:shd w:val="clear" w:color="auto" w:fill="FDF6E7"/>
        </w:rPr>
        <w:t xml:space="preserve"> </w:t>
      </w:r>
      <w:r w:rsidR="00681E12" w:rsidRPr="00C51BB9">
        <w:rPr>
          <w:rFonts w:ascii="Times New Roman" w:hAnsi="Times New Roman" w:cs="Times New Roman"/>
          <w:color w:val="0D1216"/>
          <w:sz w:val="28"/>
          <w:szCs w:val="28"/>
          <w:shd w:val="clear" w:color="auto" w:fill="FDF6E7"/>
        </w:rPr>
        <w:t xml:space="preserve"> 2,8 млн.руб.</w:t>
      </w:r>
      <w:r w:rsidRPr="00C51BB9">
        <w:rPr>
          <w:rFonts w:ascii="Times New Roman" w:hAnsi="Times New Roman" w:cs="Times New Roman"/>
          <w:color w:val="0D1216"/>
          <w:sz w:val="28"/>
          <w:szCs w:val="28"/>
          <w:shd w:val="clear" w:color="auto" w:fill="FDF6E7"/>
        </w:rPr>
        <w:t xml:space="preserve">       </w:t>
      </w:r>
    </w:p>
    <w:p w:rsidR="00541163" w:rsidRPr="00C51BB9" w:rsidRDefault="002376BE" w:rsidP="00C51BB9">
      <w:pPr>
        <w:spacing w:after="0" w:line="360" w:lineRule="auto"/>
        <w:jc w:val="both"/>
        <w:rPr>
          <w:rFonts w:ascii="Times New Roman" w:hAnsi="Times New Roman" w:cs="Times New Roman"/>
          <w:color w:val="0D1216"/>
          <w:sz w:val="28"/>
          <w:szCs w:val="28"/>
          <w:shd w:val="clear" w:color="auto" w:fill="FDF6E7"/>
        </w:rPr>
      </w:pPr>
      <w:r w:rsidRPr="00C51BB9">
        <w:rPr>
          <w:rFonts w:ascii="Times New Roman" w:hAnsi="Times New Roman" w:cs="Times New Roman"/>
          <w:color w:val="0D1216"/>
          <w:sz w:val="28"/>
          <w:szCs w:val="28"/>
          <w:shd w:val="clear" w:color="auto" w:fill="FDF6E7"/>
        </w:rPr>
        <w:t xml:space="preserve">           </w:t>
      </w:r>
      <w:r w:rsidR="00D52AA3" w:rsidRPr="00C51BB9">
        <w:rPr>
          <w:rFonts w:ascii="Times New Roman" w:hAnsi="Times New Roman" w:cs="Times New Roman"/>
          <w:color w:val="0D1216"/>
          <w:sz w:val="28"/>
          <w:szCs w:val="28"/>
          <w:shd w:val="clear" w:color="auto" w:fill="FDF6E7"/>
        </w:rPr>
        <w:t xml:space="preserve"> </w:t>
      </w:r>
      <w:r w:rsidR="00461A67" w:rsidRPr="00C51BB9">
        <w:rPr>
          <w:rFonts w:ascii="Times New Roman" w:hAnsi="Times New Roman" w:cs="Times New Roman"/>
          <w:color w:val="0D1216"/>
          <w:sz w:val="28"/>
          <w:szCs w:val="28"/>
          <w:shd w:val="clear" w:color="auto" w:fill="FDF6E7"/>
        </w:rPr>
        <w:t xml:space="preserve">В рамках программы "Энергоэффективность и развитие энергетики в Липецкой  области" установили  светодиодные  светильники в Среднематренском, </w:t>
      </w:r>
      <w:r w:rsidR="00681E12" w:rsidRPr="00C51BB9">
        <w:rPr>
          <w:rFonts w:ascii="Times New Roman" w:hAnsi="Times New Roman" w:cs="Times New Roman"/>
          <w:color w:val="0D1216"/>
          <w:sz w:val="28"/>
          <w:szCs w:val="28"/>
          <w:shd w:val="clear" w:color="auto" w:fill="FDF6E7"/>
        </w:rPr>
        <w:t>Березнеговатском поселениях</w:t>
      </w:r>
      <w:r w:rsidR="001C364F" w:rsidRPr="00C51BB9">
        <w:rPr>
          <w:rFonts w:ascii="Times New Roman" w:hAnsi="Times New Roman" w:cs="Times New Roman"/>
          <w:color w:val="0D1216"/>
          <w:sz w:val="28"/>
          <w:szCs w:val="28"/>
          <w:shd w:val="clear" w:color="auto" w:fill="FDF6E7"/>
        </w:rPr>
        <w:t xml:space="preserve"> (3,6 млн.руб</w:t>
      </w:r>
      <w:r w:rsidR="00AC471B" w:rsidRPr="00C51BB9">
        <w:rPr>
          <w:rFonts w:ascii="Times New Roman" w:hAnsi="Times New Roman" w:cs="Times New Roman"/>
          <w:color w:val="0D1216"/>
          <w:sz w:val="28"/>
          <w:szCs w:val="28"/>
          <w:shd w:val="clear" w:color="auto" w:fill="FDF6E7"/>
        </w:rPr>
        <w:t>.</w:t>
      </w:r>
      <w:r w:rsidR="001C364F" w:rsidRPr="00C51BB9">
        <w:rPr>
          <w:rFonts w:ascii="Times New Roman" w:hAnsi="Times New Roman" w:cs="Times New Roman"/>
          <w:color w:val="0D1216"/>
          <w:sz w:val="28"/>
          <w:szCs w:val="28"/>
          <w:shd w:val="clear" w:color="auto" w:fill="FDF6E7"/>
        </w:rPr>
        <w:t>).</w:t>
      </w:r>
      <w:r w:rsidR="00541163" w:rsidRPr="00C51BB9">
        <w:rPr>
          <w:rFonts w:ascii="Times New Roman" w:hAnsi="Times New Roman" w:cs="Times New Roman"/>
          <w:color w:val="0D1216"/>
          <w:sz w:val="28"/>
          <w:szCs w:val="28"/>
          <w:shd w:val="clear" w:color="auto" w:fill="FDF6E7"/>
        </w:rPr>
        <w:t xml:space="preserve"> </w:t>
      </w:r>
    </w:p>
    <w:p w:rsidR="00E43AE6" w:rsidRPr="002376BE" w:rsidRDefault="005B3923" w:rsidP="00C51BB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1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E43AE6" w:rsidRPr="00C51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Важнейшими индикаторами на рынке труда являются показатели уровня</w:t>
      </w:r>
    </w:p>
    <w:p w:rsidR="005B3923" w:rsidRPr="002376BE" w:rsidRDefault="00E43AE6" w:rsidP="0016692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экономической активности населения, его занятости и безработицы. </w:t>
      </w:r>
    </w:p>
    <w:p w:rsidR="00E43AE6" w:rsidRPr="002376BE" w:rsidRDefault="00194B74" w:rsidP="006B44C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E43AE6" w:rsidRPr="00237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</w:t>
      </w:r>
      <w:r w:rsidR="005B3923" w:rsidRPr="00237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3AE6" w:rsidRPr="00237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данных показателей ведет к несомненному улучшению рынка труда и его</w:t>
      </w:r>
      <w:r w:rsidRPr="00237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3AE6" w:rsidRPr="00237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благосостояния.</w:t>
      </w:r>
    </w:p>
    <w:p w:rsidR="00E43AE6" w:rsidRPr="002376BE" w:rsidRDefault="005B3923" w:rsidP="006372C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E43AE6" w:rsidRPr="00237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Численность </w:t>
      </w:r>
      <w:r w:rsidR="006372CE" w:rsidRPr="00237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занятых в экономике района</w:t>
      </w:r>
      <w:r w:rsidR="00E43AE6" w:rsidRPr="00237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составила </w:t>
      </w:r>
      <w:r w:rsidR="006372CE" w:rsidRPr="00237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11932 человек. </w:t>
      </w:r>
      <w:r w:rsidRPr="00237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E43AE6" w:rsidRPr="00237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Среднесписочная численность работников (по предприятиям, не</w:t>
      </w:r>
      <w:r w:rsidR="00194B74" w:rsidRPr="00237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3AE6" w:rsidRPr="00237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относящихся к субъектам малого предпринимательства) за январь-май 2020 года</w:t>
      </w:r>
      <w:r w:rsidR="008D6018" w:rsidRPr="00237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3AE6" w:rsidRPr="00237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составила </w:t>
      </w:r>
      <w:r w:rsidR="006372CE" w:rsidRPr="00237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4708 человек.</w:t>
      </w:r>
    </w:p>
    <w:p w:rsidR="00E43AE6" w:rsidRPr="002376BE" w:rsidRDefault="005B3923" w:rsidP="001C364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E43AE6" w:rsidRPr="00237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Большая доля работающих на крупных и средних предприятиях,</w:t>
      </w:r>
      <w:r w:rsidR="003A70D1" w:rsidRPr="00237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3AE6" w:rsidRPr="00237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сосредоточена в отраслях: </w:t>
      </w:r>
      <w:r w:rsidR="006372CE" w:rsidRPr="00237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сельское хозяйство 30,9</w:t>
      </w:r>
      <w:r w:rsidR="00E43AE6" w:rsidRPr="00237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%, </w:t>
      </w:r>
      <w:r w:rsidR="006372CE" w:rsidRPr="00237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обрабатывающие  производства -10%, </w:t>
      </w:r>
      <w:r w:rsidR="00E43AE6" w:rsidRPr="00237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образование –</w:t>
      </w:r>
      <w:r w:rsidR="006372CE" w:rsidRPr="00237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17,9</w:t>
      </w:r>
      <w:r w:rsidR="00E43AE6" w:rsidRPr="00237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%, здравоохранение и предоставление социальных услуг – </w:t>
      </w:r>
      <w:r w:rsidR="006372CE" w:rsidRPr="00237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16,3</w:t>
      </w:r>
      <w:r w:rsidR="00E43AE6" w:rsidRPr="00237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%,</w:t>
      </w:r>
      <w:r w:rsidR="006372CE" w:rsidRPr="00237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3AE6" w:rsidRPr="00237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государственное управление и обеспечение военной безопасности, социальное</w:t>
      </w:r>
    </w:p>
    <w:p w:rsidR="00E43AE6" w:rsidRPr="002376BE" w:rsidRDefault="00E43AE6" w:rsidP="001C364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обеспечение – </w:t>
      </w:r>
      <w:r w:rsidR="006372CE" w:rsidRPr="00237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8,5%, транспортировка и хранение-3%.</w:t>
      </w:r>
    </w:p>
    <w:p w:rsidR="00E43AE6" w:rsidRPr="002376BE" w:rsidRDefault="005B3923" w:rsidP="001C364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E43AE6" w:rsidRPr="00237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отчетном периоде наблюдается отрицательная динамика показателей</w:t>
      </w:r>
      <w:r w:rsidR="000E764E" w:rsidRPr="00237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3AE6" w:rsidRPr="00237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рынка труда </w:t>
      </w:r>
      <w:r w:rsidR="001C364F" w:rsidRPr="00237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r w:rsidR="00E43AE6" w:rsidRPr="00237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района, на которые повлияла неблагоприятная</w:t>
      </w:r>
      <w:r w:rsidR="000E764E" w:rsidRPr="00237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3AE6" w:rsidRPr="00237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эпидемиологическая обстановка, связанная с распространением коронавирусной</w:t>
      </w:r>
    </w:p>
    <w:p w:rsidR="00E43AE6" w:rsidRPr="002376BE" w:rsidRDefault="00E43AE6" w:rsidP="001C364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инфекции.</w:t>
      </w:r>
    </w:p>
    <w:p w:rsidR="00E43AE6" w:rsidRPr="002376BE" w:rsidRDefault="005B3923" w:rsidP="001C364F">
      <w:pPr>
        <w:shd w:val="clear" w:color="auto" w:fill="FFFFFF"/>
        <w:spacing w:after="0" w:line="360" w:lineRule="auto"/>
        <w:ind w:right="2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E43AE6" w:rsidRPr="00237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информации </w:t>
      </w:r>
      <w:r w:rsidR="001C364F" w:rsidRPr="00237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 "Добринского районного центра занятости населения"</w:t>
      </w:r>
    </w:p>
    <w:p w:rsidR="00E43AE6" w:rsidRPr="002376BE" w:rsidRDefault="00E43AE6" w:rsidP="0054116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состоянию на 01 июля 2020 года</w:t>
      </w:r>
      <w:r w:rsidR="006B44CD" w:rsidRPr="00237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37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число граждан, обратившихся за содействием в поиске подходящей работы,</w:t>
      </w:r>
      <w:r w:rsidR="006B44CD" w:rsidRPr="00237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37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составило </w:t>
      </w:r>
      <w:r w:rsidR="006B44CD" w:rsidRPr="00237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622</w:t>
      </w:r>
      <w:r w:rsidRPr="00237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</w:t>
      </w:r>
      <w:r w:rsidR="00C51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37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(работающие граждане, граждане, желающие сменить</w:t>
      </w:r>
      <w:r w:rsidR="006B44CD" w:rsidRPr="00237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37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работы, выпускники организаций профессионального образования,</w:t>
      </w:r>
      <w:r w:rsidR="006B44CD" w:rsidRPr="00237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37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граждане предпенсионного и пенсионного возраста, инвалиды, многодетные</w:t>
      </w:r>
      <w:r w:rsidR="006B44CD" w:rsidRPr="00237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37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родители, родители, воспитывающие детей-инвалидов и др.), из них </w:t>
      </w:r>
      <w:r w:rsidR="006B44CD" w:rsidRPr="00237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465</w:t>
      </w:r>
      <w:r w:rsidRPr="00237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</w:t>
      </w:r>
      <w:r w:rsidR="006B44CD" w:rsidRPr="00237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37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(или </w:t>
      </w:r>
      <w:r w:rsidR="006B44CD" w:rsidRPr="00237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74,7</w:t>
      </w:r>
      <w:r w:rsidRPr="00237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 трудоустроены.</w:t>
      </w:r>
    </w:p>
    <w:p w:rsidR="00E43AE6" w:rsidRPr="002376BE" w:rsidRDefault="005B3923" w:rsidP="0054116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E43AE6" w:rsidRPr="00237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состоянию на 01 июля 2020 года численность безработных граждан</w:t>
      </w:r>
      <w:r w:rsidR="000E764E" w:rsidRPr="00237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43AE6" w:rsidRPr="002376BE" w:rsidRDefault="00E43AE6" w:rsidP="0054116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зарегистрированных в службе занятости населения района составила </w:t>
      </w:r>
      <w:r w:rsidR="006B44CD" w:rsidRPr="00237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124</w:t>
      </w:r>
      <w:r w:rsidRPr="00237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</w:t>
      </w:r>
      <w:r w:rsidR="00C51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37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E43AE6" w:rsidRPr="002376BE" w:rsidRDefault="00E43AE6" w:rsidP="0054116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сравнению с аналогичным периодом прошлого года показатель увеличился на</w:t>
      </w:r>
    </w:p>
    <w:p w:rsidR="00E43AE6" w:rsidRPr="002376BE" w:rsidRDefault="00D40C00" w:rsidP="0054116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76</w:t>
      </w:r>
      <w:r w:rsidR="00E43AE6" w:rsidRPr="00237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 или </w:t>
      </w:r>
      <w:r w:rsidRPr="00237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2,6раза</w:t>
      </w:r>
      <w:r w:rsidR="00E43AE6" w:rsidRPr="00237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43AE6" w:rsidRPr="002376BE" w:rsidRDefault="005B3923" w:rsidP="0054116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E43AE6" w:rsidRPr="00237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Коэффициент напряженности составил </w:t>
      </w:r>
      <w:r w:rsidR="006B44CD" w:rsidRPr="00237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0,71</w:t>
      </w:r>
      <w:r w:rsidR="00E43AE6" w:rsidRPr="00237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человека на 1 свободное</w:t>
      </w:r>
      <w:r w:rsidR="000E764E" w:rsidRPr="00237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3AE6" w:rsidRPr="00237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рабочее место, имеется </w:t>
      </w:r>
      <w:r w:rsidR="006B44CD" w:rsidRPr="00237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261</w:t>
      </w:r>
      <w:r w:rsidR="00E43AE6" w:rsidRPr="00237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ваканси</w:t>
      </w:r>
      <w:r w:rsidR="00C51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6B44CD" w:rsidRPr="00237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43AE6" w:rsidRPr="00237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Уровень зарегистрированной безработицы</w:t>
      </w:r>
      <w:r w:rsidR="000E764E" w:rsidRPr="00237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3AE6" w:rsidRPr="00237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увеличился с </w:t>
      </w:r>
      <w:r w:rsidR="006B44CD" w:rsidRPr="00237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0,3</w:t>
      </w:r>
      <w:r w:rsidR="00E43AE6" w:rsidRPr="00237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до </w:t>
      </w:r>
      <w:r w:rsidR="006B44CD" w:rsidRPr="00237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0,7</w:t>
      </w:r>
      <w:r w:rsidR="00E43AE6" w:rsidRPr="00237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%.</w:t>
      </w:r>
    </w:p>
    <w:p w:rsidR="005A76C1" w:rsidRPr="002376BE" w:rsidRDefault="005B3923" w:rsidP="000E76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</w:t>
      </w:r>
      <w:r w:rsidR="005A76C1" w:rsidRPr="00237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 из основных инструментов решения задач по сохранению</w:t>
      </w:r>
      <w:r w:rsidR="000E764E" w:rsidRPr="00237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A76C1" w:rsidRPr="00237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стабильной ситуации и снижению напряженности на рынке труда является</w:t>
      </w:r>
      <w:r w:rsidR="000E764E" w:rsidRPr="00237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A76C1" w:rsidRPr="00237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реализация мероприятий государственной программы </w:t>
      </w:r>
      <w:r w:rsidR="000E764E" w:rsidRPr="00237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"Развитие  рынка  труда и содействие занятости населения",</w:t>
      </w:r>
      <w:r w:rsidR="005A76C1" w:rsidRPr="00237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которой сохранены стимулирующие меры государственной</w:t>
      </w:r>
    </w:p>
    <w:p w:rsidR="005A76C1" w:rsidRPr="002376BE" w:rsidRDefault="005A76C1" w:rsidP="000E76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поддержки работодателям и отдельным категориям граждан, а также мероприятия</w:t>
      </w:r>
    </w:p>
    <w:p w:rsidR="005B3923" w:rsidRPr="002376BE" w:rsidRDefault="005A76C1" w:rsidP="000E764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7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исполнение поручений Президента Российской Федерации</w:t>
      </w:r>
      <w:r w:rsidR="000E764E" w:rsidRPr="00237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5B3923" w:rsidRPr="002376BE">
        <w:rPr>
          <w:rFonts w:ascii="Times New Roman" w:hAnsi="Times New Roman" w:cs="Times New Roman"/>
          <w:bCs/>
          <w:sz w:val="28"/>
          <w:szCs w:val="28"/>
        </w:rPr>
        <w:t xml:space="preserve">В 2020 году центр занятости принимал участие в реализации программ профессионального обучения и дополнительного профессионального образования в рамках </w:t>
      </w:r>
      <w:r w:rsidR="005B3923" w:rsidRPr="002376BE">
        <w:rPr>
          <w:rFonts w:ascii="Times New Roman" w:hAnsi="Times New Roman" w:cs="Times New Roman"/>
          <w:sz w:val="28"/>
          <w:szCs w:val="28"/>
        </w:rPr>
        <w:t>национального проекта «Демография» федерального проекта «Старшее поколение»</w:t>
      </w:r>
      <w:r w:rsidR="005B3923" w:rsidRPr="002376BE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="005B3923" w:rsidRPr="002376BE">
        <w:rPr>
          <w:rFonts w:ascii="Times New Roman" w:hAnsi="Times New Roman" w:cs="Times New Roman"/>
          <w:bCs/>
          <w:sz w:val="28"/>
          <w:szCs w:val="28"/>
        </w:rPr>
        <w:t xml:space="preserve">профессиональное обучение и дополнительное профессиональное образование граждан  из числа лиц в возрасте от 50-ти лет и старше, а также лиц предпенсионного возраста) и  </w:t>
      </w:r>
      <w:r w:rsidR="005B3923" w:rsidRPr="002376BE">
        <w:rPr>
          <w:rFonts w:ascii="Times New Roman" w:hAnsi="Times New Roman" w:cs="Times New Roman"/>
          <w:sz w:val="28"/>
          <w:szCs w:val="28"/>
        </w:rPr>
        <w:t>федерального проекта «Содействие занятости женщин – создание условий дошкольного образования для детей в возрасте до трех лет».</w:t>
      </w:r>
    </w:p>
    <w:p w:rsidR="005B3923" w:rsidRPr="002376BE" w:rsidRDefault="005B3923" w:rsidP="00541163">
      <w:pPr>
        <w:widowControl w:val="0"/>
        <w:tabs>
          <w:tab w:val="left" w:pos="180"/>
        </w:tabs>
        <w:spacing w:after="0" w:line="36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76BE">
        <w:rPr>
          <w:rFonts w:ascii="Times New Roman" w:hAnsi="Times New Roman" w:cs="Times New Roman"/>
          <w:bCs/>
          <w:sz w:val="28"/>
          <w:szCs w:val="28"/>
        </w:rPr>
        <w:t>За истекший период 2020 года прошли профессиональное обучение  и получили дополнительное профессиональное образование 23 человека, относящихся к категории лиц в возрасте от 50-ти лет и старше, а также лиц предпенсионного возраста, обратившихся в органы службы занятости. Обучение проводилось по программам переподготовки и повышения квалификации по следующим профессиям  и направлениям:</w:t>
      </w:r>
    </w:p>
    <w:p w:rsidR="005B3923" w:rsidRPr="002376BE" w:rsidRDefault="005B3923" w:rsidP="00541163">
      <w:pPr>
        <w:widowControl w:val="0"/>
        <w:tabs>
          <w:tab w:val="left" w:pos="180"/>
        </w:tabs>
        <w:spacing w:after="0" w:line="36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76BE">
        <w:rPr>
          <w:rFonts w:ascii="Times New Roman" w:hAnsi="Times New Roman" w:cs="Times New Roman"/>
          <w:bCs/>
          <w:sz w:val="28"/>
          <w:szCs w:val="28"/>
        </w:rPr>
        <w:t xml:space="preserve">   «Водитель погрузчика» - 2 человека, «Оператор котельной» - 1 человек,  «Водитель автомобиля категории «СЕ» - 2 человека, </w:t>
      </w:r>
      <w:r w:rsidRPr="002376BE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2376BE">
        <w:rPr>
          <w:rFonts w:ascii="Times New Roman" w:hAnsi="Times New Roman" w:cs="Times New Roman"/>
          <w:color w:val="000000"/>
          <w:sz w:val="28"/>
          <w:szCs w:val="28"/>
          <w:lang w:val="en-US"/>
        </w:rPr>
        <w:t>IT</w:t>
      </w:r>
      <w:r w:rsidRPr="002376BE">
        <w:rPr>
          <w:rFonts w:ascii="Times New Roman" w:hAnsi="Times New Roman" w:cs="Times New Roman"/>
          <w:color w:val="000000"/>
          <w:sz w:val="28"/>
          <w:szCs w:val="28"/>
        </w:rPr>
        <w:t>- технологии в логистической деятельности. Программа «1С: Управление торговлей» - 8 человек,  «</w:t>
      </w:r>
      <w:r w:rsidRPr="002376BE">
        <w:rPr>
          <w:rFonts w:ascii="Times New Roman" w:hAnsi="Times New Roman" w:cs="Times New Roman"/>
          <w:color w:val="000000"/>
          <w:sz w:val="28"/>
          <w:szCs w:val="28"/>
          <w:lang w:val="en-US"/>
        </w:rPr>
        <w:t>IT</w:t>
      </w:r>
      <w:r w:rsidRPr="002376BE">
        <w:rPr>
          <w:rFonts w:ascii="Times New Roman" w:hAnsi="Times New Roman" w:cs="Times New Roman"/>
          <w:color w:val="000000"/>
          <w:sz w:val="28"/>
          <w:szCs w:val="28"/>
        </w:rPr>
        <w:t>- технологии в бухгалтерском деле на основе»1С: Предприятие 8» - 9 человек, «Специалист по закупкам» - 1 человек.</w:t>
      </w:r>
      <w:r w:rsidRPr="002376B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B3923" w:rsidRPr="002376BE" w:rsidRDefault="005B3923" w:rsidP="00541163">
      <w:pPr>
        <w:widowControl w:val="0"/>
        <w:tabs>
          <w:tab w:val="left" w:pos="180"/>
        </w:tabs>
        <w:spacing w:after="0" w:line="36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76BE">
        <w:rPr>
          <w:rFonts w:ascii="Times New Roman" w:hAnsi="Times New Roman" w:cs="Times New Roman"/>
          <w:bCs/>
          <w:sz w:val="28"/>
          <w:szCs w:val="28"/>
        </w:rPr>
        <w:t xml:space="preserve">  90 % данной категории  граждан завершили обучение с сохранением места работы и были трудоустроены. Объем затраченных средств федерального и областного бюджета составил на данный момент 231,7 тыс. рублей.</w:t>
      </w:r>
    </w:p>
    <w:p w:rsidR="005B3923" w:rsidRPr="002376BE" w:rsidRDefault="005B3923" w:rsidP="00541163">
      <w:pPr>
        <w:widowControl w:val="0"/>
        <w:tabs>
          <w:tab w:val="left" w:pos="180"/>
        </w:tabs>
        <w:spacing w:after="0" w:line="36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76BE">
        <w:rPr>
          <w:rFonts w:ascii="Times New Roman" w:hAnsi="Times New Roman" w:cs="Times New Roman"/>
          <w:bCs/>
          <w:sz w:val="28"/>
          <w:szCs w:val="28"/>
        </w:rPr>
        <w:t xml:space="preserve">Были направлены на профессиональное обучение и получение дополнительного профессионального образования 12 человек, </w:t>
      </w:r>
      <w:r w:rsidRPr="002376BE">
        <w:rPr>
          <w:rFonts w:ascii="Times New Roman" w:hAnsi="Times New Roman" w:cs="Times New Roman"/>
          <w:sz w:val="28"/>
          <w:szCs w:val="28"/>
        </w:rPr>
        <w:t xml:space="preserve">относящихся к категории </w:t>
      </w:r>
      <w:r w:rsidRPr="002376BE">
        <w:rPr>
          <w:rFonts w:ascii="Times New Roman" w:hAnsi="Times New Roman" w:cs="Times New Roman"/>
          <w:color w:val="000000"/>
          <w:sz w:val="28"/>
          <w:szCs w:val="28"/>
        </w:rPr>
        <w:t xml:space="preserve">женщин, находящихся в отпуске по уходу за ребенком в возрасте до трех лет, а также женщин, имеющих детей дошкольного возраста, не состоящих в трудовых отношениях и </w:t>
      </w:r>
      <w:r w:rsidRPr="002376B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обратившихся в органы службы занятости. </w:t>
      </w:r>
      <w:r w:rsidRPr="002376BE">
        <w:rPr>
          <w:rFonts w:ascii="Times New Roman" w:hAnsi="Times New Roman" w:cs="Times New Roman"/>
          <w:bCs/>
          <w:sz w:val="28"/>
          <w:szCs w:val="28"/>
        </w:rPr>
        <w:t>Обучение проводилось по программам подготовки и повышения квалификации по следующим профессиям  и направлениям:</w:t>
      </w:r>
    </w:p>
    <w:p w:rsidR="005B3923" w:rsidRPr="002376BE" w:rsidRDefault="005B3923" w:rsidP="00541163">
      <w:pPr>
        <w:widowControl w:val="0"/>
        <w:tabs>
          <w:tab w:val="left" w:pos="180"/>
        </w:tabs>
        <w:spacing w:after="0" w:line="36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76BE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2376BE">
        <w:rPr>
          <w:rFonts w:ascii="Times New Roman" w:hAnsi="Times New Roman" w:cs="Times New Roman"/>
          <w:color w:val="000000"/>
          <w:sz w:val="28"/>
          <w:szCs w:val="28"/>
          <w:lang w:val="en-US"/>
        </w:rPr>
        <w:t>IT</w:t>
      </w:r>
      <w:r w:rsidRPr="002376BE">
        <w:rPr>
          <w:rFonts w:ascii="Times New Roman" w:hAnsi="Times New Roman" w:cs="Times New Roman"/>
          <w:color w:val="000000"/>
          <w:sz w:val="28"/>
          <w:szCs w:val="28"/>
        </w:rPr>
        <w:t>- технологии в логистической деятельности. Программа «1С: Управление торговлей» -   6 человек, «</w:t>
      </w:r>
      <w:r w:rsidRPr="002376BE">
        <w:rPr>
          <w:rFonts w:ascii="Times New Roman" w:hAnsi="Times New Roman" w:cs="Times New Roman"/>
          <w:color w:val="000000"/>
          <w:sz w:val="28"/>
          <w:szCs w:val="28"/>
          <w:lang w:val="en-US"/>
        </w:rPr>
        <w:t>IT</w:t>
      </w:r>
      <w:r w:rsidRPr="002376BE">
        <w:rPr>
          <w:rFonts w:ascii="Times New Roman" w:hAnsi="Times New Roman" w:cs="Times New Roman"/>
          <w:color w:val="000000"/>
          <w:sz w:val="28"/>
          <w:szCs w:val="28"/>
        </w:rPr>
        <w:t>- технологии в бухгалтерском деле на основе»1С: Предприятие 8» - 2 человека,</w:t>
      </w:r>
      <w:r w:rsidRPr="002376BE">
        <w:rPr>
          <w:rFonts w:ascii="Times New Roman" w:hAnsi="Times New Roman" w:cs="Times New Roman"/>
          <w:bCs/>
          <w:sz w:val="28"/>
          <w:szCs w:val="28"/>
        </w:rPr>
        <w:t xml:space="preserve"> «Водитель автомобиля категории «В» - 2 человека, «Парикмахер» - 2 человека. </w:t>
      </w:r>
    </w:p>
    <w:p w:rsidR="005B3923" w:rsidRPr="002376BE" w:rsidRDefault="005B3923" w:rsidP="00541163">
      <w:pPr>
        <w:widowControl w:val="0"/>
        <w:tabs>
          <w:tab w:val="left" w:pos="180"/>
        </w:tabs>
        <w:spacing w:after="0" w:line="36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76BE">
        <w:rPr>
          <w:rFonts w:ascii="Times New Roman" w:hAnsi="Times New Roman" w:cs="Times New Roman"/>
          <w:bCs/>
          <w:sz w:val="28"/>
          <w:szCs w:val="28"/>
        </w:rPr>
        <w:t>Около 70 % данной категории  граждан завершили обучение с сохранением места работы и были трудоустроены, двое на данный момент продолжают обучение.</w:t>
      </w:r>
    </w:p>
    <w:p w:rsidR="005B3923" w:rsidRPr="002376BE" w:rsidRDefault="005B3923" w:rsidP="00250871">
      <w:pPr>
        <w:widowControl w:val="0"/>
        <w:tabs>
          <w:tab w:val="left" w:pos="180"/>
        </w:tabs>
        <w:spacing w:after="0" w:line="36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76BE">
        <w:rPr>
          <w:rFonts w:ascii="Times New Roman" w:hAnsi="Times New Roman" w:cs="Times New Roman"/>
          <w:bCs/>
          <w:sz w:val="28"/>
          <w:szCs w:val="28"/>
        </w:rPr>
        <w:t>Объем затраченных средств федерального и областного бюджета составил на данный момент 313,6 тыс. рублей.</w:t>
      </w:r>
    </w:p>
    <w:p w:rsidR="00250871" w:rsidRPr="002376BE" w:rsidRDefault="004644DA" w:rsidP="004644D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250871" w:rsidRPr="00237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целях улучшения благосостояния населения в районе проводится целенаправленная работа по повышению заработной платы, что позволило</w:t>
      </w:r>
    </w:p>
    <w:p w:rsidR="00250871" w:rsidRPr="002376BE" w:rsidRDefault="00250871" w:rsidP="004644D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повысить уровень среднемесячной заработной платы работников по крупным и</w:t>
      </w:r>
    </w:p>
    <w:p w:rsidR="00250871" w:rsidRPr="002376BE" w:rsidRDefault="00250871" w:rsidP="004644D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средним организациям за январь-</w:t>
      </w:r>
      <w:r w:rsidR="004644DA" w:rsidRPr="00237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</w:t>
      </w:r>
      <w:r w:rsidRPr="00237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2020 года до </w:t>
      </w:r>
      <w:r w:rsidR="004644DA" w:rsidRPr="00237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37405</w:t>
      </w:r>
      <w:r w:rsidRPr="00237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</w:t>
      </w:r>
      <w:r w:rsidR="00C51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237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Темп</w:t>
      </w:r>
      <w:r w:rsidR="004644DA" w:rsidRPr="00237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37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роста к аналогичному периоду прошлого года составляет </w:t>
      </w:r>
      <w:r w:rsidR="004644DA" w:rsidRPr="00237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109,4</w:t>
      </w:r>
      <w:r w:rsidRPr="00237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%.</w:t>
      </w:r>
      <w:r w:rsidR="004644DA" w:rsidRPr="00237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37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видам экономической деятельности среднемесячная заработная плата</w:t>
      </w:r>
      <w:r w:rsidR="004644DA" w:rsidRPr="00237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37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крупных и средних предприятий и организаций района за </w:t>
      </w:r>
      <w:r w:rsidR="004644DA" w:rsidRPr="00237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январь-май: </w:t>
      </w:r>
    </w:p>
    <w:p w:rsidR="00250871" w:rsidRPr="002376BE" w:rsidRDefault="00250871" w:rsidP="004644D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«обрабатывающие производства» </w:t>
      </w:r>
      <w:r w:rsidR="004644DA" w:rsidRPr="00237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52862</w:t>
      </w:r>
      <w:r w:rsidRPr="00237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рублей, что составляет</w:t>
      </w:r>
      <w:r w:rsidR="004644DA" w:rsidRPr="00237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109,8%</w:t>
      </w:r>
      <w:r w:rsidRPr="00237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предыдущему периоду прошлого года;</w:t>
      </w:r>
    </w:p>
    <w:p w:rsidR="00250871" w:rsidRPr="002376BE" w:rsidRDefault="00250871" w:rsidP="004644D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«торговля оптовая и розничная, ремонт автотранспортных средств и</w:t>
      </w:r>
    </w:p>
    <w:p w:rsidR="00250871" w:rsidRPr="002376BE" w:rsidRDefault="00250871" w:rsidP="004644D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мотоциклов» - </w:t>
      </w:r>
      <w:r w:rsidR="004644DA" w:rsidRPr="00237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35529</w:t>
      </w:r>
      <w:r w:rsidRPr="00237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</w:t>
      </w:r>
      <w:r w:rsidR="004644DA" w:rsidRPr="00237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рост 101,8%</w:t>
      </w:r>
      <w:r w:rsidRPr="00237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50871" w:rsidRPr="002376BE" w:rsidRDefault="00250871" w:rsidP="004644D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</w:t>
      </w:r>
      <w:r w:rsidR="004644DA" w:rsidRPr="00237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 финансовая и страховая</w:t>
      </w:r>
      <w:r w:rsidRPr="00237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- </w:t>
      </w:r>
      <w:r w:rsidR="004644DA" w:rsidRPr="00237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28527</w:t>
      </w:r>
      <w:r w:rsidRPr="00237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рубля;</w:t>
      </w:r>
    </w:p>
    <w:p w:rsidR="004644DA" w:rsidRPr="002376BE" w:rsidRDefault="004644DA" w:rsidP="004644D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«образование» - 28747 рубля, рост 111,3%;</w:t>
      </w:r>
    </w:p>
    <w:p w:rsidR="00250871" w:rsidRPr="002376BE" w:rsidRDefault="00250871" w:rsidP="004644D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«деятельность в области здравоохранения и социальных услуг» -</w:t>
      </w:r>
    </w:p>
    <w:p w:rsidR="00250871" w:rsidRPr="002376BE" w:rsidRDefault="004644DA" w:rsidP="004644D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28197</w:t>
      </w:r>
      <w:r w:rsidR="00250871" w:rsidRPr="00237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 (выше уровня 2019 года на </w:t>
      </w:r>
      <w:r w:rsidRPr="00237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5,9</w:t>
      </w:r>
      <w:r w:rsidR="00250871" w:rsidRPr="00237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%)</w:t>
      </w:r>
      <w:r w:rsidRPr="00237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644DA" w:rsidRPr="002376BE" w:rsidRDefault="004644DA" w:rsidP="004644D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«деятельность   в области  культуры, спорта организации досуга и развлечений » -</w:t>
      </w:r>
    </w:p>
    <w:p w:rsidR="004644DA" w:rsidRPr="002376BE" w:rsidRDefault="004644DA" w:rsidP="004644D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32189 рублей (выше уровня 2019 года на 11,9 %);</w:t>
      </w:r>
    </w:p>
    <w:p w:rsidR="00250871" w:rsidRPr="002376BE" w:rsidRDefault="00194B74" w:rsidP="00312FA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250871" w:rsidRPr="00237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выявления</w:t>
      </w:r>
      <w:r w:rsidR="00D4289D" w:rsidRPr="00237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50871" w:rsidRPr="00237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организаций, имеющих среднюю заработную плату </w:t>
      </w:r>
      <w:r w:rsidR="00D4289D" w:rsidRPr="00237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ниже МРОТ</w:t>
      </w:r>
      <w:r w:rsidRPr="00237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50871" w:rsidRPr="00237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проводится ежемесячный мониторинг предприятий, осуществляющих</w:t>
      </w:r>
      <w:r w:rsidR="00D4289D" w:rsidRPr="00237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50871" w:rsidRPr="00237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 на территории района. Руководители предприятий, имеющих</w:t>
      </w:r>
      <w:r w:rsidR="00D4289D" w:rsidRPr="00237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50871" w:rsidRPr="00237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низкий </w:t>
      </w:r>
      <w:r w:rsidR="00250871" w:rsidRPr="00237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уровень заработно</w:t>
      </w:r>
      <w:r w:rsidR="00312FA0" w:rsidRPr="00237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платы </w:t>
      </w:r>
      <w:r w:rsidR="00250871" w:rsidRPr="00237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заслушиваются на заседаниях районной</w:t>
      </w:r>
      <w:r w:rsidR="00312FA0" w:rsidRPr="00237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12FA0" w:rsidRPr="002376BE">
        <w:rPr>
          <w:rFonts w:ascii="Times New Roman" w:eastAsia="Calibri" w:hAnsi="Times New Roman" w:cs="Times New Roman"/>
          <w:color w:val="1F1E1F"/>
          <w:sz w:val="28"/>
          <w:szCs w:val="28"/>
          <w:shd w:val="clear" w:color="auto" w:fill="FFFFFF"/>
        </w:rPr>
        <w:t>межведомственной  комиссии по легализации  теневой заработной платы</w:t>
      </w:r>
      <w:r w:rsidR="00312FA0" w:rsidRPr="002376BE">
        <w:rPr>
          <w:rFonts w:ascii="Times New Roman" w:hAnsi="Times New Roman" w:cs="Times New Roman"/>
          <w:color w:val="1F1E1F"/>
          <w:sz w:val="28"/>
          <w:szCs w:val="28"/>
          <w:shd w:val="clear" w:color="auto" w:fill="FFFFFF"/>
        </w:rPr>
        <w:t xml:space="preserve">. </w:t>
      </w:r>
    </w:p>
    <w:p w:rsidR="00AF7D0F" w:rsidRPr="002376BE" w:rsidRDefault="00312FA0" w:rsidP="00BA4C9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194B74" w:rsidRPr="00237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237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250871" w:rsidRPr="00237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1</w:t>
      </w:r>
      <w:r w:rsidR="00AF7D0F" w:rsidRPr="00237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полугодие </w:t>
      </w:r>
      <w:r w:rsidR="00250871" w:rsidRPr="00237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2020 года проведено </w:t>
      </w:r>
      <w:r w:rsidR="00D4289D" w:rsidRPr="00237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250871" w:rsidRPr="00237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заседаний </w:t>
      </w:r>
      <w:r w:rsidRPr="002376BE">
        <w:rPr>
          <w:rFonts w:ascii="Times New Roman" w:eastAsia="Calibri" w:hAnsi="Times New Roman" w:cs="Times New Roman"/>
          <w:color w:val="1F1E1F"/>
          <w:sz w:val="28"/>
          <w:szCs w:val="28"/>
          <w:shd w:val="clear" w:color="auto" w:fill="FFFFFF"/>
        </w:rPr>
        <w:t>межведомственной  комиссии</w:t>
      </w:r>
      <w:r w:rsidR="00AF7D0F" w:rsidRPr="00237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заслушано </w:t>
      </w:r>
      <w:r w:rsidRPr="00237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</w:t>
      </w:r>
      <w:r w:rsidR="00AF7D0F" w:rsidRPr="00237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руководителей</w:t>
      </w:r>
      <w:r w:rsidRPr="00237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F7D0F" w:rsidRPr="00237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организаций и индивидуальных предпринимателей. В результате подписано </w:t>
      </w:r>
      <w:r w:rsidRPr="00237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51 дополнительных </w:t>
      </w:r>
      <w:r w:rsidR="00AF7D0F" w:rsidRPr="00237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соглашений по росту заработной платы.</w:t>
      </w:r>
    </w:p>
    <w:p w:rsidR="00BA4C9B" w:rsidRPr="002376BE" w:rsidRDefault="00387774" w:rsidP="00BA4C9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Х</w:t>
      </w:r>
      <w:r w:rsidR="00C46ADE" w:rsidRPr="00237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арактеристика</w:t>
      </w:r>
      <w:r w:rsidRPr="00237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46ADE" w:rsidRPr="00237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экономического</w:t>
      </w:r>
      <w:r w:rsidRPr="00237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46ADE" w:rsidRPr="00237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положения</w:t>
      </w:r>
      <w:r w:rsidRPr="00237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46ADE" w:rsidRPr="00237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рассматриваться только в неразрывной связи с анализом демографической</w:t>
      </w:r>
      <w:r w:rsidRPr="00237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46ADE" w:rsidRPr="00237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ситуации</w:t>
      </w:r>
      <w:r w:rsidR="00BA4C9B" w:rsidRPr="00237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46ADE" w:rsidRPr="002376BE" w:rsidRDefault="00387774" w:rsidP="00BA4C9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C46ADE" w:rsidRPr="00237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январе-мае 2020г. родилось </w:t>
      </w:r>
      <w:r w:rsidR="00BA4C9B" w:rsidRPr="00237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98</w:t>
      </w:r>
      <w:r w:rsidR="00C46ADE" w:rsidRPr="00237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человек, что на </w:t>
      </w:r>
      <w:r w:rsidR="00BA4C9B" w:rsidRPr="00237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</w:t>
      </w:r>
      <w:r w:rsidR="00C46ADE" w:rsidRPr="00237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 больше</w:t>
      </w:r>
      <w:r w:rsidR="00C639F9" w:rsidRPr="00237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46ADE" w:rsidRPr="00237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января-мая 2019 года. Коэффициент рождаемости за данный период составил</w:t>
      </w:r>
      <w:r w:rsidR="00C639F9" w:rsidRPr="00237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A4C9B" w:rsidRPr="00237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7,2</w:t>
      </w:r>
      <w:r w:rsidR="00C46ADE" w:rsidRPr="00237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1000 человек населения. В районе в январе-мае 2020г. умер</w:t>
      </w:r>
      <w:r w:rsidR="00BA4C9B" w:rsidRPr="00237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</w:t>
      </w:r>
      <w:r w:rsidR="00C46ADE" w:rsidRPr="00237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A4C9B" w:rsidRPr="00237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224</w:t>
      </w:r>
      <w:r w:rsidRPr="00237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46ADE" w:rsidRPr="00237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</w:t>
      </w:r>
      <w:r w:rsidR="00BA4C9B" w:rsidRPr="00237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C46ADE" w:rsidRPr="00237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 ниже аналогичного периода 2019 года на </w:t>
      </w:r>
      <w:r w:rsidR="00BA4C9B" w:rsidRPr="00237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C46ADE" w:rsidRPr="00237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человек.</w:t>
      </w:r>
    </w:p>
    <w:p w:rsidR="00C46ADE" w:rsidRPr="002376BE" w:rsidRDefault="00387774" w:rsidP="00C639F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C46ADE" w:rsidRPr="00237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Коэффициент смертности снизился по сравнению с уровнем прошлого года и</w:t>
      </w:r>
    </w:p>
    <w:p w:rsidR="00C46ADE" w:rsidRPr="002376BE" w:rsidRDefault="00C46ADE" w:rsidP="00C639F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составил </w:t>
      </w:r>
      <w:r w:rsidR="00BA4C9B" w:rsidRPr="00237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16,4</w:t>
      </w:r>
      <w:r w:rsidRPr="00237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1000 человек населения.</w:t>
      </w:r>
    </w:p>
    <w:p w:rsidR="00C46ADE" w:rsidRPr="002376BE" w:rsidRDefault="00387774" w:rsidP="00C639F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C46ADE" w:rsidRPr="00237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январе-</w:t>
      </w:r>
      <w:r w:rsidR="00BA4C9B" w:rsidRPr="00237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июне</w:t>
      </w:r>
      <w:r w:rsidR="00C46ADE" w:rsidRPr="00237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2020г. на постоянное место жительства в район прибыло</w:t>
      </w:r>
      <w:r w:rsidR="00C639F9" w:rsidRPr="00237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A4C9B" w:rsidRPr="00237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389 </w:t>
      </w:r>
      <w:r w:rsidR="00C46ADE" w:rsidRPr="00237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чел. (январь-</w:t>
      </w:r>
      <w:r w:rsidR="00BA4C9B" w:rsidRPr="00237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июнь</w:t>
      </w:r>
      <w:r w:rsidR="00C46ADE" w:rsidRPr="00237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2019г. - </w:t>
      </w:r>
      <w:r w:rsidR="000D3003" w:rsidRPr="00237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551</w:t>
      </w:r>
      <w:r w:rsidR="00C46ADE" w:rsidRPr="00237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чел.). Число выбывших из района составило</w:t>
      </w:r>
      <w:r w:rsidR="00C639F9" w:rsidRPr="00237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A4C9B" w:rsidRPr="00237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414</w:t>
      </w:r>
      <w:r w:rsidR="00C46ADE" w:rsidRPr="00237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чел. (январь-</w:t>
      </w:r>
      <w:r w:rsidR="00BA4C9B" w:rsidRPr="00237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июнь</w:t>
      </w:r>
      <w:r w:rsidR="00C46ADE" w:rsidRPr="00237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2019г.– </w:t>
      </w:r>
      <w:r w:rsidR="000D3003" w:rsidRPr="00237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646</w:t>
      </w:r>
      <w:r w:rsidR="00C46ADE" w:rsidRPr="00237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чел.). Миграционная убыль составила </w:t>
      </w:r>
      <w:r w:rsidR="00BA4C9B" w:rsidRPr="00237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="00C46ADE" w:rsidRPr="00237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человека.</w:t>
      </w:r>
    </w:p>
    <w:p w:rsidR="00C46ADE" w:rsidRPr="002376BE" w:rsidRDefault="00387774" w:rsidP="00C639F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C46ADE" w:rsidRPr="00237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Учитывая естественную и миграционную убыль, отток населения по</w:t>
      </w:r>
      <w:r w:rsidR="00C639F9" w:rsidRPr="00237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46ADE" w:rsidRPr="00237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району за анализируемый период составил </w:t>
      </w:r>
      <w:r w:rsidR="00BA4C9B" w:rsidRPr="00237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151</w:t>
      </w:r>
      <w:r w:rsidR="00C46ADE" w:rsidRPr="00237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чел. (январь-</w:t>
      </w:r>
      <w:r w:rsidR="003724E3" w:rsidRPr="00237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июнь</w:t>
      </w:r>
      <w:r w:rsidR="00C46ADE" w:rsidRPr="00237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2019г. - </w:t>
      </w:r>
      <w:r w:rsidR="003724E3" w:rsidRPr="00237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211</w:t>
      </w:r>
      <w:r w:rsidR="00C46ADE" w:rsidRPr="00237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чел.).</w:t>
      </w:r>
    </w:p>
    <w:p w:rsidR="00146730" w:rsidRPr="002376BE" w:rsidRDefault="00E87A1A" w:rsidP="00146730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76BE">
        <w:rPr>
          <w:rFonts w:ascii="Times New Roman" w:hAnsi="Times New Roman" w:cs="Times New Roman"/>
          <w:sz w:val="28"/>
          <w:szCs w:val="28"/>
        </w:rPr>
        <w:t xml:space="preserve"> Образовательный комплекс </w:t>
      </w:r>
      <w:proofErr w:type="spellStart"/>
      <w:r w:rsidRPr="002376BE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2376BE">
        <w:rPr>
          <w:rFonts w:ascii="Times New Roman" w:hAnsi="Times New Roman" w:cs="Times New Roman"/>
          <w:sz w:val="28"/>
          <w:szCs w:val="28"/>
        </w:rPr>
        <w:t xml:space="preserve"> муниципального района представлен 29 образовательными учреждениями.</w:t>
      </w:r>
    </w:p>
    <w:p w:rsidR="00E87A1A" w:rsidRPr="002376BE" w:rsidRDefault="00146730" w:rsidP="00E87A1A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76BE">
        <w:rPr>
          <w:rFonts w:ascii="Times New Roman" w:hAnsi="Times New Roman" w:cs="Times New Roman"/>
          <w:sz w:val="28"/>
          <w:szCs w:val="28"/>
        </w:rPr>
        <w:t xml:space="preserve">  </w:t>
      </w:r>
      <w:r w:rsidR="00E87A1A" w:rsidRPr="002376BE">
        <w:rPr>
          <w:rFonts w:ascii="Times New Roman" w:hAnsi="Times New Roman" w:cs="Times New Roman"/>
          <w:sz w:val="28"/>
          <w:szCs w:val="28"/>
        </w:rPr>
        <w:t xml:space="preserve">В системе образования Добринского района   функционируют 20 образовательных учреждений, в том числе 11 общеобразовательных учреждений с 7 филиалами, три учреждения дополнительного образования.  Всего в школах обучается   2932 человека (на начало года – 2934).  Функционируют 3 учреждения   дополнительного образования. </w:t>
      </w:r>
    </w:p>
    <w:p w:rsidR="002107DE" w:rsidRPr="002376BE" w:rsidRDefault="008B20D6" w:rsidP="00E87A1A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С 1 </w:t>
      </w:r>
      <w:r w:rsidR="00823406" w:rsidRPr="00237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апреля</w:t>
      </w:r>
      <w:r w:rsidRPr="00237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31 мая 2020г. в условиях всеобщей пандемии все общеобразовательные учреждения Добринского района работали с использованием электронного обучения и дистанционных образовательных технологий, в ходе которых не исключена организация самоподготовки детей и предусматривается консультирование обучающихся.</w:t>
      </w:r>
      <w:r w:rsidR="00732999" w:rsidRPr="00237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741B5" w:rsidRPr="002376BE" w:rsidRDefault="002376BE" w:rsidP="00D741B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="00D741B5" w:rsidRPr="00237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Добринском  муниципальном  районе в 2020 году - </w:t>
      </w:r>
      <w:r w:rsidR="00823406" w:rsidRPr="00237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102</w:t>
      </w:r>
      <w:r w:rsidR="00D741B5" w:rsidRPr="00237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выпускник</w:t>
      </w:r>
      <w:r w:rsidR="00823406" w:rsidRPr="00237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</w:p>
    <w:p w:rsidR="00D741B5" w:rsidRPr="002376BE" w:rsidRDefault="00D741B5" w:rsidP="00D741B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одиннадцатиклассников, из которых -</w:t>
      </w:r>
      <w:r w:rsidR="00823406" w:rsidRPr="00237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  <w:r w:rsidRPr="00237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выпускников не стали  сдавать ЕГЭ. Эти ребята остановились на выборе среднего профессионального образования. В июле </w:t>
      </w:r>
      <w:r w:rsidR="00823406" w:rsidRPr="00237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88</w:t>
      </w:r>
      <w:r w:rsidRPr="00237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выпускник</w:t>
      </w:r>
      <w:r w:rsidR="00C51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237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сдавали ЕГЭ.</w:t>
      </w:r>
    </w:p>
    <w:p w:rsidR="00D741B5" w:rsidRPr="002376BE" w:rsidRDefault="00E87A1A" w:rsidP="00D741B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237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237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741B5" w:rsidRPr="00237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2020 году в нашем районе </w:t>
      </w:r>
      <w:r w:rsidR="00823406" w:rsidRPr="00237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</w:t>
      </w:r>
      <w:r w:rsidR="00D741B5" w:rsidRPr="00237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выпускник</w:t>
      </w:r>
      <w:r w:rsidR="00C51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D741B5" w:rsidRPr="00237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получили медали </w:t>
      </w:r>
      <w:r w:rsidR="00C51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РФ </w:t>
      </w:r>
      <w:r w:rsidR="00D741B5" w:rsidRPr="00237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«За особые</w:t>
      </w:r>
    </w:p>
    <w:p w:rsidR="00732999" w:rsidRPr="002376BE" w:rsidRDefault="00D741B5" w:rsidP="00E87A1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успехи </w:t>
      </w:r>
      <w:r w:rsidR="00E87A1A" w:rsidRPr="00237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учении»</w:t>
      </w:r>
      <w:r w:rsidR="00C51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87A1A" w:rsidRPr="002376BE" w:rsidRDefault="00E87A1A" w:rsidP="00D741B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6BE">
        <w:rPr>
          <w:rFonts w:ascii="Times New Roman" w:hAnsi="Times New Roman" w:cs="Times New Roman"/>
          <w:sz w:val="28"/>
          <w:szCs w:val="28"/>
        </w:rPr>
        <w:t xml:space="preserve">   </w:t>
      </w:r>
      <w:r w:rsidR="002376BE">
        <w:rPr>
          <w:rFonts w:ascii="Times New Roman" w:hAnsi="Times New Roman" w:cs="Times New Roman"/>
          <w:sz w:val="28"/>
          <w:szCs w:val="28"/>
        </w:rPr>
        <w:t xml:space="preserve">     </w:t>
      </w:r>
      <w:r w:rsidRPr="002376BE">
        <w:rPr>
          <w:rFonts w:ascii="Times New Roman" w:hAnsi="Times New Roman" w:cs="Times New Roman"/>
          <w:sz w:val="28"/>
          <w:szCs w:val="28"/>
        </w:rPr>
        <w:t>Одним из приоритетных направлений деятельности образовательных организаций является выявление и работа с одаренными детьми. Традиционным является участие детей в олимпиадах, конкурсах, соревнованиях разного уровня. В 2020 году  в региональном  этапе олимпиады  в г.Липецке п</w:t>
      </w:r>
      <w:r w:rsidRPr="002376BE">
        <w:rPr>
          <w:rStyle w:val="FontStyle15"/>
          <w:sz w:val="28"/>
          <w:szCs w:val="28"/>
        </w:rPr>
        <w:t>риняли участие 45 победителей и призеров муниципального этапа олимпиады.</w:t>
      </w:r>
      <w:r w:rsidRPr="002376BE">
        <w:rPr>
          <w:rFonts w:ascii="Times New Roman" w:hAnsi="Times New Roman" w:cs="Times New Roman"/>
          <w:sz w:val="28"/>
          <w:szCs w:val="28"/>
        </w:rPr>
        <w:t xml:space="preserve"> Двое учащихся стали призёрами регионального этапа всероссийской олимпиады школьников (в 2019 году семь учащихся).</w:t>
      </w:r>
    </w:p>
    <w:p w:rsidR="00282475" w:rsidRPr="002376BE" w:rsidRDefault="00282475" w:rsidP="00305596">
      <w:pPr>
        <w:shd w:val="clear" w:color="auto" w:fill="FFFFFF"/>
        <w:spacing w:after="0" w:line="360" w:lineRule="auto"/>
        <w:jc w:val="both"/>
        <w:rPr>
          <w:rStyle w:val="FontStyle15"/>
          <w:sz w:val="28"/>
          <w:szCs w:val="28"/>
        </w:rPr>
      </w:pPr>
      <w:r w:rsidRPr="002376BE">
        <w:rPr>
          <w:rFonts w:ascii="Times New Roman" w:hAnsi="Times New Roman" w:cs="Times New Roman"/>
          <w:sz w:val="28"/>
          <w:szCs w:val="28"/>
        </w:rPr>
        <w:t xml:space="preserve">       В текущем периоде проведены конкурсы профессионального мастерства среди педагогов и воспитателей. </w:t>
      </w:r>
      <w:r w:rsidRPr="002376BE">
        <w:rPr>
          <w:rStyle w:val="FontStyle15"/>
          <w:sz w:val="28"/>
          <w:szCs w:val="28"/>
        </w:rPr>
        <w:t>Учитель МБОУ СОШ № 2 п. Добринка Куликов Р.В. стал победителем муниципального конкурса «Учитель года – 2020».</w:t>
      </w:r>
    </w:p>
    <w:p w:rsidR="00282475" w:rsidRPr="002376BE" w:rsidRDefault="00282475" w:rsidP="00305596">
      <w:pPr>
        <w:pStyle w:val="Style3"/>
        <w:widowControl/>
        <w:spacing w:line="360" w:lineRule="auto"/>
        <w:ind w:firstLine="540"/>
        <w:jc w:val="both"/>
        <w:rPr>
          <w:rStyle w:val="FontStyle15"/>
          <w:sz w:val="28"/>
          <w:szCs w:val="28"/>
        </w:rPr>
      </w:pPr>
      <w:r w:rsidRPr="002376BE">
        <w:rPr>
          <w:rStyle w:val="FontStyle15"/>
          <w:sz w:val="28"/>
          <w:szCs w:val="28"/>
        </w:rPr>
        <w:t>Воспитатель ГДО МБОУ «Лицей № 1» п. Добринка Зимина О.Ю стала победителем муниципального конкурса «Воспитатель года – 2020».</w:t>
      </w:r>
    </w:p>
    <w:p w:rsidR="00396C24" w:rsidRPr="002376BE" w:rsidRDefault="00396C24" w:rsidP="003055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6BE">
        <w:rPr>
          <w:rFonts w:ascii="Times New Roman" w:hAnsi="Times New Roman" w:cs="Times New Roman"/>
          <w:sz w:val="28"/>
          <w:szCs w:val="28"/>
        </w:rPr>
        <w:t xml:space="preserve">       В 2020году  продолжена реализация  9 региональных проектов по образованию:</w:t>
      </w:r>
    </w:p>
    <w:p w:rsidR="00396C24" w:rsidRPr="002376BE" w:rsidRDefault="00396C24" w:rsidP="003055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6BE">
        <w:rPr>
          <w:rFonts w:ascii="Times New Roman" w:hAnsi="Times New Roman" w:cs="Times New Roman"/>
          <w:sz w:val="28"/>
          <w:szCs w:val="28"/>
        </w:rPr>
        <w:t>«Современная школа», «Успех каждого ребенка», «Поддержка семей, имеющих детей», «Цифровая образовательная среда», «Учитель будущего», «Молодые профессионалы», «Новые возможности для каждого», «Социальная активность», «Содействие занятости женщин – создание условий дошкольного образования для детей в возрасте до трех лет» национальных проектов «Образование» и «Демография».</w:t>
      </w:r>
    </w:p>
    <w:p w:rsidR="00732999" w:rsidRPr="002376BE" w:rsidRDefault="00396C24" w:rsidP="00305596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76BE">
        <w:rPr>
          <w:rFonts w:ascii="Times New Roman" w:hAnsi="Times New Roman" w:cs="Times New Roman"/>
          <w:sz w:val="28"/>
          <w:szCs w:val="28"/>
        </w:rPr>
        <w:t xml:space="preserve"> </w:t>
      </w:r>
      <w:r w:rsidR="002B3B9F" w:rsidRPr="00237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732999" w:rsidRPr="00237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Приоритетным направлением образования является создание центров образования цифрового и гуманитарного профиля – «Точки роста». В 2020</w:t>
      </w:r>
      <w:r w:rsidR="00C51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</w:t>
      </w:r>
      <w:r w:rsidR="00732999" w:rsidRPr="00237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этом направлении работают </w:t>
      </w:r>
      <w:r w:rsidR="00732999" w:rsidRPr="002376BE">
        <w:rPr>
          <w:rFonts w:ascii="Times New Roman" w:hAnsi="Times New Roman" w:cs="Times New Roman"/>
          <w:sz w:val="28"/>
          <w:szCs w:val="28"/>
        </w:rPr>
        <w:t>школа  № 2  п.Добринка с углубленным изучением отдельных предметов, школа  п. Петровский и школа с. Т. Чамлык.  Такие центры будут ориентированы на создание условий для повышения качества образования, а также на предоставление образования в рамках цифрового и гуманитарного профиля.</w:t>
      </w:r>
    </w:p>
    <w:p w:rsidR="00732999" w:rsidRPr="002376BE" w:rsidRDefault="00305596" w:rsidP="007329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6BE"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732999" w:rsidRPr="002376BE">
        <w:rPr>
          <w:rFonts w:ascii="Times New Roman" w:hAnsi="Times New Roman" w:cs="Times New Roman"/>
          <w:sz w:val="28"/>
          <w:szCs w:val="28"/>
        </w:rPr>
        <w:t xml:space="preserve">  В эти школы будет поставлено современное оборудование. Из муниципального бюджета  выделены средства на ремонт помещений в сумме 1,9 млн.рублей и мебель на сумму 1,3 млн.руб.</w:t>
      </w:r>
    </w:p>
    <w:p w:rsidR="00732999" w:rsidRPr="002376BE" w:rsidRDefault="00732999" w:rsidP="007329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6BE">
        <w:rPr>
          <w:rFonts w:ascii="Times New Roman" w:hAnsi="Times New Roman" w:cs="Times New Roman"/>
          <w:sz w:val="28"/>
          <w:szCs w:val="28"/>
        </w:rPr>
        <w:t xml:space="preserve">     </w:t>
      </w:r>
      <w:r w:rsidR="00305596" w:rsidRPr="002376BE">
        <w:rPr>
          <w:rFonts w:ascii="Times New Roman" w:hAnsi="Times New Roman" w:cs="Times New Roman"/>
          <w:sz w:val="28"/>
          <w:szCs w:val="28"/>
        </w:rPr>
        <w:t xml:space="preserve">    </w:t>
      </w:r>
      <w:r w:rsidRPr="002376BE">
        <w:rPr>
          <w:rFonts w:ascii="Times New Roman" w:hAnsi="Times New Roman" w:cs="Times New Roman"/>
          <w:sz w:val="28"/>
          <w:szCs w:val="28"/>
        </w:rPr>
        <w:t>В рамках  регионального проекта «Цифровая образовательная среда» в 2020 году на базе   МБОУ СОШ № 2 п. Добринка началась работа по созданию  целевой модели цифровой образовательной среды, сюда поставлено оборудование на сумму 1,6 млн. руб</w:t>
      </w:r>
      <w:r w:rsidR="00282475" w:rsidRPr="002376BE">
        <w:rPr>
          <w:rFonts w:ascii="Times New Roman" w:hAnsi="Times New Roman" w:cs="Times New Roman"/>
          <w:sz w:val="28"/>
          <w:szCs w:val="28"/>
        </w:rPr>
        <w:t>.</w:t>
      </w:r>
      <w:r w:rsidRPr="002376BE">
        <w:rPr>
          <w:rFonts w:ascii="Times New Roman" w:hAnsi="Times New Roman" w:cs="Times New Roman"/>
          <w:sz w:val="28"/>
          <w:szCs w:val="28"/>
        </w:rPr>
        <w:t xml:space="preserve"> из областного бюджета. Здесь же функционирует площадка «Яндекс – лицей» по обучению школьников  8 – 9 классов основам программирования.</w:t>
      </w:r>
    </w:p>
    <w:p w:rsidR="00732999" w:rsidRPr="002376BE" w:rsidRDefault="00732999" w:rsidP="007329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6BE">
        <w:rPr>
          <w:rFonts w:ascii="Times New Roman" w:hAnsi="Times New Roman" w:cs="Times New Roman"/>
          <w:sz w:val="28"/>
          <w:szCs w:val="28"/>
        </w:rPr>
        <w:t xml:space="preserve">     В рамках проекта «Успех каждого ребенка» будет продолжена  работа системы персонифицированного финансирования дополнительного образования, которая поможет удовлетворить запросы  каждого ребенка в творческом развитии.  </w:t>
      </w:r>
    </w:p>
    <w:p w:rsidR="00732999" w:rsidRPr="002376BE" w:rsidRDefault="00732999" w:rsidP="00F705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6BE">
        <w:rPr>
          <w:rFonts w:ascii="Times New Roman" w:hAnsi="Times New Roman" w:cs="Times New Roman"/>
          <w:sz w:val="28"/>
          <w:szCs w:val="28"/>
        </w:rPr>
        <w:t xml:space="preserve">      Проекты  «Поддержка семей, имеющих детей» и «Содействие занятости женщин – создание условий дошкольного образования для детей в возрасте до трех лет» предусматривает создание условий для развития детей до 3 лет, ликвидацию к 2021 году очереди в детсады детей до 3 лет и оказание помощи семьям с особыми детьми.</w:t>
      </w:r>
    </w:p>
    <w:p w:rsidR="00396C24" w:rsidRPr="002376BE" w:rsidRDefault="00732999" w:rsidP="00396C24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76BE">
        <w:rPr>
          <w:rFonts w:ascii="Times New Roman" w:hAnsi="Times New Roman" w:cs="Times New Roman"/>
          <w:sz w:val="28"/>
          <w:szCs w:val="28"/>
        </w:rPr>
        <w:t xml:space="preserve">   В нашем районе отсутствует очередность в дошкольные образовательные учреждения. Однако может возникнуть необходимость создания ясельных групп. Для этого имеется 120 дополнительных мест.</w:t>
      </w:r>
      <w:r w:rsidR="00563FBC" w:rsidRPr="002376BE">
        <w:rPr>
          <w:rFonts w:ascii="Times New Roman" w:hAnsi="Times New Roman" w:cs="Times New Roman"/>
          <w:sz w:val="28"/>
          <w:szCs w:val="28"/>
        </w:rPr>
        <w:t xml:space="preserve"> В настоящее время </w:t>
      </w:r>
      <w:r w:rsidR="00F705F7" w:rsidRPr="002376BE">
        <w:rPr>
          <w:rFonts w:ascii="Times New Roman" w:hAnsi="Times New Roman" w:cs="Times New Roman"/>
          <w:sz w:val="28"/>
          <w:szCs w:val="28"/>
        </w:rPr>
        <w:t xml:space="preserve">в районе реализуют дошкольное образование 6 ДОУ, 19 ГДО, всего    дошкольное образование получает 800 воспитанников. </w:t>
      </w:r>
    </w:p>
    <w:p w:rsidR="00732999" w:rsidRPr="002376BE" w:rsidRDefault="00732999" w:rsidP="00305596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76BE">
        <w:rPr>
          <w:rFonts w:ascii="Times New Roman" w:hAnsi="Times New Roman" w:cs="Times New Roman"/>
          <w:sz w:val="28"/>
          <w:szCs w:val="28"/>
        </w:rPr>
        <w:t xml:space="preserve">  </w:t>
      </w:r>
      <w:r w:rsidR="00674FAE" w:rsidRPr="002376BE">
        <w:rPr>
          <w:rFonts w:ascii="Times New Roman" w:hAnsi="Times New Roman" w:cs="Times New Roman"/>
          <w:sz w:val="28"/>
          <w:szCs w:val="28"/>
        </w:rPr>
        <w:t>Проводится  подготовка учреждений образования к новому учебному году.   Проводится капитальный ремонт спортзала в  филиале МБОУ СОШ с. Дубовое в с. Хворостянка (спортивный зал) в сумме 1,4 млн. рублей, ведется техническое перевооружение котельной в МБОУ СОШ № 2 п. Добринка. Приобретены необходимые дезинфицирующие средства, рециркуляторы, металлодетекторы на сумму 0,9 млн. руб., закуплены и установлены во все школы питьевые фонтанчики с фильтрами очистки воды на сумму 0,9 млн. руб. Проведена очистка вентиляционных шахт.</w:t>
      </w:r>
      <w:r w:rsidR="00305596" w:rsidRPr="002376BE">
        <w:rPr>
          <w:rFonts w:ascii="Times New Roman" w:hAnsi="Times New Roman" w:cs="Times New Roman"/>
          <w:sz w:val="28"/>
          <w:szCs w:val="28"/>
        </w:rPr>
        <w:t xml:space="preserve"> В настоящее время в Добринском районе обеспечено стабильное функционирование системы образования и созданы предпосылки для ее дальнейшего развития.</w:t>
      </w:r>
    </w:p>
    <w:p w:rsidR="004F206A" w:rsidRPr="002376BE" w:rsidRDefault="004F206A" w:rsidP="004F206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В целях создания условий обеспечения доступа граждан к культурным ценностям и участию в культурной жизни обеспечена деятельность </w:t>
      </w:r>
      <w:r w:rsidR="009324BD" w:rsidRPr="00237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двух </w:t>
      </w:r>
      <w:r w:rsidRPr="00237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муниципальных бюджетных учреждений культуры </w:t>
      </w:r>
      <w:r w:rsidR="009324BD" w:rsidRPr="00237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Добринского </w:t>
      </w:r>
      <w:r w:rsidRPr="00237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района.</w:t>
      </w:r>
    </w:p>
    <w:p w:rsidR="00387774" w:rsidRPr="002376BE" w:rsidRDefault="00087D6A" w:rsidP="00C639F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87774" w:rsidRPr="002376BE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учреждениях культуры работает 264 клубных формировани</w:t>
      </w:r>
      <w:r w:rsidR="0088417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87774" w:rsidRPr="00237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разных возрастных категорий населения, в которых занимается 3251 участник. За истекший период было проведено  1500 культурно-массовых мероприятий,  в том числе  свыше 700 платных мероприятий, участниками которых были 36144 человек</w:t>
      </w:r>
      <w:r w:rsidR="000A7F5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376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7774" w:rsidRPr="002376BE" w:rsidRDefault="00387774" w:rsidP="005411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течение  2 квартала 2020 года в силу эпидемиологической ситуации в мире, все учреждения культуры Добринского района  строили свою работу дистанционно в режиме «Культура-онлайн». Были организованы онлайн – мероприятия для разной возрастной категории, велась учебно – методическая работа и  информационная деятельность.    </w:t>
      </w:r>
    </w:p>
    <w:p w:rsidR="00387774" w:rsidRPr="002376BE" w:rsidRDefault="00387774" w:rsidP="00541163">
      <w:pPr>
        <w:shd w:val="clear" w:color="auto" w:fill="FFFFFF" w:themeFill="background1"/>
        <w:spacing w:after="0" w:line="360" w:lineRule="auto"/>
        <w:ind w:firstLine="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6BE">
        <w:rPr>
          <w:rFonts w:ascii="Times New Roman" w:hAnsi="Times New Roman" w:cs="Times New Roman"/>
          <w:sz w:val="28"/>
          <w:szCs w:val="28"/>
        </w:rPr>
        <w:t xml:space="preserve">Добринским </w:t>
      </w:r>
      <w:r w:rsidR="00C745B6">
        <w:rPr>
          <w:rFonts w:ascii="Times New Roman" w:hAnsi="Times New Roman" w:cs="Times New Roman"/>
          <w:sz w:val="28"/>
          <w:szCs w:val="28"/>
        </w:rPr>
        <w:t>центром культуры и досуга</w:t>
      </w:r>
      <w:r w:rsidRPr="002376BE">
        <w:rPr>
          <w:rFonts w:ascii="Times New Roman" w:hAnsi="Times New Roman" w:cs="Times New Roman"/>
          <w:sz w:val="28"/>
          <w:szCs w:val="28"/>
        </w:rPr>
        <w:t xml:space="preserve"> были организован</w:t>
      </w:r>
      <w:r w:rsidR="00C745B6">
        <w:rPr>
          <w:rFonts w:ascii="Times New Roman" w:hAnsi="Times New Roman" w:cs="Times New Roman"/>
          <w:sz w:val="28"/>
          <w:szCs w:val="28"/>
        </w:rPr>
        <w:t>ы</w:t>
      </w:r>
      <w:r w:rsidRPr="002376BE">
        <w:rPr>
          <w:rFonts w:ascii="Times New Roman" w:hAnsi="Times New Roman" w:cs="Times New Roman"/>
          <w:sz w:val="28"/>
          <w:szCs w:val="28"/>
        </w:rPr>
        <w:t xml:space="preserve"> и проведен</w:t>
      </w:r>
      <w:r w:rsidR="00C745B6">
        <w:rPr>
          <w:rFonts w:ascii="Times New Roman" w:hAnsi="Times New Roman" w:cs="Times New Roman"/>
          <w:sz w:val="28"/>
          <w:szCs w:val="28"/>
        </w:rPr>
        <w:t>ы</w:t>
      </w:r>
      <w:r w:rsidRPr="002376BE">
        <w:rPr>
          <w:rFonts w:ascii="Times New Roman" w:hAnsi="Times New Roman" w:cs="Times New Roman"/>
          <w:sz w:val="28"/>
          <w:szCs w:val="28"/>
        </w:rPr>
        <w:t xml:space="preserve"> более 100 онлайн - мероприятий в рамках празднования Дня Победы и Дня России.</w:t>
      </w:r>
      <w:r w:rsidRPr="00237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87774" w:rsidRPr="002376BE" w:rsidRDefault="00387774" w:rsidP="00541163">
      <w:pPr>
        <w:shd w:val="clear" w:color="auto" w:fill="FFFFFF" w:themeFill="background1"/>
        <w:spacing w:after="0" w:line="360" w:lineRule="auto"/>
        <w:ind w:firstLine="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спецпроекта «Великой Победе -75» с </w:t>
      </w:r>
      <w:r w:rsidRPr="002376BE">
        <w:rPr>
          <w:rFonts w:ascii="Times New Roman" w:hAnsi="Times New Roman" w:cs="Times New Roman"/>
          <w:sz w:val="28"/>
          <w:szCs w:val="28"/>
        </w:rPr>
        <w:t>27 апреля по 25 мая</w:t>
      </w:r>
      <w:r w:rsidRPr="00237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организован поэтический видео-марафон «Стихи Победы», в котором приняли участие жители Добринского района, работники культуры, участники клубных формирований разных возрастных категорий из всех сельских поселений района.</w:t>
      </w:r>
    </w:p>
    <w:p w:rsidR="00387774" w:rsidRPr="002376BE" w:rsidRDefault="00387774" w:rsidP="00541163">
      <w:pPr>
        <w:tabs>
          <w:tab w:val="left" w:pos="4142"/>
          <w:tab w:val="left" w:pos="68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76B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</w:t>
      </w:r>
      <w:r w:rsidR="00E86964" w:rsidRPr="002376B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</w:t>
      </w:r>
      <w:r w:rsidRPr="00237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рамках месячника </w:t>
      </w:r>
      <w:r w:rsidRPr="002376BE">
        <w:rPr>
          <w:rFonts w:ascii="Times New Roman" w:hAnsi="Times New Roman" w:cs="Times New Roman"/>
          <w:sz w:val="28"/>
          <w:szCs w:val="28"/>
        </w:rPr>
        <w:t>«Мы пол-Европы прошагали»</w:t>
      </w:r>
      <w:r w:rsidRPr="00237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 организована районная акция "75 песен Победы", в которой наряду с участниками творческих коллективов учреждений культуры, активное участие приняли жители района, представители разной возрастной категории.</w:t>
      </w:r>
    </w:p>
    <w:p w:rsidR="00387774" w:rsidRPr="002376BE" w:rsidRDefault="00387774" w:rsidP="005411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76BE">
        <w:rPr>
          <w:rFonts w:ascii="Times New Roman" w:hAnsi="Times New Roman" w:cs="Times New Roman"/>
          <w:sz w:val="28"/>
          <w:szCs w:val="28"/>
        </w:rPr>
        <w:t>8 мая учреждениями культуры была организована акция «Свеча в окне», в которой приняли участие жители многих сельских поселений.</w:t>
      </w:r>
    </w:p>
    <w:p w:rsidR="00387774" w:rsidRPr="002376BE" w:rsidRDefault="00387774" w:rsidP="005411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76BE">
        <w:rPr>
          <w:rFonts w:ascii="Times New Roman" w:hAnsi="Times New Roman" w:cs="Times New Roman"/>
          <w:sz w:val="28"/>
          <w:szCs w:val="28"/>
        </w:rPr>
        <w:t xml:space="preserve">Все СДК и СК района, начиная с 5 мая, активно участвовали в акции «Окна Победы». К участию в акции были привлечены многие организации, расположенные на территории сельских поселений: </w:t>
      </w:r>
    </w:p>
    <w:p w:rsidR="00387774" w:rsidRPr="002376BE" w:rsidRDefault="00387774" w:rsidP="005411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76BE">
        <w:rPr>
          <w:rFonts w:ascii="Times New Roman" w:hAnsi="Times New Roman" w:cs="Times New Roman"/>
          <w:sz w:val="28"/>
          <w:szCs w:val="28"/>
        </w:rPr>
        <w:t>Акция «Георгиевская ленточка</w:t>
      </w:r>
      <w:r w:rsidRPr="002376BE">
        <w:rPr>
          <w:rFonts w:ascii="Times New Roman" w:hAnsi="Times New Roman" w:cs="Times New Roman"/>
          <w:b/>
          <w:sz w:val="28"/>
          <w:szCs w:val="28"/>
        </w:rPr>
        <w:t>»</w:t>
      </w:r>
      <w:r w:rsidRPr="002376BE">
        <w:rPr>
          <w:rFonts w:ascii="Times New Roman" w:hAnsi="Times New Roman" w:cs="Times New Roman"/>
          <w:sz w:val="28"/>
          <w:szCs w:val="28"/>
        </w:rPr>
        <w:t xml:space="preserve"> прошла в Плавице,  Павловке, Паршиновке, Дубовом.</w:t>
      </w:r>
    </w:p>
    <w:p w:rsidR="00387774" w:rsidRPr="002376BE" w:rsidRDefault="00387774" w:rsidP="005411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76BE">
        <w:rPr>
          <w:rFonts w:ascii="Times New Roman" w:hAnsi="Times New Roman" w:cs="Times New Roman"/>
          <w:sz w:val="28"/>
          <w:szCs w:val="28"/>
        </w:rPr>
        <w:lastRenderedPageBreak/>
        <w:t>Во многих сельских поселениях продолжалась высадка плодовых деревьев  в рамках Международной акции «Сад памяти» и саженцев сирени в рамках Всероссийской акции «Сирень Победы».</w:t>
      </w:r>
    </w:p>
    <w:p w:rsidR="00387774" w:rsidRPr="002376BE" w:rsidRDefault="00387774" w:rsidP="005411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76BE">
        <w:rPr>
          <w:rFonts w:ascii="Times New Roman" w:hAnsi="Times New Roman" w:cs="Times New Roman"/>
          <w:sz w:val="28"/>
          <w:szCs w:val="28"/>
        </w:rPr>
        <w:t>В преддверии Дня Победы состоялись адресные театрализованные поздравления ветеранов перед окнами дома:</w:t>
      </w:r>
    </w:p>
    <w:p w:rsidR="00387774" w:rsidRPr="002376BE" w:rsidRDefault="00387774" w:rsidP="00541163">
      <w:pPr>
        <w:pStyle w:val="a5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376BE">
        <w:rPr>
          <w:rFonts w:ascii="Times New Roman" w:hAnsi="Times New Roman"/>
          <w:sz w:val="28"/>
          <w:szCs w:val="28"/>
        </w:rPr>
        <w:t>5 мая в Пушкино, 6 мая - в Петровском и Павловке, 7 мая в Добринке, Хворостянке, Салтычках, Новочеркутино, Плавице, Сафоново, Мазейке, Новопетровке. Николаевке, Талицком Чамлыке.</w:t>
      </w:r>
    </w:p>
    <w:p w:rsidR="00387774" w:rsidRPr="002376BE" w:rsidRDefault="00387774" w:rsidP="005411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76BE">
        <w:rPr>
          <w:rFonts w:ascii="Times New Roman" w:hAnsi="Times New Roman" w:cs="Times New Roman"/>
          <w:sz w:val="28"/>
          <w:szCs w:val="28"/>
        </w:rPr>
        <w:t xml:space="preserve">Акция </w:t>
      </w:r>
      <w:r w:rsidRPr="002376BE">
        <w:rPr>
          <w:rFonts w:ascii="Times New Roman" w:hAnsi="Times New Roman" w:cs="Times New Roman"/>
          <w:b/>
          <w:sz w:val="28"/>
          <w:szCs w:val="28"/>
        </w:rPr>
        <w:t>«</w:t>
      </w:r>
      <w:r w:rsidRPr="002376BE">
        <w:rPr>
          <w:rFonts w:ascii="Times New Roman" w:hAnsi="Times New Roman" w:cs="Times New Roman"/>
          <w:sz w:val="28"/>
          <w:szCs w:val="28"/>
        </w:rPr>
        <w:t>Цветы Победы»  состоялась в Новочеркутино, Паршиновке, Березнеговатке, Мазейке, Ольховке, Плавице, Сафоново, Нижней Матрёнке,  Ровенке и других сельских поселениях.</w:t>
      </w:r>
    </w:p>
    <w:p w:rsidR="00387774" w:rsidRPr="002376BE" w:rsidRDefault="00387774" w:rsidP="005411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76BE">
        <w:rPr>
          <w:rFonts w:ascii="Times New Roman" w:hAnsi="Times New Roman" w:cs="Times New Roman"/>
          <w:sz w:val="28"/>
          <w:szCs w:val="28"/>
        </w:rPr>
        <w:t>Многие учреждения культуры в соцсети публиковали</w:t>
      </w:r>
      <w:r w:rsidRPr="00237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фотографии и истории участников и ветеранов Великой Отечественной войны 1941-45 гг. в рамках акции </w:t>
      </w:r>
      <w:r w:rsidRPr="002376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2376BE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Бессмертный полк».</w:t>
      </w:r>
    </w:p>
    <w:p w:rsidR="00387774" w:rsidRPr="002376BE" w:rsidRDefault="00387774" w:rsidP="005411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76BE">
        <w:rPr>
          <w:rFonts w:ascii="Times New Roman" w:hAnsi="Times New Roman" w:cs="Times New Roman"/>
          <w:sz w:val="28"/>
          <w:szCs w:val="28"/>
        </w:rPr>
        <w:t xml:space="preserve">Праздничные концерты, флешмобы в онлайн режиме прошли во многих СДК района: флешмоб </w:t>
      </w:r>
      <w:r w:rsidRPr="002376BE">
        <w:rPr>
          <w:rFonts w:ascii="Times New Roman" w:hAnsi="Times New Roman" w:cs="Times New Roman"/>
          <w:b/>
          <w:sz w:val="28"/>
          <w:szCs w:val="28"/>
        </w:rPr>
        <w:t>«</w:t>
      </w:r>
      <w:r w:rsidRPr="002376BE">
        <w:rPr>
          <w:rFonts w:ascii="Times New Roman" w:hAnsi="Times New Roman" w:cs="Times New Roman"/>
          <w:sz w:val="28"/>
          <w:szCs w:val="28"/>
        </w:rPr>
        <w:t>Спасибо за Победу» и «Дорогами Победы»  были организованы в Добринке, Дубовом, Тихвинке, Пушкино, флешмоб «Помнит сердце, не забудет никогда» и веб-квест «По дорогам Великой Победы» - в Березнеговатке.</w:t>
      </w:r>
    </w:p>
    <w:p w:rsidR="00387774" w:rsidRPr="002376BE" w:rsidRDefault="00387774" w:rsidP="005411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7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Добринским </w:t>
      </w:r>
      <w:r w:rsidR="00B40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центром культуры и досуга </w:t>
      </w:r>
      <w:r w:rsidRPr="00237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организованы праздничный концерт «День ликующего мая» и видео-трансляция военных спектаклей  «Бабья доля» и «Полые полы» с участием творческих коллективов и Добринского народного театра, Плавицким, Дубовским, Пушкинским, Петровским, Хворостянским, Тихвинским, Среднематрёнским, Демшинским и другими СДК были организованы онлайн - концерты </w:t>
      </w:r>
      <w:r w:rsidRPr="002376BE">
        <w:rPr>
          <w:rFonts w:ascii="Times New Roman" w:hAnsi="Times New Roman" w:cs="Times New Roman"/>
          <w:sz w:val="28"/>
          <w:szCs w:val="28"/>
        </w:rPr>
        <w:t xml:space="preserve">«Победа. Одна на всех», «Поём  о  победе», «Будем жить!», </w:t>
      </w:r>
      <w:r w:rsidRPr="002376BE">
        <w:rPr>
          <w:rFonts w:ascii="Times New Roman" w:eastAsia="Times New Roman" w:hAnsi="Times New Roman" w:cs="Times New Roman"/>
          <w:color w:val="000000"/>
          <w:sz w:val="28"/>
          <w:szCs w:val="28"/>
        </w:rPr>
        <w:t>«Военных лет звучат мотивы»,</w:t>
      </w:r>
      <w:r w:rsidRPr="002376BE">
        <w:rPr>
          <w:rFonts w:ascii="Times New Roman" w:hAnsi="Times New Roman" w:cs="Times New Roman"/>
          <w:sz w:val="28"/>
          <w:szCs w:val="28"/>
        </w:rPr>
        <w:t xml:space="preserve"> «А значит, нам нужна одна Победа!»</w:t>
      </w:r>
      <w:r w:rsidRPr="002376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76BE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участием солистов и ансамблей</w:t>
      </w:r>
    </w:p>
    <w:p w:rsidR="00387774" w:rsidRPr="002376BE" w:rsidRDefault="00387774" w:rsidP="0054116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237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празднования Дня России все учреждения культуры совместно с жителями сельских поселений приняли активное участие в флешмобе </w:t>
      </w:r>
      <w:r w:rsidRPr="002376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#</w:t>
      </w:r>
      <w:r w:rsidRPr="002376BE">
        <w:rPr>
          <w:rFonts w:ascii="Times New Roman" w:eastAsia="Times New Roman" w:hAnsi="Times New Roman" w:cs="Times New Roman"/>
          <w:sz w:val="28"/>
          <w:szCs w:val="28"/>
          <w:lang w:eastAsia="ru-RU"/>
        </w:rPr>
        <w:t>Окна России.</w:t>
      </w:r>
      <w:r w:rsidRPr="002376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</w:p>
    <w:p w:rsidR="00387774" w:rsidRPr="002376BE" w:rsidRDefault="00387774" w:rsidP="0049139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37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76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376B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рамках празднования Дня молодёжи повсеместно в районе организов</w:t>
      </w:r>
      <w:r w:rsidR="00A5484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ывали </w:t>
      </w:r>
      <w:proofErr w:type="spellStart"/>
      <w:r w:rsidRPr="002376B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онлайн</w:t>
      </w:r>
      <w:proofErr w:type="spellEnd"/>
      <w:r w:rsidRPr="002376B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–мероприятия: праздничные концерты, тематические программы, интервью с представителями молодёжи.</w:t>
      </w:r>
    </w:p>
    <w:p w:rsidR="00936F9F" w:rsidRPr="002376BE" w:rsidRDefault="00EC29DC" w:rsidP="0049139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76B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За счет бюджетных средств п</w:t>
      </w:r>
      <w:r w:rsidR="00936F9F" w:rsidRPr="002376B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роведен  капитальный ремонт  здания МАУК Среднематренского ПЦК  на сумм</w:t>
      </w:r>
      <w:r w:rsidR="00961F83" w:rsidRPr="002376B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 1,7 млн.руб.</w:t>
      </w:r>
      <w:r w:rsidRPr="002376B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 Нижнематренском сельском поселении   за счет внебюджетных средств  отремонтирован зрительный зал Ольховского Дома культуры</w:t>
      </w:r>
      <w:r w:rsidR="00B40B5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(0,9 млн</w:t>
      </w:r>
      <w:r w:rsidRPr="002376B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="00B40B5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руб).</w:t>
      </w:r>
    </w:p>
    <w:p w:rsidR="0012727C" w:rsidRPr="002376BE" w:rsidRDefault="0012727C" w:rsidP="008D601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376BE">
        <w:rPr>
          <w:rFonts w:ascii="Times New Roman" w:hAnsi="Times New Roman" w:cs="Times New Roman"/>
          <w:sz w:val="28"/>
          <w:szCs w:val="28"/>
        </w:rPr>
        <w:t xml:space="preserve">Доля населения, активно занимающегося физической культурой и спортом,  оценочно составила </w:t>
      </w:r>
      <w:r w:rsidR="00401F67" w:rsidRPr="002376BE">
        <w:rPr>
          <w:rFonts w:ascii="Times New Roman" w:hAnsi="Times New Roman" w:cs="Times New Roman"/>
          <w:sz w:val="28"/>
          <w:szCs w:val="28"/>
        </w:rPr>
        <w:t>47,1</w:t>
      </w:r>
      <w:r w:rsidRPr="002376BE">
        <w:rPr>
          <w:rFonts w:ascii="Times New Roman" w:hAnsi="Times New Roman" w:cs="Times New Roman"/>
          <w:sz w:val="28"/>
          <w:szCs w:val="28"/>
        </w:rPr>
        <w:t xml:space="preserve"> % от общей численности населения Добринского района.</w:t>
      </w:r>
    </w:p>
    <w:p w:rsidR="00305596" w:rsidRPr="002376BE" w:rsidRDefault="00A5484D" w:rsidP="008D6018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05596" w:rsidRPr="002376BE">
        <w:rPr>
          <w:rFonts w:ascii="Times New Roman" w:hAnsi="Times New Roman" w:cs="Times New Roman"/>
          <w:sz w:val="28"/>
          <w:szCs w:val="28"/>
        </w:rPr>
        <w:t>роведено 60 комплексных оздоровительных физкультурно-сп</w:t>
      </w:r>
      <w:r w:rsidR="0012727C" w:rsidRPr="002376BE">
        <w:rPr>
          <w:rFonts w:ascii="Times New Roman" w:hAnsi="Times New Roman" w:cs="Times New Roman"/>
          <w:sz w:val="28"/>
          <w:szCs w:val="28"/>
        </w:rPr>
        <w:t xml:space="preserve">ортивных мероприятий, в которых приняли участие более </w:t>
      </w:r>
      <w:r w:rsidR="00305596" w:rsidRPr="002376BE">
        <w:rPr>
          <w:rFonts w:ascii="Times New Roman" w:hAnsi="Times New Roman" w:cs="Times New Roman"/>
          <w:sz w:val="28"/>
          <w:szCs w:val="28"/>
        </w:rPr>
        <w:t xml:space="preserve">5 тыс. жителей района. </w:t>
      </w:r>
      <w:r w:rsidR="00305596" w:rsidRPr="002376BE">
        <w:rPr>
          <w:rFonts w:ascii="Times New Roman" w:eastAsia="Times New Roman" w:hAnsi="Times New Roman" w:cs="Times New Roman"/>
          <w:sz w:val="28"/>
          <w:szCs w:val="28"/>
        </w:rPr>
        <w:t xml:space="preserve">В сельских поселениях </w:t>
      </w:r>
      <w:r w:rsidR="00E552B1" w:rsidRPr="002376BE">
        <w:rPr>
          <w:rFonts w:ascii="Times New Roman" w:eastAsia="Times New Roman" w:hAnsi="Times New Roman" w:cs="Times New Roman"/>
          <w:sz w:val="28"/>
          <w:szCs w:val="28"/>
        </w:rPr>
        <w:t xml:space="preserve">создаются </w:t>
      </w:r>
      <w:r w:rsidR="00E552B1" w:rsidRPr="002376BE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возможности заниматься популярными видами спорта,   вести здоровый образ жизни. В п.</w:t>
      </w:r>
      <w:r w:rsidR="008D6018" w:rsidRPr="002376BE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="00E552B1" w:rsidRPr="002376BE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Добринка  начаты работы по строительству пластиковой хоккейной площадки. В Среднематренском  сельском поселении идет строительство  многофункциональной спортивной игровой площадки (2,6 млн.руб.), в Богородицком сельском поселении  установлена и заасфальтирована  пластиковая хоккейная площадка (2,8 млн.руб.), установлены уличные тренажеры (0,5 млн.руб.).</w:t>
      </w:r>
    </w:p>
    <w:sectPr w:rsidR="00305596" w:rsidRPr="002376BE" w:rsidSect="00760F88">
      <w:pgSz w:w="11906" w:h="16838"/>
      <w:pgMar w:top="851" w:right="567" w:bottom="851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92515"/>
    <w:multiLevelType w:val="multilevel"/>
    <w:tmpl w:val="B6EAB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C74F69"/>
    <w:multiLevelType w:val="hybridMultilevel"/>
    <w:tmpl w:val="0FD6CA46"/>
    <w:lvl w:ilvl="0" w:tplc="0419000F">
      <w:start w:val="1"/>
      <w:numFmt w:val="decimal"/>
      <w:lvlText w:val="%1."/>
      <w:lvlJc w:val="left"/>
      <w:pPr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E2F6396"/>
    <w:multiLevelType w:val="hybridMultilevel"/>
    <w:tmpl w:val="89A85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3A172C"/>
    <w:multiLevelType w:val="hybridMultilevel"/>
    <w:tmpl w:val="17A8D4E2"/>
    <w:lvl w:ilvl="0" w:tplc="CF1A9426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3B0C14"/>
    <w:multiLevelType w:val="multilevel"/>
    <w:tmpl w:val="FBDAA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F56D2"/>
    <w:rsid w:val="000004D5"/>
    <w:rsid w:val="00000845"/>
    <w:rsid w:val="0000245F"/>
    <w:rsid w:val="000031B4"/>
    <w:rsid w:val="0000420D"/>
    <w:rsid w:val="0000504D"/>
    <w:rsid w:val="00007792"/>
    <w:rsid w:val="00014219"/>
    <w:rsid w:val="000229A6"/>
    <w:rsid w:val="00024E47"/>
    <w:rsid w:val="000328D3"/>
    <w:rsid w:val="0003352F"/>
    <w:rsid w:val="00034530"/>
    <w:rsid w:val="00034B41"/>
    <w:rsid w:val="00036E16"/>
    <w:rsid w:val="00044596"/>
    <w:rsid w:val="00045646"/>
    <w:rsid w:val="000473AC"/>
    <w:rsid w:val="00051E24"/>
    <w:rsid w:val="00054136"/>
    <w:rsid w:val="0005430A"/>
    <w:rsid w:val="00055297"/>
    <w:rsid w:val="000639DB"/>
    <w:rsid w:val="00064312"/>
    <w:rsid w:val="00072CB9"/>
    <w:rsid w:val="00077188"/>
    <w:rsid w:val="00080592"/>
    <w:rsid w:val="00087D6A"/>
    <w:rsid w:val="00091A4F"/>
    <w:rsid w:val="000946C1"/>
    <w:rsid w:val="00094CA8"/>
    <w:rsid w:val="00095A69"/>
    <w:rsid w:val="000A2EF4"/>
    <w:rsid w:val="000A3CF7"/>
    <w:rsid w:val="000A5E99"/>
    <w:rsid w:val="000A7DC9"/>
    <w:rsid w:val="000A7F57"/>
    <w:rsid w:val="000B0ED4"/>
    <w:rsid w:val="000B21B5"/>
    <w:rsid w:val="000C003E"/>
    <w:rsid w:val="000C3385"/>
    <w:rsid w:val="000C45DD"/>
    <w:rsid w:val="000C48E8"/>
    <w:rsid w:val="000D3003"/>
    <w:rsid w:val="000D3128"/>
    <w:rsid w:val="000E3338"/>
    <w:rsid w:val="000E6257"/>
    <w:rsid w:val="000E764E"/>
    <w:rsid w:val="000F529A"/>
    <w:rsid w:val="000F56D2"/>
    <w:rsid w:val="000F6097"/>
    <w:rsid w:val="000F613B"/>
    <w:rsid w:val="000F6806"/>
    <w:rsid w:val="00104FF1"/>
    <w:rsid w:val="001129A9"/>
    <w:rsid w:val="00115646"/>
    <w:rsid w:val="0012523C"/>
    <w:rsid w:val="0012727C"/>
    <w:rsid w:val="00127FCC"/>
    <w:rsid w:val="001308BD"/>
    <w:rsid w:val="00136AD5"/>
    <w:rsid w:val="00145F63"/>
    <w:rsid w:val="00146730"/>
    <w:rsid w:val="001475E5"/>
    <w:rsid w:val="00152D72"/>
    <w:rsid w:val="0015582B"/>
    <w:rsid w:val="00156849"/>
    <w:rsid w:val="001624B9"/>
    <w:rsid w:val="00163FFA"/>
    <w:rsid w:val="0016692F"/>
    <w:rsid w:val="00174D2B"/>
    <w:rsid w:val="00176BCF"/>
    <w:rsid w:val="001809BA"/>
    <w:rsid w:val="00185B17"/>
    <w:rsid w:val="001879CC"/>
    <w:rsid w:val="00190238"/>
    <w:rsid w:val="001917DB"/>
    <w:rsid w:val="00194B74"/>
    <w:rsid w:val="0019732F"/>
    <w:rsid w:val="00197574"/>
    <w:rsid w:val="001B5E28"/>
    <w:rsid w:val="001B7AF8"/>
    <w:rsid w:val="001B7E20"/>
    <w:rsid w:val="001C364F"/>
    <w:rsid w:val="001D38AB"/>
    <w:rsid w:val="001E0C88"/>
    <w:rsid w:val="001F1D79"/>
    <w:rsid w:val="001F5B61"/>
    <w:rsid w:val="00203A40"/>
    <w:rsid w:val="00206B91"/>
    <w:rsid w:val="00206BF8"/>
    <w:rsid w:val="002107DE"/>
    <w:rsid w:val="00211D28"/>
    <w:rsid w:val="00230DAD"/>
    <w:rsid w:val="0023472E"/>
    <w:rsid w:val="00234E34"/>
    <w:rsid w:val="00235F91"/>
    <w:rsid w:val="00236015"/>
    <w:rsid w:val="0023639A"/>
    <w:rsid w:val="002376BE"/>
    <w:rsid w:val="00241E0C"/>
    <w:rsid w:val="00250871"/>
    <w:rsid w:val="00254E1D"/>
    <w:rsid w:val="00256C45"/>
    <w:rsid w:val="00260F47"/>
    <w:rsid w:val="00267C94"/>
    <w:rsid w:val="002701D9"/>
    <w:rsid w:val="00277264"/>
    <w:rsid w:val="00282287"/>
    <w:rsid w:val="00282475"/>
    <w:rsid w:val="00290466"/>
    <w:rsid w:val="00292140"/>
    <w:rsid w:val="00292CF0"/>
    <w:rsid w:val="00295F4F"/>
    <w:rsid w:val="002A158C"/>
    <w:rsid w:val="002A60BC"/>
    <w:rsid w:val="002A60EC"/>
    <w:rsid w:val="002A7340"/>
    <w:rsid w:val="002A7E70"/>
    <w:rsid w:val="002B065B"/>
    <w:rsid w:val="002B3B9F"/>
    <w:rsid w:val="002C0D9A"/>
    <w:rsid w:val="002C1BE6"/>
    <w:rsid w:val="002C75AD"/>
    <w:rsid w:val="002D0970"/>
    <w:rsid w:val="002D55A8"/>
    <w:rsid w:val="002D657C"/>
    <w:rsid w:val="002E0668"/>
    <w:rsid w:val="002E2EB1"/>
    <w:rsid w:val="002E5009"/>
    <w:rsid w:val="002F704D"/>
    <w:rsid w:val="0030042D"/>
    <w:rsid w:val="00304BEC"/>
    <w:rsid w:val="00305596"/>
    <w:rsid w:val="003108F0"/>
    <w:rsid w:val="00312FA0"/>
    <w:rsid w:val="00313DC2"/>
    <w:rsid w:val="00314205"/>
    <w:rsid w:val="00316B53"/>
    <w:rsid w:val="003173F7"/>
    <w:rsid w:val="003179EA"/>
    <w:rsid w:val="0032678C"/>
    <w:rsid w:val="00332B36"/>
    <w:rsid w:val="00332C10"/>
    <w:rsid w:val="00336BF6"/>
    <w:rsid w:val="0034221D"/>
    <w:rsid w:val="003452B6"/>
    <w:rsid w:val="00350055"/>
    <w:rsid w:val="0036229E"/>
    <w:rsid w:val="003632FE"/>
    <w:rsid w:val="00364191"/>
    <w:rsid w:val="003724E3"/>
    <w:rsid w:val="00377817"/>
    <w:rsid w:val="00384500"/>
    <w:rsid w:val="003848B7"/>
    <w:rsid w:val="00384D90"/>
    <w:rsid w:val="00387774"/>
    <w:rsid w:val="003945FB"/>
    <w:rsid w:val="00396C24"/>
    <w:rsid w:val="003A034E"/>
    <w:rsid w:val="003A5AC1"/>
    <w:rsid w:val="003A6645"/>
    <w:rsid w:val="003A70D1"/>
    <w:rsid w:val="003B0BE9"/>
    <w:rsid w:val="003B1B53"/>
    <w:rsid w:val="003D6634"/>
    <w:rsid w:val="003E12CA"/>
    <w:rsid w:val="003E7697"/>
    <w:rsid w:val="003F30B1"/>
    <w:rsid w:val="003F439A"/>
    <w:rsid w:val="003F599A"/>
    <w:rsid w:val="003F5D4C"/>
    <w:rsid w:val="00401EED"/>
    <w:rsid w:val="00401F67"/>
    <w:rsid w:val="00407F5F"/>
    <w:rsid w:val="004116C2"/>
    <w:rsid w:val="004174DC"/>
    <w:rsid w:val="0042247A"/>
    <w:rsid w:val="00423CB0"/>
    <w:rsid w:val="00427139"/>
    <w:rsid w:val="0043172C"/>
    <w:rsid w:val="0043480F"/>
    <w:rsid w:val="004417B2"/>
    <w:rsid w:val="004451B7"/>
    <w:rsid w:val="00461A67"/>
    <w:rsid w:val="004644DA"/>
    <w:rsid w:val="00464C91"/>
    <w:rsid w:val="0046541A"/>
    <w:rsid w:val="00471A1B"/>
    <w:rsid w:val="00472247"/>
    <w:rsid w:val="00472BFE"/>
    <w:rsid w:val="00485A57"/>
    <w:rsid w:val="00490D45"/>
    <w:rsid w:val="00491390"/>
    <w:rsid w:val="004925C2"/>
    <w:rsid w:val="00494E08"/>
    <w:rsid w:val="004A0D01"/>
    <w:rsid w:val="004A7EB8"/>
    <w:rsid w:val="004B621D"/>
    <w:rsid w:val="004B7A01"/>
    <w:rsid w:val="004C0C07"/>
    <w:rsid w:val="004C3425"/>
    <w:rsid w:val="004C3FDE"/>
    <w:rsid w:val="004D5796"/>
    <w:rsid w:val="004E359F"/>
    <w:rsid w:val="004F206A"/>
    <w:rsid w:val="004F3AA1"/>
    <w:rsid w:val="004F410A"/>
    <w:rsid w:val="004F57ED"/>
    <w:rsid w:val="00500445"/>
    <w:rsid w:val="00514523"/>
    <w:rsid w:val="005156FF"/>
    <w:rsid w:val="005176C0"/>
    <w:rsid w:val="0052382A"/>
    <w:rsid w:val="00525F5E"/>
    <w:rsid w:val="005261EF"/>
    <w:rsid w:val="00527BD8"/>
    <w:rsid w:val="005331F4"/>
    <w:rsid w:val="00533600"/>
    <w:rsid w:val="00541163"/>
    <w:rsid w:val="00550549"/>
    <w:rsid w:val="00554D6A"/>
    <w:rsid w:val="00554E85"/>
    <w:rsid w:val="00557B5E"/>
    <w:rsid w:val="00560CF0"/>
    <w:rsid w:val="00563FBC"/>
    <w:rsid w:val="00564B38"/>
    <w:rsid w:val="005708AC"/>
    <w:rsid w:val="0057119E"/>
    <w:rsid w:val="00582362"/>
    <w:rsid w:val="005851DC"/>
    <w:rsid w:val="00593645"/>
    <w:rsid w:val="005A100D"/>
    <w:rsid w:val="005A27C9"/>
    <w:rsid w:val="005A37D5"/>
    <w:rsid w:val="005A76C1"/>
    <w:rsid w:val="005A7B74"/>
    <w:rsid w:val="005B3923"/>
    <w:rsid w:val="005B7094"/>
    <w:rsid w:val="005C04F2"/>
    <w:rsid w:val="005C07F9"/>
    <w:rsid w:val="005C1ED2"/>
    <w:rsid w:val="005C4C0E"/>
    <w:rsid w:val="005D08AA"/>
    <w:rsid w:val="005D1EA0"/>
    <w:rsid w:val="005D76E0"/>
    <w:rsid w:val="005E26BF"/>
    <w:rsid w:val="005E46D3"/>
    <w:rsid w:val="005F2877"/>
    <w:rsid w:val="005F5415"/>
    <w:rsid w:val="0060122B"/>
    <w:rsid w:val="00611D45"/>
    <w:rsid w:val="00616483"/>
    <w:rsid w:val="00617985"/>
    <w:rsid w:val="006232C2"/>
    <w:rsid w:val="00624508"/>
    <w:rsid w:val="00634DBB"/>
    <w:rsid w:val="006372CE"/>
    <w:rsid w:val="006412FA"/>
    <w:rsid w:val="00641A49"/>
    <w:rsid w:val="006461D1"/>
    <w:rsid w:val="0064767F"/>
    <w:rsid w:val="00665AD8"/>
    <w:rsid w:val="00671428"/>
    <w:rsid w:val="00674FAE"/>
    <w:rsid w:val="00676A84"/>
    <w:rsid w:val="00681E12"/>
    <w:rsid w:val="00686730"/>
    <w:rsid w:val="00690036"/>
    <w:rsid w:val="00691E2C"/>
    <w:rsid w:val="00694030"/>
    <w:rsid w:val="00696AD4"/>
    <w:rsid w:val="00697F3D"/>
    <w:rsid w:val="006A40A5"/>
    <w:rsid w:val="006A77C8"/>
    <w:rsid w:val="006B436B"/>
    <w:rsid w:val="006B44CD"/>
    <w:rsid w:val="006B5BDB"/>
    <w:rsid w:val="006B6468"/>
    <w:rsid w:val="006C07C9"/>
    <w:rsid w:val="006F08E1"/>
    <w:rsid w:val="00704EA6"/>
    <w:rsid w:val="00707743"/>
    <w:rsid w:val="00711F81"/>
    <w:rsid w:val="007121CB"/>
    <w:rsid w:val="00714CA1"/>
    <w:rsid w:val="0071633B"/>
    <w:rsid w:val="00716DFC"/>
    <w:rsid w:val="00720195"/>
    <w:rsid w:val="0072051B"/>
    <w:rsid w:val="0072345C"/>
    <w:rsid w:val="0073196A"/>
    <w:rsid w:val="00732999"/>
    <w:rsid w:val="0073575C"/>
    <w:rsid w:val="00745D1C"/>
    <w:rsid w:val="00750ADA"/>
    <w:rsid w:val="00753B5E"/>
    <w:rsid w:val="00760F88"/>
    <w:rsid w:val="00764231"/>
    <w:rsid w:val="00765EEF"/>
    <w:rsid w:val="0077642E"/>
    <w:rsid w:val="00780583"/>
    <w:rsid w:val="00791FD5"/>
    <w:rsid w:val="0079709D"/>
    <w:rsid w:val="00797727"/>
    <w:rsid w:val="007A12D7"/>
    <w:rsid w:val="007A6217"/>
    <w:rsid w:val="007A6D5A"/>
    <w:rsid w:val="007B37CB"/>
    <w:rsid w:val="007B4B39"/>
    <w:rsid w:val="007B6EE4"/>
    <w:rsid w:val="007C0831"/>
    <w:rsid w:val="007C2F2D"/>
    <w:rsid w:val="007C5395"/>
    <w:rsid w:val="007C7420"/>
    <w:rsid w:val="007D3204"/>
    <w:rsid w:val="007D5693"/>
    <w:rsid w:val="007E26B9"/>
    <w:rsid w:val="007E7B38"/>
    <w:rsid w:val="007F09DC"/>
    <w:rsid w:val="007F2385"/>
    <w:rsid w:val="007F5A46"/>
    <w:rsid w:val="00802243"/>
    <w:rsid w:val="00805296"/>
    <w:rsid w:val="008063C4"/>
    <w:rsid w:val="008076C4"/>
    <w:rsid w:val="008119E7"/>
    <w:rsid w:val="00823406"/>
    <w:rsid w:val="00831AF3"/>
    <w:rsid w:val="0083356B"/>
    <w:rsid w:val="00836A99"/>
    <w:rsid w:val="00837A60"/>
    <w:rsid w:val="00840730"/>
    <w:rsid w:val="008433AD"/>
    <w:rsid w:val="008467B1"/>
    <w:rsid w:val="0084746F"/>
    <w:rsid w:val="0085173C"/>
    <w:rsid w:val="0085284B"/>
    <w:rsid w:val="008546DC"/>
    <w:rsid w:val="00855E2C"/>
    <w:rsid w:val="0085618D"/>
    <w:rsid w:val="00862790"/>
    <w:rsid w:val="008630B7"/>
    <w:rsid w:val="00867EF6"/>
    <w:rsid w:val="00884171"/>
    <w:rsid w:val="0088471E"/>
    <w:rsid w:val="00884C92"/>
    <w:rsid w:val="008851DA"/>
    <w:rsid w:val="0088642B"/>
    <w:rsid w:val="00886593"/>
    <w:rsid w:val="008908C0"/>
    <w:rsid w:val="008A0D7F"/>
    <w:rsid w:val="008A53E1"/>
    <w:rsid w:val="008B20D6"/>
    <w:rsid w:val="008B2D68"/>
    <w:rsid w:val="008D0A1B"/>
    <w:rsid w:val="008D6018"/>
    <w:rsid w:val="0090238A"/>
    <w:rsid w:val="009054A9"/>
    <w:rsid w:val="00912176"/>
    <w:rsid w:val="0091563E"/>
    <w:rsid w:val="009212FC"/>
    <w:rsid w:val="0092239A"/>
    <w:rsid w:val="00924B91"/>
    <w:rsid w:val="009256D0"/>
    <w:rsid w:val="009324BD"/>
    <w:rsid w:val="00934E16"/>
    <w:rsid w:val="00936F9F"/>
    <w:rsid w:val="00937E16"/>
    <w:rsid w:val="009400CF"/>
    <w:rsid w:val="0094206E"/>
    <w:rsid w:val="0094222F"/>
    <w:rsid w:val="0095290B"/>
    <w:rsid w:val="00956459"/>
    <w:rsid w:val="00956999"/>
    <w:rsid w:val="00961F83"/>
    <w:rsid w:val="00962D93"/>
    <w:rsid w:val="00963ED2"/>
    <w:rsid w:val="0096732D"/>
    <w:rsid w:val="0097091C"/>
    <w:rsid w:val="00971FD9"/>
    <w:rsid w:val="00976074"/>
    <w:rsid w:val="0097783F"/>
    <w:rsid w:val="009836AB"/>
    <w:rsid w:val="00990C93"/>
    <w:rsid w:val="00996C57"/>
    <w:rsid w:val="0099774B"/>
    <w:rsid w:val="009A31C7"/>
    <w:rsid w:val="009B3FEA"/>
    <w:rsid w:val="009C3517"/>
    <w:rsid w:val="009C3AB3"/>
    <w:rsid w:val="009C69CD"/>
    <w:rsid w:val="009D0F9A"/>
    <w:rsid w:val="009D3C53"/>
    <w:rsid w:val="009E0148"/>
    <w:rsid w:val="009E1762"/>
    <w:rsid w:val="009E41A3"/>
    <w:rsid w:val="009F2684"/>
    <w:rsid w:val="00A01C20"/>
    <w:rsid w:val="00A03D77"/>
    <w:rsid w:val="00A06384"/>
    <w:rsid w:val="00A170DA"/>
    <w:rsid w:val="00A2138F"/>
    <w:rsid w:val="00A24ED8"/>
    <w:rsid w:val="00A26A1E"/>
    <w:rsid w:val="00A320A4"/>
    <w:rsid w:val="00A44B4F"/>
    <w:rsid w:val="00A468D5"/>
    <w:rsid w:val="00A46F51"/>
    <w:rsid w:val="00A51508"/>
    <w:rsid w:val="00A53047"/>
    <w:rsid w:val="00A5484D"/>
    <w:rsid w:val="00A61AD5"/>
    <w:rsid w:val="00A65667"/>
    <w:rsid w:val="00A77C34"/>
    <w:rsid w:val="00A80F52"/>
    <w:rsid w:val="00A83581"/>
    <w:rsid w:val="00A8526F"/>
    <w:rsid w:val="00A93AFD"/>
    <w:rsid w:val="00AA3126"/>
    <w:rsid w:val="00AB0A13"/>
    <w:rsid w:val="00AB2C55"/>
    <w:rsid w:val="00AB2D06"/>
    <w:rsid w:val="00AC2FAF"/>
    <w:rsid w:val="00AC471B"/>
    <w:rsid w:val="00AD0D46"/>
    <w:rsid w:val="00AD331F"/>
    <w:rsid w:val="00AE044C"/>
    <w:rsid w:val="00AE1422"/>
    <w:rsid w:val="00AE27B1"/>
    <w:rsid w:val="00AE524D"/>
    <w:rsid w:val="00AE64EA"/>
    <w:rsid w:val="00AF1539"/>
    <w:rsid w:val="00AF1954"/>
    <w:rsid w:val="00AF43AF"/>
    <w:rsid w:val="00AF7D0F"/>
    <w:rsid w:val="00B07135"/>
    <w:rsid w:val="00B1055C"/>
    <w:rsid w:val="00B1085A"/>
    <w:rsid w:val="00B27B01"/>
    <w:rsid w:val="00B34B0C"/>
    <w:rsid w:val="00B36A6D"/>
    <w:rsid w:val="00B37280"/>
    <w:rsid w:val="00B40B5D"/>
    <w:rsid w:val="00B41BA0"/>
    <w:rsid w:val="00B444EB"/>
    <w:rsid w:val="00B46E7E"/>
    <w:rsid w:val="00B470A0"/>
    <w:rsid w:val="00B55C5D"/>
    <w:rsid w:val="00B6015B"/>
    <w:rsid w:val="00B630A4"/>
    <w:rsid w:val="00B73093"/>
    <w:rsid w:val="00B756FF"/>
    <w:rsid w:val="00B81520"/>
    <w:rsid w:val="00B82802"/>
    <w:rsid w:val="00B901C5"/>
    <w:rsid w:val="00B90E25"/>
    <w:rsid w:val="00BA035D"/>
    <w:rsid w:val="00BA0680"/>
    <w:rsid w:val="00BA093B"/>
    <w:rsid w:val="00BA380F"/>
    <w:rsid w:val="00BA3DEE"/>
    <w:rsid w:val="00BA4638"/>
    <w:rsid w:val="00BA4C9B"/>
    <w:rsid w:val="00BB1165"/>
    <w:rsid w:val="00BC0EB1"/>
    <w:rsid w:val="00BC2312"/>
    <w:rsid w:val="00BC5EF9"/>
    <w:rsid w:val="00BC6374"/>
    <w:rsid w:val="00BD511C"/>
    <w:rsid w:val="00BD658B"/>
    <w:rsid w:val="00BE451D"/>
    <w:rsid w:val="00BF23B1"/>
    <w:rsid w:val="00BF7D19"/>
    <w:rsid w:val="00C009B4"/>
    <w:rsid w:val="00C01273"/>
    <w:rsid w:val="00C04270"/>
    <w:rsid w:val="00C077CA"/>
    <w:rsid w:val="00C10C0C"/>
    <w:rsid w:val="00C13253"/>
    <w:rsid w:val="00C15C04"/>
    <w:rsid w:val="00C2171B"/>
    <w:rsid w:val="00C2210A"/>
    <w:rsid w:val="00C27617"/>
    <w:rsid w:val="00C44B9E"/>
    <w:rsid w:val="00C46ADE"/>
    <w:rsid w:val="00C50DF0"/>
    <w:rsid w:val="00C51BB9"/>
    <w:rsid w:val="00C566FA"/>
    <w:rsid w:val="00C5717F"/>
    <w:rsid w:val="00C62511"/>
    <w:rsid w:val="00C639F9"/>
    <w:rsid w:val="00C705A3"/>
    <w:rsid w:val="00C72466"/>
    <w:rsid w:val="00C745B6"/>
    <w:rsid w:val="00C75E68"/>
    <w:rsid w:val="00C82188"/>
    <w:rsid w:val="00C93546"/>
    <w:rsid w:val="00CA09A5"/>
    <w:rsid w:val="00CA20B0"/>
    <w:rsid w:val="00CA2D35"/>
    <w:rsid w:val="00CA6AC1"/>
    <w:rsid w:val="00CB6849"/>
    <w:rsid w:val="00CB74F5"/>
    <w:rsid w:val="00CB7656"/>
    <w:rsid w:val="00CC257A"/>
    <w:rsid w:val="00CC3C8E"/>
    <w:rsid w:val="00CC59CE"/>
    <w:rsid w:val="00CC677D"/>
    <w:rsid w:val="00CD0417"/>
    <w:rsid w:val="00CD11C1"/>
    <w:rsid w:val="00CD2549"/>
    <w:rsid w:val="00CD2EEF"/>
    <w:rsid w:val="00CE0DD4"/>
    <w:rsid w:val="00CE4B7E"/>
    <w:rsid w:val="00CE708A"/>
    <w:rsid w:val="00CE7CD3"/>
    <w:rsid w:val="00CF0893"/>
    <w:rsid w:val="00CF4991"/>
    <w:rsid w:val="00D05C86"/>
    <w:rsid w:val="00D10BF6"/>
    <w:rsid w:val="00D121CD"/>
    <w:rsid w:val="00D137D9"/>
    <w:rsid w:val="00D1681B"/>
    <w:rsid w:val="00D24A6D"/>
    <w:rsid w:val="00D40C00"/>
    <w:rsid w:val="00D410C8"/>
    <w:rsid w:val="00D4231E"/>
    <w:rsid w:val="00D4289D"/>
    <w:rsid w:val="00D51D39"/>
    <w:rsid w:val="00D52AA3"/>
    <w:rsid w:val="00D56047"/>
    <w:rsid w:val="00D560FE"/>
    <w:rsid w:val="00D57FDC"/>
    <w:rsid w:val="00D61F8E"/>
    <w:rsid w:val="00D70010"/>
    <w:rsid w:val="00D71AA1"/>
    <w:rsid w:val="00D734C8"/>
    <w:rsid w:val="00D741B5"/>
    <w:rsid w:val="00D76310"/>
    <w:rsid w:val="00D77E98"/>
    <w:rsid w:val="00DA090A"/>
    <w:rsid w:val="00DA40AF"/>
    <w:rsid w:val="00DB4F4E"/>
    <w:rsid w:val="00DD2774"/>
    <w:rsid w:val="00DD2D7A"/>
    <w:rsid w:val="00DD59ED"/>
    <w:rsid w:val="00DD6472"/>
    <w:rsid w:val="00DD6724"/>
    <w:rsid w:val="00DD6E75"/>
    <w:rsid w:val="00DE17B6"/>
    <w:rsid w:val="00DE6B6C"/>
    <w:rsid w:val="00DF0B26"/>
    <w:rsid w:val="00E05BA6"/>
    <w:rsid w:val="00E0667F"/>
    <w:rsid w:val="00E12166"/>
    <w:rsid w:val="00E150B9"/>
    <w:rsid w:val="00E17516"/>
    <w:rsid w:val="00E21599"/>
    <w:rsid w:val="00E24E49"/>
    <w:rsid w:val="00E26759"/>
    <w:rsid w:val="00E33C6D"/>
    <w:rsid w:val="00E37ED9"/>
    <w:rsid w:val="00E43495"/>
    <w:rsid w:val="00E43AE6"/>
    <w:rsid w:val="00E50A85"/>
    <w:rsid w:val="00E524B6"/>
    <w:rsid w:val="00E52756"/>
    <w:rsid w:val="00E53B73"/>
    <w:rsid w:val="00E5496D"/>
    <w:rsid w:val="00E552B1"/>
    <w:rsid w:val="00E63463"/>
    <w:rsid w:val="00E75A10"/>
    <w:rsid w:val="00E8255E"/>
    <w:rsid w:val="00E84478"/>
    <w:rsid w:val="00E86964"/>
    <w:rsid w:val="00E87A1A"/>
    <w:rsid w:val="00E9070A"/>
    <w:rsid w:val="00E91ADE"/>
    <w:rsid w:val="00E9785C"/>
    <w:rsid w:val="00EA5C4C"/>
    <w:rsid w:val="00EA5E72"/>
    <w:rsid w:val="00EB3FE2"/>
    <w:rsid w:val="00EB5513"/>
    <w:rsid w:val="00EB7E18"/>
    <w:rsid w:val="00EC16B3"/>
    <w:rsid w:val="00EC249B"/>
    <w:rsid w:val="00EC29DC"/>
    <w:rsid w:val="00EC3C3F"/>
    <w:rsid w:val="00EE3B93"/>
    <w:rsid w:val="00EE7655"/>
    <w:rsid w:val="00EF0792"/>
    <w:rsid w:val="00EF1AD1"/>
    <w:rsid w:val="00EF6EB8"/>
    <w:rsid w:val="00F107F0"/>
    <w:rsid w:val="00F11766"/>
    <w:rsid w:val="00F227C2"/>
    <w:rsid w:val="00F2290D"/>
    <w:rsid w:val="00F31B68"/>
    <w:rsid w:val="00F32E11"/>
    <w:rsid w:val="00F43D48"/>
    <w:rsid w:val="00F47D73"/>
    <w:rsid w:val="00F52FBC"/>
    <w:rsid w:val="00F558DF"/>
    <w:rsid w:val="00F5755C"/>
    <w:rsid w:val="00F579EE"/>
    <w:rsid w:val="00F705F7"/>
    <w:rsid w:val="00F75048"/>
    <w:rsid w:val="00F77C1E"/>
    <w:rsid w:val="00F804BD"/>
    <w:rsid w:val="00F82496"/>
    <w:rsid w:val="00F8353E"/>
    <w:rsid w:val="00F967B3"/>
    <w:rsid w:val="00F971F6"/>
    <w:rsid w:val="00FA589A"/>
    <w:rsid w:val="00FA624B"/>
    <w:rsid w:val="00FA7BE8"/>
    <w:rsid w:val="00FB0080"/>
    <w:rsid w:val="00FB1DD1"/>
    <w:rsid w:val="00FB51C3"/>
    <w:rsid w:val="00FB79ED"/>
    <w:rsid w:val="00FC17FB"/>
    <w:rsid w:val="00FC42DB"/>
    <w:rsid w:val="00FC694E"/>
    <w:rsid w:val="00FC706F"/>
    <w:rsid w:val="00FD0666"/>
    <w:rsid w:val="00FD2317"/>
    <w:rsid w:val="00FD25E0"/>
    <w:rsid w:val="00FD4BBC"/>
    <w:rsid w:val="00FD7067"/>
    <w:rsid w:val="00FD7F81"/>
    <w:rsid w:val="00FE234D"/>
    <w:rsid w:val="00FF399D"/>
    <w:rsid w:val="00FF50C9"/>
    <w:rsid w:val="00FF6D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Message Header" w:uiPriority="0"/>
    <w:lsdException w:name="Subtitle" w:semiHidden="0" w:uiPriority="11" w:unhideWhenUsed="0" w:qFormat="1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0B7"/>
  </w:style>
  <w:style w:type="paragraph" w:styleId="2">
    <w:name w:val="heading 2"/>
    <w:basedOn w:val="a"/>
    <w:link w:val="20"/>
    <w:uiPriority w:val="9"/>
    <w:qFormat/>
    <w:rsid w:val="00765E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 Знак,Обычный (Web) Знак Знак"/>
    <w:basedOn w:val="a"/>
    <w:link w:val="a4"/>
    <w:uiPriority w:val="99"/>
    <w:unhideWhenUsed/>
    <w:qFormat/>
    <w:rsid w:val="00295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2E2E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5F28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F2877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Обычный (веб) Знак"/>
    <w:aliases w:val="Обычный (Web) Знак Знак1,Обычный (Web) Знак Знак Знак"/>
    <w:link w:val="a3"/>
    <w:uiPriority w:val="99"/>
    <w:locked/>
    <w:rsid w:val="000E33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подпись"/>
    <w:basedOn w:val="a"/>
    <w:rsid w:val="000E3338"/>
    <w:pPr>
      <w:tabs>
        <w:tab w:val="left" w:pos="6237"/>
      </w:tabs>
      <w:spacing w:after="0" w:line="240" w:lineRule="atLeast"/>
      <w:ind w:right="567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F77C1E"/>
    <w:pPr>
      <w:spacing w:after="0" w:line="233" w:lineRule="auto"/>
      <w:ind w:firstLine="567"/>
      <w:jc w:val="both"/>
    </w:pPr>
    <w:rPr>
      <w:rFonts w:ascii="Times New Roman" w:eastAsia="Times New Roman" w:hAnsi="Times New Roman" w:cs="Times New Roman"/>
    </w:rPr>
  </w:style>
  <w:style w:type="character" w:customStyle="1" w:styleId="22">
    <w:name w:val="Основной текст с отступом 2 Знак"/>
    <w:basedOn w:val="a0"/>
    <w:link w:val="21"/>
    <w:rsid w:val="00F77C1E"/>
    <w:rPr>
      <w:rFonts w:ascii="Times New Roman" w:eastAsia="Times New Roman" w:hAnsi="Times New Roman" w:cs="Times New Roman"/>
    </w:rPr>
  </w:style>
  <w:style w:type="paragraph" w:styleId="a7">
    <w:name w:val="Body Text"/>
    <w:basedOn w:val="a"/>
    <w:link w:val="a8"/>
    <w:rsid w:val="00316B5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316B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B27B01"/>
    <w:rPr>
      <w:b/>
      <w:bCs/>
    </w:rPr>
  </w:style>
  <w:style w:type="paragraph" w:styleId="aa">
    <w:name w:val="No Spacing"/>
    <w:link w:val="ab"/>
    <w:uiPriority w:val="1"/>
    <w:qFormat/>
    <w:rsid w:val="000A5E9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Без интервала Знак"/>
    <w:link w:val="aa"/>
    <w:uiPriority w:val="99"/>
    <w:locked/>
    <w:rsid w:val="000A5E99"/>
    <w:rPr>
      <w:rFonts w:ascii="Calibri" w:eastAsia="Times New Roman" w:hAnsi="Calibri" w:cs="Times New Roman"/>
      <w:lang w:eastAsia="ru-RU"/>
    </w:rPr>
  </w:style>
  <w:style w:type="character" w:styleId="ac">
    <w:name w:val="FollowedHyperlink"/>
    <w:rsid w:val="00007792"/>
    <w:rPr>
      <w:color w:val="800080"/>
      <w:u w:val="single"/>
    </w:rPr>
  </w:style>
  <w:style w:type="paragraph" w:styleId="23">
    <w:name w:val="Body Text 2"/>
    <w:basedOn w:val="a"/>
    <w:link w:val="24"/>
    <w:uiPriority w:val="99"/>
    <w:unhideWhenUsed/>
    <w:rsid w:val="0096732D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4">
    <w:name w:val="Основной текст 2 Знак"/>
    <w:basedOn w:val="a0"/>
    <w:link w:val="23"/>
    <w:uiPriority w:val="99"/>
    <w:rsid w:val="0096732D"/>
    <w:rPr>
      <w:rFonts w:ascii="Calibri" w:eastAsia="Calibri" w:hAnsi="Calibri" w:cs="Times New Roman"/>
    </w:rPr>
  </w:style>
  <w:style w:type="paragraph" w:customStyle="1" w:styleId="voice">
    <w:name w:val="voice"/>
    <w:basedOn w:val="a"/>
    <w:rsid w:val="00E91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">
    <w:name w:val="Основной текст (6)_"/>
    <w:link w:val="60"/>
    <w:rsid w:val="00B630A4"/>
    <w:rPr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630A4"/>
    <w:pPr>
      <w:widowControl w:val="0"/>
      <w:shd w:val="clear" w:color="auto" w:fill="FFFFFF"/>
      <w:spacing w:before="180" w:after="60" w:line="0" w:lineRule="atLeast"/>
      <w:jc w:val="center"/>
    </w:pPr>
    <w:rPr>
      <w:b/>
      <w:bCs/>
    </w:rPr>
  </w:style>
  <w:style w:type="paragraph" w:customStyle="1" w:styleId="formattext">
    <w:name w:val="formattext"/>
    <w:basedOn w:val="a"/>
    <w:rsid w:val="006A7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BA3DEE"/>
    <w:rPr>
      <w:color w:val="0000FF"/>
      <w:u w:val="single"/>
    </w:rPr>
  </w:style>
  <w:style w:type="character" w:styleId="ae">
    <w:name w:val="Emphasis"/>
    <w:basedOn w:val="a0"/>
    <w:uiPriority w:val="20"/>
    <w:qFormat/>
    <w:rsid w:val="007E26B9"/>
    <w:rPr>
      <w:i/>
      <w:iCs/>
    </w:rPr>
  </w:style>
  <w:style w:type="paragraph" w:styleId="af">
    <w:name w:val="Message Header"/>
    <w:basedOn w:val="a"/>
    <w:link w:val="af0"/>
    <w:rsid w:val="00F52FBC"/>
    <w:pPr>
      <w:spacing w:after="0" w:line="240" w:lineRule="auto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af0">
    <w:name w:val="Шапка Знак"/>
    <w:basedOn w:val="a0"/>
    <w:link w:val="af"/>
    <w:rsid w:val="00F52FBC"/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BodyTextIndent23">
    <w:name w:val="Body Text Indent 23"/>
    <w:basedOn w:val="a"/>
    <w:rsid w:val="00F52FBC"/>
    <w:pPr>
      <w:widowControl w:val="0"/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65E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extended-textfull">
    <w:name w:val="extended-text__full"/>
    <w:basedOn w:val="a0"/>
    <w:rsid w:val="00765EEF"/>
  </w:style>
  <w:style w:type="character" w:customStyle="1" w:styleId="link">
    <w:name w:val="link"/>
    <w:basedOn w:val="a0"/>
    <w:rsid w:val="00765EEF"/>
  </w:style>
  <w:style w:type="character" w:customStyle="1" w:styleId="extended-textshort">
    <w:name w:val="extended-text__short"/>
    <w:basedOn w:val="a0"/>
    <w:rsid w:val="00CE0DD4"/>
  </w:style>
  <w:style w:type="paragraph" w:styleId="af1">
    <w:name w:val="Balloon Text"/>
    <w:basedOn w:val="a"/>
    <w:link w:val="af2"/>
    <w:semiHidden/>
    <w:rsid w:val="00E87A1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E87A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3">
    <w:name w:val="Style3"/>
    <w:basedOn w:val="a"/>
    <w:rsid w:val="00E87A1A"/>
    <w:pPr>
      <w:widowControl w:val="0"/>
      <w:autoSpaceDE w:val="0"/>
      <w:autoSpaceDN w:val="0"/>
      <w:adjustRightInd w:val="0"/>
      <w:spacing w:after="0" w:line="324" w:lineRule="exact"/>
      <w:ind w:firstLine="247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E87A1A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86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47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94030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48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060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37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5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0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1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0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662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299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87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595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699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969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7066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89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735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1875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1534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5074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21139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3485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15008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08202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69914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92517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91111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51656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789955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838493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908220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554518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6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1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05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0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3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911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50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522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409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146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797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8961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9981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6330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0725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0242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39695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34083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77117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72088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11769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42285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28004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27364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74960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81432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430300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803043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486668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6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97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93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66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7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808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49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17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0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0699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7244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782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9857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1585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75223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56405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08740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72890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8100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13365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5081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79959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27111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54652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20404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35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412053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187054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9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35F52-FA77-4856-A613-742FD56A2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3638</TotalTime>
  <Pages>1</Pages>
  <Words>4468</Words>
  <Characters>25472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490</cp:revision>
  <cp:lastPrinted>2020-08-18T09:54:00Z</cp:lastPrinted>
  <dcterms:created xsi:type="dcterms:W3CDTF">2019-11-28T13:31:00Z</dcterms:created>
  <dcterms:modified xsi:type="dcterms:W3CDTF">2020-08-20T05:10:00Z</dcterms:modified>
</cp:coreProperties>
</file>