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1A" w:rsidRPr="00264E43" w:rsidRDefault="00494CE1" w:rsidP="00264E43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3pt;width:263.25pt;height:197.45pt;z-index:-1;mso-position-horizontal:absolute;mso-position-horizontal-relative:text;mso-position-vertical:absolute;mso-position-vertical-relative:text" wrapcoords="-49 0 -49 21535 21600 21535 21600 0 -49 0">
            <v:imagedata r:id="rId6" o:title="IMG_20170105_122542 (1)"/>
            <w10:wrap type="tight"/>
          </v:shape>
        </w:pict>
      </w:r>
      <w:bookmarkEnd w:id="0"/>
      <w:r w:rsidR="00B6561A" w:rsidRPr="00264E43">
        <w:rPr>
          <w:rFonts w:ascii="Times New Roman" w:hAnsi="Times New Roman"/>
          <w:b/>
          <w:sz w:val="24"/>
          <w:szCs w:val="24"/>
        </w:rPr>
        <w:t>СПОРТИВНЫЕ НОВОСТИ</w:t>
      </w:r>
    </w:p>
    <w:p w:rsidR="00B6561A" w:rsidRDefault="00B6561A" w:rsidP="00264E43">
      <w:pPr>
        <w:rPr>
          <w:rFonts w:ascii="Times New Roman" w:hAnsi="Times New Roman"/>
          <w:sz w:val="24"/>
          <w:szCs w:val="24"/>
        </w:rPr>
      </w:pPr>
      <w:r w:rsidRPr="00264E43">
        <w:rPr>
          <w:rFonts w:ascii="Times New Roman" w:hAnsi="Times New Roman"/>
          <w:sz w:val="24"/>
          <w:szCs w:val="24"/>
        </w:rPr>
        <w:t xml:space="preserve">Мероприятия декады спорта и здоровья, которая традиционно проводится в </w:t>
      </w:r>
      <w:proofErr w:type="spellStart"/>
      <w:r>
        <w:rPr>
          <w:rFonts w:ascii="Times New Roman" w:hAnsi="Times New Roman"/>
          <w:sz w:val="24"/>
          <w:szCs w:val="24"/>
        </w:rPr>
        <w:t>Добринском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</w:t>
      </w:r>
      <w:r w:rsidRPr="00264E43">
        <w:rPr>
          <w:rFonts w:ascii="Times New Roman" w:hAnsi="Times New Roman"/>
          <w:sz w:val="24"/>
          <w:szCs w:val="24"/>
        </w:rPr>
        <w:t>в январские праздничные дни, охватывают всё большее количество тех, кто стреми</w:t>
      </w:r>
      <w:r>
        <w:rPr>
          <w:rFonts w:ascii="Times New Roman" w:hAnsi="Times New Roman"/>
          <w:sz w:val="24"/>
          <w:szCs w:val="24"/>
        </w:rPr>
        <w:t>тся вести здоровый образ жизни.</w:t>
      </w:r>
    </w:p>
    <w:p w:rsidR="00B6561A" w:rsidRPr="00264E43" w:rsidRDefault="00B6561A" w:rsidP="00264E43">
      <w:pPr>
        <w:rPr>
          <w:rFonts w:ascii="Times New Roman" w:hAnsi="Times New Roman"/>
          <w:sz w:val="24"/>
          <w:szCs w:val="24"/>
        </w:rPr>
      </w:pPr>
      <w:r w:rsidRPr="00264E43">
        <w:rPr>
          <w:rFonts w:ascii="Times New Roman" w:hAnsi="Times New Roman"/>
          <w:sz w:val="24"/>
          <w:szCs w:val="24"/>
        </w:rPr>
        <w:t xml:space="preserve">2 января 2017 года в рамках декады спорта и здоровья на территории посёлка </w:t>
      </w:r>
      <w:proofErr w:type="spellStart"/>
      <w:r w:rsidRPr="00264E43">
        <w:rPr>
          <w:rFonts w:ascii="Times New Roman" w:hAnsi="Times New Roman"/>
          <w:sz w:val="24"/>
          <w:szCs w:val="24"/>
        </w:rPr>
        <w:t>п</w:t>
      </w:r>
      <w:proofErr w:type="gramStart"/>
      <w:r w:rsidRPr="00264E43">
        <w:rPr>
          <w:rFonts w:ascii="Times New Roman" w:hAnsi="Times New Roman"/>
          <w:sz w:val="24"/>
          <w:szCs w:val="24"/>
        </w:rPr>
        <w:t>.П</w:t>
      </w:r>
      <w:proofErr w:type="gramEnd"/>
      <w:r w:rsidRPr="00264E43">
        <w:rPr>
          <w:rFonts w:ascii="Times New Roman" w:hAnsi="Times New Roman"/>
          <w:sz w:val="24"/>
          <w:szCs w:val="24"/>
        </w:rPr>
        <w:t>лавица</w:t>
      </w:r>
      <w:proofErr w:type="spellEnd"/>
      <w:r w:rsidRPr="00264E43">
        <w:rPr>
          <w:rFonts w:ascii="Times New Roman" w:hAnsi="Times New Roman"/>
          <w:sz w:val="24"/>
          <w:szCs w:val="24"/>
        </w:rPr>
        <w:t xml:space="preserve"> состоялась товарищеская встреча по хоккею с мячом  между командами администрации Богородицкого сельсовета и Молодёжью посёлка. По итогам встречи молодёжь уступила со счётом 9:6 администрации поселения. </w:t>
      </w:r>
    </w:p>
    <w:p w:rsidR="00B6561A" w:rsidRPr="00264E43" w:rsidRDefault="00B6561A" w:rsidP="00264E43">
      <w:pPr>
        <w:rPr>
          <w:rFonts w:ascii="Times New Roman" w:hAnsi="Times New Roman"/>
          <w:sz w:val="24"/>
          <w:szCs w:val="24"/>
        </w:rPr>
      </w:pPr>
      <w:r w:rsidRPr="00264E43">
        <w:rPr>
          <w:rFonts w:ascii="Times New Roman" w:hAnsi="Times New Roman"/>
          <w:sz w:val="24"/>
          <w:szCs w:val="24"/>
        </w:rPr>
        <w:t xml:space="preserve">4 января 2017 года в рамках декады спорта на территории </w:t>
      </w:r>
      <w:proofErr w:type="spellStart"/>
      <w:r w:rsidRPr="00264E43">
        <w:rPr>
          <w:rFonts w:ascii="Times New Roman" w:hAnsi="Times New Roman"/>
          <w:sz w:val="24"/>
          <w:szCs w:val="24"/>
        </w:rPr>
        <w:t>Новочеркутинского</w:t>
      </w:r>
      <w:proofErr w:type="spellEnd"/>
      <w:r w:rsidRPr="00264E43">
        <w:rPr>
          <w:rFonts w:ascii="Times New Roman" w:hAnsi="Times New Roman"/>
          <w:sz w:val="24"/>
          <w:szCs w:val="24"/>
        </w:rPr>
        <w:t xml:space="preserve"> сельского поселения состоялись соревнования по бильярду. В соревнованиях приняли участие </w:t>
      </w:r>
      <w:r>
        <w:rPr>
          <w:rFonts w:ascii="Times New Roman" w:hAnsi="Times New Roman"/>
          <w:sz w:val="24"/>
          <w:szCs w:val="24"/>
        </w:rPr>
        <w:t xml:space="preserve">местные жители. </w:t>
      </w:r>
      <w:r w:rsidRPr="00264E43">
        <w:rPr>
          <w:rFonts w:ascii="Times New Roman" w:hAnsi="Times New Roman"/>
          <w:sz w:val="24"/>
          <w:szCs w:val="24"/>
        </w:rPr>
        <w:t>По окончанию соревнований участник</w:t>
      </w:r>
      <w:r>
        <w:rPr>
          <w:rFonts w:ascii="Times New Roman" w:hAnsi="Times New Roman"/>
          <w:sz w:val="24"/>
          <w:szCs w:val="24"/>
        </w:rPr>
        <w:t>ам вручили</w:t>
      </w:r>
      <w:r w:rsidRPr="00264E43">
        <w:rPr>
          <w:rFonts w:ascii="Times New Roman" w:hAnsi="Times New Roman"/>
          <w:sz w:val="24"/>
          <w:szCs w:val="24"/>
        </w:rPr>
        <w:t xml:space="preserve"> грамоты.</w:t>
      </w:r>
    </w:p>
    <w:p w:rsidR="00B6561A" w:rsidRPr="00264E43" w:rsidRDefault="00B6561A" w:rsidP="00264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</w:t>
      </w:r>
      <w:r w:rsidRPr="00264E43">
        <w:rPr>
          <w:rFonts w:ascii="Times New Roman" w:hAnsi="Times New Roman"/>
          <w:sz w:val="24"/>
          <w:szCs w:val="24"/>
        </w:rPr>
        <w:t>в спортивном зале МАУ ДО ДООЦ (ФК и С) п.</w:t>
      </w:r>
      <w:r>
        <w:rPr>
          <w:rFonts w:ascii="Times New Roman" w:hAnsi="Times New Roman"/>
          <w:sz w:val="24"/>
          <w:szCs w:val="24"/>
        </w:rPr>
        <w:t xml:space="preserve"> Добринка </w:t>
      </w:r>
      <w:r w:rsidRPr="00264E43">
        <w:rPr>
          <w:rFonts w:ascii="Times New Roman" w:hAnsi="Times New Roman"/>
          <w:sz w:val="24"/>
          <w:szCs w:val="24"/>
        </w:rPr>
        <w:t>прошли соревнования по настольному теннису среди мужчин и женщин. Среди мужчин победителем стал Сергей Одинцов, на втором месте Валентин Логинов</w:t>
      </w:r>
      <w:r>
        <w:rPr>
          <w:rFonts w:ascii="Times New Roman" w:hAnsi="Times New Roman"/>
          <w:sz w:val="24"/>
          <w:szCs w:val="24"/>
        </w:rPr>
        <w:t xml:space="preserve"> (оба из п. Добр</w:t>
      </w:r>
      <w:r w:rsidRPr="00264E43">
        <w:rPr>
          <w:rFonts w:ascii="Times New Roman" w:hAnsi="Times New Roman"/>
          <w:sz w:val="24"/>
          <w:szCs w:val="24"/>
        </w:rPr>
        <w:t>инка</w:t>
      </w:r>
      <w:r>
        <w:rPr>
          <w:rFonts w:ascii="Times New Roman" w:hAnsi="Times New Roman"/>
          <w:sz w:val="24"/>
          <w:szCs w:val="24"/>
        </w:rPr>
        <w:t>), бронзовую награду за</w:t>
      </w:r>
      <w:r w:rsidRPr="00264E43">
        <w:rPr>
          <w:rFonts w:ascii="Times New Roman" w:hAnsi="Times New Roman"/>
          <w:sz w:val="24"/>
          <w:szCs w:val="24"/>
        </w:rPr>
        <w:t>воев</w:t>
      </w:r>
      <w:r>
        <w:rPr>
          <w:rFonts w:ascii="Times New Roman" w:hAnsi="Times New Roman"/>
          <w:sz w:val="24"/>
          <w:szCs w:val="24"/>
        </w:rPr>
        <w:t>ал Анатолий Бойченко из п. Плави</w:t>
      </w:r>
      <w:r w:rsidRPr="00264E43">
        <w:rPr>
          <w:rFonts w:ascii="Times New Roman" w:hAnsi="Times New Roman"/>
          <w:sz w:val="24"/>
          <w:szCs w:val="24"/>
        </w:rPr>
        <w:t xml:space="preserve">ца. Среди женщин победителем  стала </w:t>
      </w:r>
      <w:proofErr w:type="spellStart"/>
      <w:r w:rsidRPr="00264E43">
        <w:rPr>
          <w:rFonts w:ascii="Times New Roman" w:hAnsi="Times New Roman"/>
          <w:sz w:val="24"/>
          <w:szCs w:val="24"/>
        </w:rPr>
        <w:t>Сошкина</w:t>
      </w:r>
      <w:proofErr w:type="spellEnd"/>
      <w:r w:rsidRPr="00264E43">
        <w:rPr>
          <w:rFonts w:ascii="Times New Roman" w:hAnsi="Times New Roman"/>
          <w:sz w:val="24"/>
          <w:szCs w:val="24"/>
        </w:rPr>
        <w:t xml:space="preserve"> Екатерина из с.</w:t>
      </w:r>
      <w:r>
        <w:rPr>
          <w:rFonts w:ascii="Times New Roman" w:hAnsi="Times New Roman"/>
          <w:sz w:val="24"/>
          <w:szCs w:val="24"/>
        </w:rPr>
        <w:t xml:space="preserve"> Павловка</w:t>
      </w:r>
      <w:r w:rsidRPr="00264E43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втором месте  А</w:t>
      </w:r>
      <w:r w:rsidRPr="00264E43">
        <w:rPr>
          <w:rFonts w:ascii="Times New Roman" w:hAnsi="Times New Roman"/>
          <w:sz w:val="24"/>
          <w:szCs w:val="24"/>
        </w:rPr>
        <w:t xml:space="preserve">фанасьева Ирина из </w:t>
      </w:r>
      <w:proofErr w:type="spellStart"/>
      <w:r w:rsidRPr="00264E43">
        <w:rPr>
          <w:rFonts w:ascii="Times New Roman" w:hAnsi="Times New Roman"/>
          <w:sz w:val="24"/>
          <w:szCs w:val="24"/>
        </w:rPr>
        <w:t>п</w:t>
      </w:r>
      <w:proofErr w:type="gramStart"/>
      <w:r w:rsidRPr="00264E43">
        <w:rPr>
          <w:rFonts w:ascii="Times New Roman" w:hAnsi="Times New Roman"/>
          <w:sz w:val="24"/>
          <w:szCs w:val="24"/>
        </w:rPr>
        <w:t>.П</w:t>
      </w:r>
      <w:proofErr w:type="gramEnd"/>
      <w:r w:rsidRPr="00264E43">
        <w:rPr>
          <w:rFonts w:ascii="Times New Roman" w:hAnsi="Times New Roman"/>
          <w:sz w:val="24"/>
          <w:szCs w:val="24"/>
        </w:rPr>
        <w:t>лавиц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64E43">
        <w:rPr>
          <w:rFonts w:ascii="Times New Roman" w:hAnsi="Times New Roman"/>
          <w:sz w:val="24"/>
          <w:szCs w:val="24"/>
        </w:rPr>
        <w:t xml:space="preserve"> и третье место </w:t>
      </w:r>
      <w:r>
        <w:rPr>
          <w:rFonts w:ascii="Times New Roman" w:hAnsi="Times New Roman"/>
          <w:sz w:val="24"/>
          <w:szCs w:val="24"/>
        </w:rPr>
        <w:t xml:space="preserve">досталось </w:t>
      </w:r>
      <w:proofErr w:type="spellStart"/>
      <w:r>
        <w:rPr>
          <w:rFonts w:ascii="Times New Roman" w:hAnsi="Times New Roman"/>
          <w:sz w:val="24"/>
          <w:szCs w:val="24"/>
        </w:rPr>
        <w:t>Сошкиной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Татьяне из </w:t>
      </w:r>
      <w:r w:rsidRPr="00264E43">
        <w:rPr>
          <w:rFonts w:ascii="Times New Roman" w:hAnsi="Times New Roman"/>
          <w:sz w:val="24"/>
          <w:szCs w:val="24"/>
        </w:rPr>
        <w:t>Павловки. Победители и призёры</w:t>
      </w:r>
      <w:r>
        <w:rPr>
          <w:rFonts w:ascii="Times New Roman" w:hAnsi="Times New Roman"/>
          <w:sz w:val="24"/>
          <w:szCs w:val="24"/>
        </w:rPr>
        <w:t xml:space="preserve"> были </w:t>
      </w:r>
      <w:r w:rsidRPr="00264E43">
        <w:rPr>
          <w:rFonts w:ascii="Times New Roman" w:hAnsi="Times New Roman"/>
          <w:sz w:val="24"/>
          <w:szCs w:val="24"/>
        </w:rPr>
        <w:t>награждены кубками и медалями администрации Добринского района.</w:t>
      </w:r>
    </w:p>
    <w:p w:rsidR="00B6561A" w:rsidRPr="00264E43" w:rsidRDefault="00B6561A" w:rsidP="00264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Несколько часов назад </w:t>
      </w:r>
      <w:r w:rsidRPr="00264E43">
        <w:rPr>
          <w:rFonts w:ascii="Times New Roman" w:hAnsi="Times New Roman"/>
          <w:sz w:val="24"/>
          <w:szCs w:val="24"/>
        </w:rPr>
        <w:t xml:space="preserve">в физкультурно-оздоровительном комплексе п. Плавица </w:t>
      </w:r>
      <w:r>
        <w:rPr>
          <w:rFonts w:ascii="Times New Roman" w:hAnsi="Times New Roman"/>
          <w:sz w:val="24"/>
          <w:szCs w:val="24"/>
        </w:rPr>
        <w:t xml:space="preserve"> завершился </w:t>
      </w:r>
      <w:r w:rsidRPr="00264E43">
        <w:rPr>
          <w:rFonts w:ascii="Times New Roman" w:hAnsi="Times New Roman"/>
          <w:sz w:val="24"/>
          <w:szCs w:val="24"/>
        </w:rPr>
        <w:t xml:space="preserve">очередной турнир по мини-футболу, посвященный памяти Анатолия </w:t>
      </w:r>
      <w:proofErr w:type="spellStart"/>
      <w:r w:rsidRPr="00264E43">
        <w:rPr>
          <w:rFonts w:ascii="Times New Roman" w:hAnsi="Times New Roman"/>
          <w:sz w:val="24"/>
          <w:szCs w:val="24"/>
        </w:rPr>
        <w:t>Разаренова</w:t>
      </w:r>
      <w:proofErr w:type="spellEnd"/>
      <w:r w:rsidRPr="00264E43">
        <w:rPr>
          <w:rFonts w:ascii="Times New Roman" w:hAnsi="Times New Roman"/>
          <w:sz w:val="24"/>
          <w:szCs w:val="24"/>
        </w:rPr>
        <w:t>. Это традиционный турнир проводится уже не первый год. В соре</w:t>
      </w:r>
      <w:r>
        <w:rPr>
          <w:rFonts w:ascii="Times New Roman" w:hAnsi="Times New Roman"/>
          <w:sz w:val="24"/>
          <w:szCs w:val="24"/>
        </w:rPr>
        <w:t>внованиях участвовали команды: а</w:t>
      </w:r>
      <w:r w:rsidRPr="00264E43">
        <w:rPr>
          <w:rFonts w:ascii="Times New Roman" w:hAnsi="Times New Roman"/>
          <w:sz w:val="24"/>
          <w:szCs w:val="24"/>
        </w:rPr>
        <w:t xml:space="preserve">дминистрация сельского поселения Богородицкий сельсовет, </w:t>
      </w:r>
      <w:r>
        <w:rPr>
          <w:rFonts w:ascii="Times New Roman" w:hAnsi="Times New Roman"/>
          <w:sz w:val="24"/>
          <w:szCs w:val="24"/>
        </w:rPr>
        <w:t>«</w:t>
      </w:r>
      <w:r w:rsidRPr="00264E43">
        <w:rPr>
          <w:rFonts w:ascii="Times New Roman" w:hAnsi="Times New Roman"/>
          <w:sz w:val="24"/>
          <w:szCs w:val="24"/>
        </w:rPr>
        <w:t>Фортуна</w:t>
      </w:r>
      <w:r>
        <w:rPr>
          <w:rFonts w:ascii="Times New Roman" w:hAnsi="Times New Roman"/>
          <w:sz w:val="24"/>
          <w:szCs w:val="24"/>
        </w:rPr>
        <w:t>»</w:t>
      </w:r>
      <w:r w:rsidRPr="00264E43">
        <w:rPr>
          <w:rFonts w:ascii="Times New Roman" w:hAnsi="Times New Roman"/>
          <w:sz w:val="24"/>
          <w:szCs w:val="24"/>
        </w:rPr>
        <w:t>, 'Олимп'',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E43">
        <w:rPr>
          <w:rFonts w:ascii="Times New Roman" w:hAnsi="Times New Roman"/>
          <w:sz w:val="24"/>
          <w:szCs w:val="24"/>
        </w:rPr>
        <w:t>''Арарат''. Турнир проходил по круговой системе, где все команды должны были сыграть по одному матчу друг с другом, а победитель определялся по большему количеству набранных очков. В результате игр 1</w:t>
      </w:r>
      <w:r>
        <w:rPr>
          <w:rFonts w:ascii="Times New Roman" w:hAnsi="Times New Roman"/>
          <w:sz w:val="24"/>
          <w:szCs w:val="24"/>
        </w:rPr>
        <w:t>-е</w:t>
      </w:r>
      <w:r w:rsidRPr="00264E43">
        <w:rPr>
          <w:rFonts w:ascii="Times New Roman" w:hAnsi="Times New Roman"/>
          <w:sz w:val="24"/>
          <w:szCs w:val="24"/>
        </w:rPr>
        <w:t xml:space="preserve"> место заняла команда администрации Богородицкого сельсовета, на 2</w:t>
      </w:r>
      <w:r>
        <w:rPr>
          <w:rFonts w:ascii="Times New Roman" w:hAnsi="Times New Roman"/>
          <w:sz w:val="24"/>
          <w:szCs w:val="24"/>
        </w:rPr>
        <w:t>-м</w:t>
      </w:r>
      <w:r w:rsidRPr="00264E43">
        <w:rPr>
          <w:rFonts w:ascii="Times New Roman" w:hAnsi="Times New Roman"/>
          <w:sz w:val="24"/>
          <w:szCs w:val="24"/>
        </w:rPr>
        <w:t xml:space="preserve"> месте </w:t>
      </w:r>
      <w:r>
        <w:rPr>
          <w:rFonts w:ascii="Times New Roman" w:hAnsi="Times New Roman"/>
          <w:sz w:val="24"/>
          <w:szCs w:val="24"/>
        </w:rPr>
        <w:t>– «</w:t>
      </w:r>
      <w:r w:rsidRPr="00264E43">
        <w:rPr>
          <w:rFonts w:ascii="Times New Roman" w:hAnsi="Times New Roman"/>
          <w:sz w:val="24"/>
          <w:szCs w:val="24"/>
        </w:rPr>
        <w:t>Фортуна</w:t>
      </w:r>
      <w:r>
        <w:rPr>
          <w:rFonts w:ascii="Times New Roman" w:hAnsi="Times New Roman"/>
          <w:sz w:val="24"/>
          <w:szCs w:val="24"/>
        </w:rPr>
        <w:t>»,</w:t>
      </w:r>
      <w:r w:rsidRPr="00264E43">
        <w:rPr>
          <w:rFonts w:ascii="Times New Roman" w:hAnsi="Times New Roman"/>
          <w:sz w:val="24"/>
          <w:szCs w:val="24"/>
        </w:rPr>
        <w:t xml:space="preserve"> и 3</w:t>
      </w:r>
      <w:r>
        <w:rPr>
          <w:rFonts w:ascii="Times New Roman" w:hAnsi="Times New Roman"/>
          <w:sz w:val="24"/>
          <w:szCs w:val="24"/>
        </w:rPr>
        <w:t xml:space="preserve">-е место – у «Арарата». </w:t>
      </w:r>
      <w:r w:rsidRPr="00264E43">
        <w:rPr>
          <w:rFonts w:ascii="Times New Roman" w:hAnsi="Times New Roman"/>
          <w:sz w:val="24"/>
          <w:szCs w:val="24"/>
        </w:rPr>
        <w:t>Лучши</w:t>
      </w:r>
      <w:r>
        <w:rPr>
          <w:rFonts w:ascii="Times New Roman" w:hAnsi="Times New Roman"/>
          <w:sz w:val="24"/>
          <w:szCs w:val="24"/>
        </w:rPr>
        <w:t xml:space="preserve">м игроком признан </w:t>
      </w:r>
      <w:r w:rsidRPr="00264E43">
        <w:rPr>
          <w:rFonts w:ascii="Times New Roman" w:hAnsi="Times New Roman"/>
          <w:sz w:val="24"/>
          <w:szCs w:val="24"/>
        </w:rPr>
        <w:t>Пономарев Николай. Победители и призеры соревнований были награждены грамотами и кубками.</w:t>
      </w:r>
    </w:p>
    <w:p w:rsidR="00B6561A" w:rsidRPr="00264E43" w:rsidRDefault="00B6561A" w:rsidP="00264E43">
      <w:pPr>
        <w:rPr>
          <w:rFonts w:ascii="Times New Roman" w:hAnsi="Times New Roman"/>
          <w:sz w:val="24"/>
          <w:szCs w:val="24"/>
        </w:rPr>
      </w:pPr>
    </w:p>
    <w:sectPr w:rsidR="00B6561A" w:rsidRPr="00264E43" w:rsidSect="00264E43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8D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6C0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EEC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48F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202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500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AC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A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6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F26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C41"/>
    <w:rsid w:val="00264E43"/>
    <w:rsid w:val="00403C41"/>
    <w:rsid w:val="00494CE1"/>
    <w:rsid w:val="007D6EFE"/>
    <w:rsid w:val="009F65BB"/>
    <w:rsid w:val="00A96128"/>
    <w:rsid w:val="00B6561A"/>
    <w:rsid w:val="00C630B2"/>
    <w:rsid w:val="00C726BB"/>
    <w:rsid w:val="00E132FD"/>
    <w:rsid w:val="00E61090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3C41"/>
    <w:rPr>
      <w:rFonts w:cs="Times New Roman"/>
    </w:rPr>
  </w:style>
  <w:style w:type="character" w:customStyle="1" w:styleId="articleseparator">
    <w:name w:val="article_separator"/>
    <w:uiPriority w:val="99"/>
    <w:rsid w:val="009F65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305</Words>
  <Characters>1740</Characters>
  <Application>Microsoft Office Word</Application>
  <DocSecurity>0</DocSecurity>
  <Lines>14</Lines>
  <Paragraphs>4</Paragraphs>
  <ScaleCrop>false</ScaleCrop>
  <Company>DreamLair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</cp:lastModifiedBy>
  <cp:revision>5</cp:revision>
  <dcterms:created xsi:type="dcterms:W3CDTF">2017-01-05T12:47:00Z</dcterms:created>
  <dcterms:modified xsi:type="dcterms:W3CDTF">2017-01-12T13:23:00Z</dcterms:modified>
</cp:coreProperties>
</file>