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94" w:rsidRPr="00CF5694" w:rsidRDefault="00CD4BAB" w:rsidP="00CF569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F56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  <w:r w:rsidR="00CF5694" w:rsidRPr="00CF5694">
        <w:rPr>
          <w:sz w:val="32"/>
          <w:szCs w:val="32"/>
        </w:rPr>
        <w:t xml:space="preserve"> </w:t>
      </w:r>
      <w:r w:rsidR="00CF5694" w:rsidRPr="00CF56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ИСПРАВНАЯ ЭЛЕКТРИЧЕСКАЯ ПРОВОДКА – </w:t>
      </w:r>
    </w:p>
    <w:p w:rsidR="00CD4BAB" w:rsidRPr="00CF5694" w:rsidRDefault="00CF5694" w:rsidP="00CF569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F56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ЗАЛОГ ПОЖАРНОЙ БЕЗОПАСНОСТИ!!!</w:t>
      </w:r>
      <w:r w:rsidR="00CD4BAB" w:rsidRPr="00CF56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p w:rsidR="00CD4BAB" w:rsidRPr="004C4CBE" w:rsidRDefault="00CD4BAB" w:rsidP="008937B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45182">
        <w:rPr>
          <w:rFonts w:ascii="Times New Roman" w:hAnsi="Times New Roman" w:cs="Times New Roman"/>
          <w:b/>
          <w:sz w:val="28"/>
          <w:szCs w:val="28"/>
          <w:lang w:eastAsia="ru-RU"/>
        </w:rPr>
        <w:t>Одной из основных п</w:t>
      </w:r>
      <w:bookmarkStart w:id="0" w:name="_GoBack"/>
      <w:bookmarkEnd w:id="0"/>
      <w:r w:rsidRPr="00C45182">
        <w:rPr>
          <w:rFonts w:ascii="Times New Roman" w:hAnsi="Times New Roman" w:cs="Times New Roman"/>
          <w:b/>
          <w:sz w:val="28"/>
          <w:szCs w:val="28"/>
          <w:lang w:eastAsia="ru-RU"/>
        </w:rPr>
        <w:t>ричин возникновения пожаров является неисправность электрооборудования в жилых домах и надворных постройках</w:t>
      </w:r>
      <w:r w:rsidR="00E63252" w:rsidRPr="00C4518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E63252" w:rsidRPr="00C45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182" w:rsidRPr="004C4CBE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E63252" w:rsidRPr="004C4CB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аиболее частая причина пожара - ветхая электропроводка, скрутки. </w:t>
      </w:r>
    </w:p>
    <w:p w:rsidR="00CD4BAB" w:rsidRPr="008937B4" w:rsidRDefault="000C5F0B" w:rsidP="008937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D4BAB"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ороткое замыкание в квартире или доме </w:t>
      </w:r>
      <w:r w:rsidRPr="008937B4">
        <w:rPr>
          <w:rFonts w:ascii="Times New Roman" w:hAnsi="Times New Roman" w:cs="Times New Roman"/>
          <w:sz w:val="28"/>
          <w:szCs w:val="28"/>
          <w:lang w:eastAsia="ru-RU"/>
        </w:rPr>
        <w:t>может произойти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причинам </w:t>
      </w:r>
      <w:r w:rsidR="00CD4BAB" w:rsidRPr="008937B4">
        <w:rPr>
          <w:rFonts w:ascii="Times New Roman" w:hAnsi="Times New Roman" w:cs="Times New Roman"/>
          <w:sz w:val="28"/>
          <w:szCs w:val="28"/>
          <w:lang w:eastAsia="ru-RU"/>
        </w:rPr>
        <w:t>- это перетирание изоляции в местах, где провода перегибаются</w:t>
      </w:r>
      <w:r w:rsidR="008937B4"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D4BAB"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у входа в штепсельную вилку, патрон, настольную лампу, утюг и т.п., а также перекручивание проводов, сгибание проводов под острым углом, повреждение изоляции проводов при побелке, </w:t>
      </w:r>
      <w:proofErr w:type="spellStart"/>
      <w:r w:rsidR="00CD4BAB" w:rsidRPr="008937B4">
        <w:rPr>
          <w:rFonts w:ascii="Times New Roman" w:hAnsi="Times New Roman" w:cs="Times New Roman"/>
          <w:sz w:val="28"/>
          <w:szCs w:val="28"/>
          <w:lang w:eastAsia="ru-RU"/>
        </w:rPr>
        <w:t>закорачивание</w:t>
      </w:r>
      <w:proofErr w:type="spellEnd"/>
      <w:r w:rsidR="00CD4BAB"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 металлическими предметами штепсельных гнезд, внутренних частей электрических патронов.</w:t>
      </w:r>
      <w:proofErr w:type="gramEnd"/>
    </w:p>
    <w:p w:rsidR="00CD4BAB" w:rsidRPr="008937B4" w:rsidRDefault="008937B4" w:rsidP="008937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Короткое замыкание </w:t>
      </w:r>
      <w:r w:rsidR="00CD4BAB"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r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CD4BAB" w:rsidRPr="008937B4">
        <w:rPr>
          <w:rFonts w:ascii="Times New Roman" w:hAnsi="Times New Roman" w:cs="Times New Roman"/>
          <w:sz w:val="28"/>
          <w:szCs w:val="28"/>
          <w:lang w:eastAsia="ru-RU"/>
        </w:rPr>
        <w:t>произойти из-за повреждения скрытой проводки в результате непродуманных действий при забивании гвоздей и пробивании в стене отверстий. Еще одна причина коротких замыканий - перегрев и, как следствие, разрушение изоляции из-за пользования электроприборами, потребляющими большой ток, при плохом состоянии электропроводки. В результате короткого замыкания может испортиться счетчик электроэнергии или возникнуть пожар. Для предотвращения вредных последствий, возникающих в результате короткого замыкания, применяются электрические предохранители, которые отключают участок цепи, где произошло короткое замыкание, от сети, размыкая цепь при возрастании тока до опасной величины. При этом в плавких предохранителях (так называемых пробках) от сильного тока расплавляется тонкая проволочная вставка, в автоматических предохранителях срабатывает выключатель.</w:t>
      </w:r>
    </w:p>
    <w:p w:rsidR="008937B4" w:rsidRPr="008937B4" w:rsidRDefault="00CD4BAB" w:rsidP="008937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Во избежание короткого замыкания необходимо тщательно следить за исправностью электропроводки и электроприборов. Ни в коем случае нельзя допускать замены перегоревших пробок пучками проволоки — «жучками», так как ток, проходя через такой суррогат предохранителя, способен значительно превысить допустимый, в результате чего может загореться изоляция проводов и возникнуть пожар. Сгоревшие плавкие предохранители надо заменить другими, но только заводского изготовления. Более удобны в использовании автоматические предохранители многократного действия, в которых вместо плавкой вставки имеется реле, срабатывающее при больших токах. </w:t>
      </w:r>
    </w:p>
    <w:p w:rsidR="00CD4BAB" w:rsidRPr="00CD4BAB" w:rsidRDefault="00CD4BAB" w:rsidP="00CD4BA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Чтобы не допустить возникновения пожара следует выполн</w:t>
      </w:r>
      <w:r w:rsidR="00893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CD4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ть следующие правила и требования пожарной безопасности:</w:t>
      </w:r>
    </w:p>
    <w:p w:rsidR="00E63252" w:rsidRDefault="00CD4BAB" w:rsidP="00696A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- тщательно проверьте исправность электропроводки, постоянно следите за их исправностью, за целостностью розеток, вилок и </w:t>
      </w:r>
      <w:r w:rsidRPr="008937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электрошнуров</w:t>
      </w:r>
      <w:r w:rsidR="00E632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6A23" w:rsidRPr="00696A23">
        <w:t xml:space="preserve"> </w:t>
      </w:r>
      <w:r w:rsidR="00696A23" w:rsidRPr="00696A23">
        <w:rPr>
          <w:rFonts w:ascii="Times New Roman" w:hAnsi="Times New Roman" w:cs="Times New Roman"/>
          <w:sz w:val="28"/>
          <w:szCs w:val="28"/>
          <w:lang w:eastAsia="ru-RU"/>
        </w:rPr>
        <w:t>постоянно следите за электропроводкой, только профессиональные электрики могут определить качество электропроводки в доме</w:t>
      </w:r>
      <w:r w:rsidR="00696A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6325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63252" w:rsidRPr="00E63252">
        <w:rPr>
          <w:rFonts w:ascii="Times New Roman" w:hAnsi="Times New Roman" w:cs="Times New Roman"/>
          <w:sz w:val="28"/>
          <w:szCs w:val="28"/>
          <w:lang w:eastAsia="ru-RU"/>
        </w:rPr>
        <w:t xml:space="preserve">е пожалейте средств </w:t>
      </w:r>
      <w:r w:rsidR="00E632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63252" w:rsidRPr="00E63252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замените ветхую электропроводку</w:t>
      </w:r>
      <w:r w:rsidR="00E632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937B4"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37B4" w:rsidRPr="008937B4" w:rsidRDefault="00E63252" w:rsidP="008937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937B4" w:rsidRPr="008937B4">
        <w:rPr>
          <w:rFonts w:ascii="Times New Roman" w:hAnsi="Times New Roman" w:cs="Times New Roman"/>
          <w:sz w:val="28"/>
          <w:szCs w:val="28"/>
          <w:lang w:eastAsia="ru-RU"/>
        </w:rPr>
        <w:t>польз</w:t>
      </w:r>
      <w:r>
        <w:rPr>
          <w:rFonts w:ascii="Times New Roman" w:hAnsi="Times New Roman" w:cs="Times New Roman"/>
          <w:sz w:val="28"/>
          <w:szCs w:val="28"/>
          <w:lang w:eastAsia="ru-RU"/>
        </w:rPr>
        <w:t>уйтесь</w:t>
      </w:r>
      <w:r w:rsidR="008937B4"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сертифицированной </w:t>
      </w:r>
      <w:proofErr w:type="spellStart"/>
      <w:r w:rsidR="008937B4" w:rsidRPr="008937B4">
        <w:rPr>
          <w:rFonts w:ascii="Times New Roman" w:hAnsi="Times New Roman" w:cs="Times New Roman"/>
          <w:sz w:val="28"/>
          <w:szCs w:val="28"/>
          <w:lang w:eastAsia="ru-RU"/>
        </w:rPr>
        <w:t>электрофурнитурой</w:t>
      </w:r>
      <w:proofErr w:type="spellEnd"/>
      <w:r w:rsidR="008937B4"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8937B4" w:rsidRDefault="008937B4" w:rsidP="008937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D4BAB"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удлинители </w:t>
      </w:r>
      <w:r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используйте только </w:t>
      </w:r>
      <w:r w:rsidR="00CD4BAB"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 для кратковременного подключения бытовой техники, после использования их следует отключать от розетки</w:t>
      </w:r>
      <w:r w:rsidR="00696A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4BAB"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37B4" w:rsidRPr="008937B4" w:rsidRDefault="008937B4" w:rsidP="008937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D4BAB"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37B4">
        <w:rPr>
          <w:rFonts w:ascii="Times New Roman" w:hAnsi="Times New Roman" w:cs="Times New Roman"/>
          <w:sz w:val="28"/>
          <w:szCs w:val="28"/>
          <w:lang w:eastAsia="ru-RU"/>
        </w:rPr>
        <w:t>не допускайте прокладку проводов в одинарной изоляции по горючему основанию, не закрывайте электропроводку обоями, коврами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D4BAB" w:rsidRDefault="008937B4" w:rsidP="008937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937B4">
        <w:rPr>
          <w:rFonts w:ascii="Times New Roman" w:hAnsi="Times New Roman" w:cs="Times New Roman"/>
          <w:sz w:val="28"/>
          <w:szCs w:val="28"/>
          <w:lang w:eastAsia="ru-RU"/>
        </w:rPr>
        <w:t>не применяйте бумажные абажуры, не устанавливайте светильники вблизи от сгораемых материалов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E1485" w:rsidRPr="008937B4" w:rsidRDefault="002E1485" w:rsidP="008937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E1485">
        <w:rPr>
          <w:rFonts w:ascii="Times New Roman" w:hAnsi="Times New Roman" w:cs="Times New Roman"/>
          <w:sz w:val="28"/>
          <w:szCs w:val="28"/>
          <w:lang w:eastAsia="ru-RU"/>
        </w:rPr>
        <w:t xml:space="preserve">мощные бытовые приборы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2E1485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поочередно, или не более 2-х приборов одновременно, если позволяет пропускная способность электропроводки и защитных устройств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D4BAB" w:rsidRPr="008937B4" w:rsidRDefault="00CD4BAB" w:rsidP="008937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7B4">
        <w:rPr>
          <w:rFonts w:ascii="Times New Roman" w:hAnsi="Times New Roman" w:cs="Times New Roman"/>
          <w:sz w:val="28"/>
          <w:szCs w:val="28"/>
          <w:lang w:eastAsia="ru-RU"/>
        </w:rPr>
        <w:t>- не оставляйте без присмотра находящиеся под напряжением телевизоры, радиоприемники, магнитофоны и другие бытовые приборы, уходя из квартир и жилых домов. Особенно это касается использования электрообогревателей. Ведь при наступлении холодов именно они становятся причинами пожаров</w:t>
      </w:r>
      <w:r w:rsidR="008937B4" w:rsidRPr="008937B4"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Pr="008937B4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в жилых домах, но также в бытовках, гаражах, производственных, административных и других помещениях.</w:t>
      </w:r>
    </w:p>
    <w:p w:rsidR="00677EA5" w:rsidRPr="00677EA5" w:rsidRDefault="00E63252" w:rsidP="00677EA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любом случае при возникновении возгорания необходимо немедленно сообщить по телефонам 01, 112, 2-14-44, 2-19-00, 2-13-63, назвать адрес объекта, место возникновения возгорания, сообщить свою фамилию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77EA5" w:rsidRPr="00677EA5">
        <w:t xml:space="preserve"> </w:t>
      </w:r>
      <w:r w:rsidR="00677EA5" w:rsidRPr="00677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Помните, что при пожаре самое главное </w:t>
      </w:r>
      <w:r w:rsidR="00CF5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77EA5" w:rsidRPr="00677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поддаваться панике.</w:t>
      </w:r>
    </w:p>
    <w:p w:rsidR="00677EA5" w:rsidRPr="00677EA5" w:rsidRDefault="00677EA5" w:rsidP="00677EA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3252" w:rsidRDefault="00E63252" w:rsidP="00CD4BAB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CBD" w:rsidRPr="00CD4BAB" w:rsidRDefault="00E02CBD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E02CBD" w:rsidRPr="00CD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AB"/>
    <w:rsid w:val="000C5F0B"/>
    <w:rsid w:val="002E1485"/>
    <w:rsid w:val="004C4CBE"/>
    <w:rsid w:val="00677EA5"/>
    <w:rsid w:val="00696A23"/>
    <w:rsid w:val="008937B4"/>
    <w:rsid w:val="00C45182"/>
    <w:rsid w:val="00CD4BAB"/>
    <w:rsid w:val="00CF5694"/>
    <w:rsid w:val="00E02CBD"/>
    <w:rsid w:val="00E241CB"/>
    <w:rsid w:val="00E6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7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3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7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3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2016-02-10T13:51:00Z</dcterms:created>
  <dcterms:modified xsi:type="dcterms:W3CDTF">2016-02-10T13:51:00Z</dcterms:modified>
</cp:coreProperties>
</file>