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07" w:rsidRDefault="00865BD7" w:rsidP="00865BD7">
      <w:pPr>
        <w:jc w:val="both"/>
        <w:rPr>
          <w:rFonts w:ascii="Times New Roman" w:hAnsi="Times New Roman" w:cs="Times New Roman"/>
          <w:b/>
          <w:sz w:val="28"/>
          <w:szCs w:val="28"/>
        </w:rPr>
      </w:pPr>
      <w:r w:rsidRPr="00865BD7">
        <w:rPr>
          <w:rFonts w:ascii="Times New Roman" w:hAnsi="Times New Roman" w:cs="Times New Roman"/>
          <w:sz w:val="28"/>
          <w:szCs w:val="28"/>
        </w:rPr>
        <w:t xml:space="preserve"> </w:t>
      </w:r>
      <w:r w:rsidR="00020B49">
        <w:rPr>
          <w:rFonts w:ascii="Times New Roman" w:hAnsi="Times New Roman" w:cs="Times New Roman"/>
          <w:sz w:val="28"/>
          <w:szCs w:val="28"/>
        </w:rPr>
        <w:t xml:space="preserve">                         </w:t>
      </w:r>
      <w:r w:rsidR="00390307" w:rsidRPr="00865BD7">
        <w:rPr>
          <w:rFonts w:ascii="Times New Roman" w:hAnsi="Times New Roman" w:cs="Times New Roman"/>
          <w:b/>
          <w:sz w:val="28"/>
          <w:szCs w:val="28"/>
        </w:rPr>
        <w:t>Нарушения  в сфере избирательного права.</w:t>
      </w:r>
    </w:p>
    <w:p w:rsidR="00865BD7" w:rsidRPr="00865BD7" w:rsidRDefault="00865BD7" w:rsidP="00865BD7">
      <w:pPr>
        <w:jc w:val="both"/>
        <w:rPr>
          <w:rFonts w:ascii="Times New Roman" w:hAnsi="Times New Roman" w:cs="Times New Roman"/>
          <w:b/>
          <w:sz w:val="28"/>
          <w:szCs w:val="28"/>
        </w:rPr>
      </w:pPr>
    </w:p>
    <w:p w:rsidR="00390307" w:rsidRPr="00865BD7" w:rsidRDefault="00390307" w:rsidP="00865BD7">
      <w:pPr>
        <w:jc w:val="both"/>
        <w:rPr>
          <w:rFonts w:ascii="Times New Roman" w:hAnsi="Times New Roman" w:cs="Times New Roman"/>
          <w:sz w:val="28"/>
          <w:szCs w:val="28"/>
        </w:rPr>
      </w:pPr>
      <w:r w:rsidRPr="00865BD7">
        <w:rPr>
          <w:rFonts w:ascii="Times New Roman" w:hAnsi="Times New Roman" w:cs="Times New Roman"/>
          <w:sz w:val="28"/>
          <w:szCs w:val="28"/>
        </w:rPr>
        <w:t xml:space="preserve"> Административные права граждан - это закрепленные нормативными правовыми актами права на: совершение определенных действий, выражающихся в характере личного поведения в рамках дозволенных границ, требование от других граждан, государственных органов и их должностных лиц, чтобы они не препятствовали осуществлению этих прав, а содействовали созданию оптимальных возможностей для их реализации.</w:t>
      </w:r>
    </w:p>
    <w:p w:rsidR="00390307" w:rsidRPr="00865BD7" w:rsidRDefault="00390307" w:rsidP="00865BD7">
      <w:pPr>
        <w:jc w:val="both"/>
        <w:rPr>
          <w:rFonts w:ascii="Times New Roman" w:hAnsi="Times New Roman" w:cs="Times New Roman"/>
          <w:sz w:val="28"/>
          <w:szCs w:val="28"/>
        </w:rPr>
      </w:pPr>
      <w:r w:rsidRPr="00865BD7">
        <w:rPr>
          <w:rFonts w:ascii="Times New Roman" w:hAnsi="Times New Roman" w:cs="Times New Roman"/>
          <w:sz w:val="28"/>
          <w:szCs w:val="28"/>
        </w:rPr>
        <w:t xml:space="preserve">Административная ответственность в сфере избирательного права </w:t>
      </w:r>
      <w:r w:rsidR="00865BD7">
        <w:rPr>
          <w:rFonts w:ascii="Times New Roman" w:hAnsi="Times New Roman" w:cs="Times New Roman"/>
          <w:sz w:val="28"/>
          <w:szCs w:val="28"/>
        </w:rPr>
        <w:t xml:space="preserve"> </w:t>
      </w:r>
      <w:r w:rsidRPr="00865BD7">
        <w:rPr>
          <w:rFonts w:ascii="Times New Roman" w:hAnsi="Times New Roman" w:cs="Times New Roman"/>
          <w:sz w:val="28"/>
          <w:szCs w:val="28"/>
        </w:rPr>
        <w:t xml:space="preserve"> регламентирована главой 5 </w:t>
      </w:r>
      <w:r w:rsidR="00020B49">
        <w:rPr>
          <w:rFonts w:ascii="Times New Roman" w:hAnsi="Times New Roman" w:cs="Times New Roman"/>
          <w:sz w:val="28"/>
          <w:szCs w:val="28"/>
        </w:rPr>
        <w:t>Кодекса об Административных правонарушениях</w:t>
      </w:r>
      <w:bookmarkStart w:id="0" w:name="_GoBack"/>
      <w:bookmarkEnd w:id="0"/>
      <w:r w:rsidRPr="00865BD7">
        <w:rPr>
          <w:rFonts w:ascii="Times New Roman" w:hAnsi="Times New Roman" w:cs="Times New Roman"/>
          <w:sz w:val="28"/>
          <w:szCs w:val="28"/>
        </w:rPr>
        <w:t xml:space="preserve"> РФ</w:t>
      </w:r>
      <w:r w:rsidR="00865BD7">
        <w:rPr>
          <w:rFonts w:ascii="Times New Roman" w:hAnsi="Times New Roman" w:cs="Times New Roman"/>
          <w:sz w:val="28"/>
          <w:szCs w:val="28"/>
        </w:rPr>
        <w:t xml:space="preserve"> </w:t>
      </w:r>
      <w:r w:rsidRPr="00865BD7">
        <w:rPr>
          <w:rFonts w:ascii="Times New Roman" w:hAnsi="Times New Roman" w:cs="Times New Roman"/>
          <w:sz w:val="28"/>
          <w:szCs w:val="28"/>
        </w:rPr>
        <w:t>(статьи 5.6, 5.10, 5.11, 5.12, 5.14, 5.15, 5.16, 5.22 КоАП РФ).</w:t>
      </w:r>
    </w:p>
    <w:p w:rsidR="00390307" w:rsidRPr="00865BD7" w:rsidRDefault="00BC4020" w:rsidP="00865BD7">
      <w:pPr>
        <w:jc w:val="both"/>
        <w:rPr>
          <w:rFonts w:ascii="Times New Roman" w:hAnsi="Times New Roman" w:cs="Times New Roman"/>
          <w:sz w:val="28"/>
          <w:szCs w:val="28"/>
        </w:rPr>
      </w:pPr>
      <w:r w:rsidRPr="00865BD7">
        <w:rPr>
          <w:rFonts w:ascii="Times New Roman" w:hAnsi="Times New Roman" w:cs="Times New Roman"/>
          <w:sz w:val="28"/>
          <w:szCs w:val="28"/>
        </w:rPr>
        <w:t>Статья 5.6</w:t>
      </w:r>
      <w:r w:rsidR="00390307" w:rsidRPr="00865BD7">
        <w:rPr>
          <w:rFonts w:ascii="Times New Roman" w:hAnsi="Times New Roman" w:cs="Times New Roman"/>
          <w:sz w:val="28"/>
          <w:szCs w:val="28"/>
        </w:rPr>
        <w:t xml:space="preserve"> КоАП РФ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90307" w:rsidRPr="00865BD7" w:rsidRDefault="00BC4020" w:rsidP="00865BD7">
      <w:pPr>
        <w:jc w:val="both"/>
        <w:rPr>
          <w:rFonts w:ascii="Times New Roman" w:hAnsi="Times New Roman" w:cs="Times New Roman"/>
          <w:sz w:val="28"/>
          <w:szCs w:val="28"/>
        </w:rPr>
      </w:pPr>
      <w:r w:rsidRPr="00865BD7">
        <w:rPr>
          <w:rFonts w:ascii="Times New Roman" w:hAnsi="Times New Roman" w:cs="Times New Roman"/>
          <w:sz w:val="28"/>
          <w:szCs w:val="28"/>
        </w:rPr>
        <w:t>Статья 5.10</w:t>
      </w:r>
      <w:r w:rsidR="00390307" w:rsidRPr="00865BD7">
        <w:rPr>
          <w:rFonts w:ascii="Times New Roman" w:hAnsi="Times New Roman" w:cs="Times New Roman"/>
          <w:sz w:val="28"/>
          <w:szCs w:val="28"/>
        </w:rPr>
        <w:t xml:space="preserve"> КоАП РФ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390307" w:rsidRPr="00865BD7" w:rsidRDefault="00BC4020" w:rsidP="00865BD7">
      <w:pPr>
        <w:jc w:val="both"/>
        <w:rPr>
          <w:rFonts w:ascii="Times New Roman" w:hAnsi="Times New Roman" w:cs="Times New Roman"/>
          <w:sz w:val="28"/>
          <w:szCs w:val="28"/>
        </w:rPr>
      </w:pPr>
      <w:r w:rsidRPr="00865BD7">
        <w:rPr>
          <w:rFonts w:ascii="Times New Roman" w:hAnsi="Times New Roman" w:cs="Times New Roman"/>
          <w:sz w:val="28"/>
          <w:szCs w:val="28"/>
        </w:rPr>
        <w:t>Статья 5.11</w:t>
      </w:r>
      <w:r w:rsidR="00390307" w:rsidRPr="00865BD7">
        <w:rPr>
          <w:rFonts w:ascii="Times New Roman" w:hAnsi="Times New Roman" w:cs="Times New Roman"/>
          <w:sz w:val="28"/>
          <w:szCs w:val="28"/>
        </w:rPr>
        <w:t xml:space="preserve"> КоАП РФ «Проведение предвыборной агитации, агитации по вопросам референдума лицами, которым участие в ее проведении запрещено федеральным законом».</w:t>
      </w:r>
    </w:p>
    <w:p w:rsidR="00390307" w:rsidRPr="00865BD7" w:rsidRDefault="00BC4020" w:rsidP="00865BD7">
      <w:pPr>
        <w:jc w:val="both"/>
        <w:rPr>
          <w:rFonts w:ascii="Times New Roman" w:hAnsi="Times New Roman" w:cs="Times New Roman"/>
          <w:sz w:val="28"/>
          <w:szCs w:val="28"/>
        </w:rPr>
      </w:pPr>
      <w:r w:rsidRPr="00865BD7">
        <w:rPr>
          <w:rFonts w:ascii="Times New Roman" w:hAnsi="Times New Roman" w:cs="Times New Roman"/>
          <w:sz w:val="28"/>
          <w:szCs w:val="28"/>
        </w:rPr>
        <w:t>Статья 5.12</w:t>
      </w:r>
      <w:r w:rsidR="00390307" w:rsidRPr="00865BD7">
        <w:rPr>
          <w:rFonts w:ascii="Times New Roman" w:hAnsi="Times New Roman" w:cs="Times New Roman"/>
          <w:sz w:val="28"/>
          <w:szCs w:val="28"/>
        </w:rPr>
        <w:t xml:space="preserve"> КоАП РФ «Изготовление, распространение или размещение агитационных материалов с нарушением требований законодательства о выборах и референдумах».</w:t>
      </w:r>
    </w:p>
    <w:p w:rsidR="00390307" w:rsidRPr="00865BD7" w:rsidRDefault="00390307" w:rsidP="00865BD7">
      <w:pPr>
        <w:jc w:val="both"/>
        <w:rPr>
          <w:rFonts w:ascii="Times New Roman" w:hAnsi="Times New Roman" w:cs="Times New Roman"/>
          <w:sz w:val="28"/>
          <w:szCs w:val="28"/>
        </w:rPr>
      </w:pPr>
      <w:r w:rsidRPr="00865BD7">
        <w:rPr>
          <w:rFonts w:ascii="Times New Roman" w:hAnsi="Times New Roman" w:cs="Times New Roman"/>
          <w:sz w:val="28"/>
          <w:szCs w:val="28"/>
        </w:rPr>
        <w:t xml:space="preserve">Статья 5.14  КоАП РФ «Умышленное уничтожение или повреждение печатных материалов, относящихся к выборам, референдуму». </w:t>
      </w:r>
    </w:p>
    <w:p w:rsidR="00390307" w:rsidRPr="00865BD7" w:rsidRDefault="00BC4020" w:rsidP="00865BD7">
      <w:pPr>
        <w:jc w:val="both"/>
        <w:rPr>
          <w:rFonts w:ascii="Times New Roman" w:hAnsi="Times New Roman" w:cs="Times New Roman"/>
          <w:sz w:val="28"/>
          <w:szCs w:val="28"/>
        </w:rPr>
      </w:pPr>
      <w:r w:rsidRPr="00865BD7">
        <w:rPr>
          <w:rFonts w:ascii="Times New Roman" w:hAnsi="Times New Roman" w:cs="Times New Roman"/>
          <w:sz w:val="28"/>
          <w:szCs w:val="28"/>
        </w:rPr>
        <w:t>Статья 5.15</w:t>
      </w:r>
      <w:r w:rsidR="00390307" w:rsidRPr="00865BD7">
        <w:rPr>
          <w:rFonts w:ascii="Times New Roman" w:hAnsi="Times New Roman" w:cs="Times New Roman"/>
          <w:sz w:val="28"/>
          <w:szCs w:val="28"/>
        </w:rPr>
        <w:t xml:space="preserve">  КоАП РФ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90307" w:rsidRPr="00865BD7" w:rsidRDefault="00390307" w:rsidP="00865BD7">
      <w:pPr>
        <w:jc w:val="both"/>
        <w:rPr>
          <w:rFonts w:ascii="Times New Roman" w:hAnsi="Times New Roman" w:cs="Times New Roman"/>
          <w:sz w:val="28"/>
          <w:szCs w:val="28"/>
        </w:rPr>
      </w:pPr>
      <w:r w:rsidRPr="00865BD7">
        <w:rPr>
          <w:rFonts w:ascii="Times New Roman" w:hAnsi="Times New Roman" w:cs="Times New Roman"/>
          <w:sz w:val="28"/>
          <w:szCs w:val="28"/>
        </w:rPr>
        <w:lastRenderedPageBreak/>
        <w:t>Статья 5.16 КоАП РФ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90307" w:rsidRPr="00865BD7" w:rsidRDefault="00390307" w:rsidP="00865BD7">
      <w:pPr>
        <w:jc w:val="both"/>
        <w:rPr>
          <w:rFonts w:ascii="Times New Roman" w:hAnsi="Times New Roman" w:cs="Times New Roman"/>
          <w:sz w:val="28"/>
          <w:szCs w:val="28"/>
        </w:rPr>
      </w:pPr>
      <w:r w:rsidRPr="00865BD7">
        <w:rPr>
          <w:rFonts w:ascii="Times New Roman" w:hAnsi="Times New Roman" w:cs="Times New Roman"/>
          <w:sz w:val="28"/>
          <w:szCs w:val="28"/>
        </w:rPr>
        <w:t xml:space="preserve"> Статья 5.22 КоАП РФ «Незаконные выдача и получение избирательного бюллетеня, бюллетеня для голосования на референдуме».</w:t>
      </w:r>
    </w:p>
    <w:p w:rsidR="00390307" w:rsidRPr="00865BD7" w:rsidRDefault="00390307" w:rsidP="00865BD7">
      <w:pPr>
        <w:jc w:val="both"/>
        <w:rPr>
          <w:rFonts w:ascii="Times New Roman" w:hAnsi="Times New Roman" w:cs="Times New Roman"/>
          <w:sz w:val="28"/>
          <w:szCs w:val="28"/>
        </w:rPr>
      </w:pPr>
      <w:r w:rsidRPr="00865BD7">
        <w:rPr>
          <w:rFonts w:ascii="Times New Roman" w:hAnsi="Times New Roman" w:cs="Times New Roman"/>
          <w:sz w:val="28"/>
          <w:szCs w:val="28"/>
        </w:rPr>
        <w:t>Правонарушения, предусмотренные данными статьями</w:t>
      </w:r>
      <w:r w:rsidR="00865BD7">
        <w:rPr>
          <w:rFonts w:ascii="Times New Roman" w:hAnsi="Times New Roman" w:cs="Times New Roman"/>
          <w:sz w:val="28"/>
          <w:szCs w:val="28"/>
        </w:rPr>
        <w:t>,</w:t>
      </w:r>
      <w:r w:rsidRPr="00865BD7">
        <w:rPr>
          <w:rFonts w:ascii="Times New Roman" w:hAnsi="Times New Roman" w:cs="Times New Roman"/>
          <w:sz w:val="28"/>
          <w:szCs w:val="28"/>
        </w:rPr>
        <w:t xml:space="preserve"> подлежат рассмотрению в Мировом суде.</w:t>
      </w:r>
    </w:p>
    <w:p w:rsidR="00390307" w:rsidRPr="00865BD7" w:rsidRDefault="00390307" w:rsidP="00865BD7">
      <w:pPr>
        <w:jc w:val="both"/>
        <w:rPr>
          <w:rFonts w:ascii="Times New Roman" w:hAnsi="Times New Roman" w:cs="Times New Roman"/>
          <w:sz w:val="28"/>
          <w:szCs w:val="28"/>
        </w:rPr>
      </w:pPr>
      <w:r w:rsidRPr="00865BD7">
        <w:rPr>
          <w:rFonts w:ascii="Times New Roman" w:hAnsi="Times New Roman" w:cs="Times New Roman"/>
          <w:sz w:val="28"/>
          <w:szCs w:val="28"/>
        </w:rPr>
        <w:t>Уголовная ответственность</w:t>
      </w:r>
      <w:r w:rsidR="00EB6AEF" w:rsidRPr="00865BD7">
        <w:rPr>
          <w:rFonts w:ascii="Times New Roman" w:hAnsi="Times New Roman" w:cs="Times New Roman"/>
          <w:sz w:val="28"/>
          <w:szCs w:val="28"/>
        </w:rPr>
        <w:t>,</w:t>
      </w:r>
      <w:r w:rsidRPr="00865BD7">
        <w:rPr>
          <w:rFonts w:ascii="Times New Roman" w:hAnsi="Times New Roman" w:cs="Times New Roman"/>
          <w:sz w:val="28"/>
          <w:szCs w:val="28"/>
        </w:rPr>
        <w:t xml:space="preserve"> предусмотренная в сфере избирательного права:</w:t>
      </w:r>
    </w:p>
    <w:p w:rsidR="00390307" w:rsidRPr="00865BD7" w:rsidRDefault="00390307" w:rsidP="00865BD7">
      <w:pPr>
        <w:jc w:val="both"/>
        <w:rPr>
          <w:rFonts w:ascii="Times New Roman" w:hAnsi="Times New Roman" w:cs="Times New Roman"/>
          <w:sz w:val="28"/>
          <w:szCs w:val="28"/>
        </w:rPr>
      </w:pPr>
      <w:r w:rsidRPr="00865BD7">
        <w:rPr>
          <w:rFonts w:ascii="Times New Roman" w:hAnsi="Times New Roman" w:cs="Times New Roman"/>
          <w:sz w:val="28"/>
          <w:szCs w:val="28"/>
        </w:rPr>
        <w:t>Статья 141.1 УК РФ 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иной группы участников референдума.</w:t>
      </w:r>
    </w:p>
    <w:p w:rsidR="00390307" w:rsidRPr="00865BD7" w:rsidRDefault="00390307" w:rsidP="00865BD7">
      <w:pPr>
        <w:jc w:val="both"/>
        <w:rPr>
          <w:rFonts w:ascii="Times New Roman" w:hAnsi="Times New Roman" w:cs="Times New Roman"/>
          <w:sz w:val="28"/>
          <w:szCs w:val="28"/>
        </w:rPr>
      </w:pPr>
      <w:r w:rsidRPr="00865BD7">
        <w:rPr>
          <w:rFonts w:ascii="Times New Roman" w:hAnsi="Times New Roman" w:cs="Times New Roman"/>
          <w:sz w:val="28"/>
          <w:szCs w:val="28"/>
        </w:rPr>
        <w:t>Статья 142 УК РФ Фальсификация избирательных документов, документов референдума.</w:t>
      </w:r>
    </w:p>
    <w:p w:rsidR="00390307" w:rsidRPr="00865BD7" w:rsidRDefault="00390307" w:rsidP="00865BD7">
      <w:pPr>
        <w:jc w:val="both"/>
        <w:rPr>
          <w:rFonts w:ascii="Times New Roman" w:hAnsi="Times New Roman" w:cs="Times New Roman"/>
          <w:sz w:val="28"/>
          <w:szCs w:val="28"/>
        </w:rPr>
      </w:pPr>
      <w:r w:rsidRPr="00865BD7">
        <w:rPr>
          <w:rFonts w:ascii="Times New Roman" w:hAnsi="Times New Roman" w:cs="Times New Roman"/>
          <w:sz w:val="28"/>
          <w:szCs w:val="28"/>
        </w:rPr>
        <w:t>Статья 142.1 УК РФ Фальсификация итогов голосования.</w:t>
      </w:r>
    </w:p>
    <w:p w:rsidR="00390307" w:rsidRPr="00865BD7" w:rsidRDefault="00390307" w:rsidP="00865BD7">
      <w:pPr>
        <w:jc w:val="both"/>
        <w:rPr>
          <w:rFonts w:ascii="Times New Roman" w:hAnsi="Times New Roman" w:cs="Times New Roman"/>
          <w:sz w:val="28"/>
          <w:szCs w:val="28"/>
        </w:rPr>
      </w:pPr>
      <w:r w:rsidRPr="00865BD7">
        <w:rPr>
          <w:rFonts w:ascii="Times New Roman" w:hAnsi="Times New Roman" w:cs="Times New Roman"/>
          <w:sz w:val="28"/>
          <w:szCs w:val="28"/>
        </w:rPr>
        <w:t>Расследование уголовных дел по составам преступлений предусмотренных статьями 141, 141.1, 142, 142.1 УК РФ относится к компетенции следователей  Следственного комитета Российской Федерации.</w:t>
      </w:r>
    </w:p>
    <w:p w:rsidR="00390307" w:rsidRPr="00865BD7" w:rsidRDefault="00390307" w:rsidP="00865BD7">
      <w:pPr>
        <w:jc w:val="both"/>
        <w:rPr>
          <w:rFonts w:ascii="Times New Roman" w:hAnsi="Times New Roman" w:cs="Times New Roman"/>
          <w:sz w:val="28"/>
          <w:szCs w:val="28"/>
        </w:rPr>
      </w:pPr>
    </w:p>
    <w:p w:rsidR="00390307" w:rsidRPr="00865BD7" w:rsidRDefault="00390307" w:rsidP="00865BD7">
      <w:pPr>
        <w:jc w:val="both"/>
        <w:rPr>
          <w:rFonts w:ascii="Times New Roman" w:hAnsi="Times New Roman" w:cs="Times New Roman"/>
          <w:sz w:val="28"/>
          <w:szCs w:val="28"/>
        </w:rPr>
      </w:pPr>
    </w:p>
    <w:p w:rsidR="006A620F" w:rsidRPr="00865BD7" w:rsidRDefault="00865BD7" w:rsidP="00865BD7">
      <w:pPr>
        <w:jc w:val="both"/>
        <w:rPr>
          <w:rFonts w:ascii="Times New Roman" w:hAnsi="Times New Roman" w:cs="Times New Roman"/>
          <w:sz w:val="28"/>
          <w:szCs w:val="28"/>
        </w:rPr>
      </w:pPr>
      <w:r>
        <w:rPr>
          <w:rFonts w:ascii="Times New Roman" w:hAnsi="Times New Roman" w:cs="Times New Roman"/>
          <w:sz w:val="28"/>
          <w:szCs w:val="28"/>
        </w:rPr>
        <w:t xml:space="preserve"> </w:t>
      </w:r>
      <w:r w:rsidR="00390307" w:rsidRPr="00865BD7">
        <w:rPr>
          <w:rFonts w:ascii="Times New Roman" w:hAnsi="Times New Roman" w:cs="Times New Roman"/>
          <w:sz w:val="28"/>
          <w:szCs w:val="28"/>
        </w:rPr>
        <w:t xml:space="preserve">  </w:t>
      </w:r>
    </w:p>
    <w:sectPr w:rsidR="006A620F" w:rsidRPr="00865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C"/>
    <w:rsid w:val="00020B49"/>
    <w:rsid w:val="00390307"/>
    <w:rsid w:val="006A620F"/>
    <w:rsid w:val="0077030F"/>
    <w:rsid w:val="0085497C"/>
    <w:rsid w:val="00865BD7"/>
    <w:rsid w:val="00BC4020"/>
    <w:rsid w:val="00EB6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0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0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2018-02-08T11:05:00Z</cp:lastPrinted>
  <dcterms:created xsi:type="dcterms:W3CDTF">2018-02-15T15:11:00Z</dcterms:created>
  <dcterms:modified xsi:type="dcterms:W3CDTF">2018-02-17T07:13:00Z</dcterms:modified>
</cp:coreProperties>
</file>