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tblLook w:val="01E0" w:firstRow="1" w:lastRow="1" w:firstColumn="1" w:lastColumn="1" w:noHBand="0" w:noVBand="0"/>
      </w:tblPr>
      <w:tblGrid>
        <w:gridCol w:w="5688"/>
        <w:gridCol w:w="4362"/>
      </w:tblGrid>
      <w:tr w:rsidR="00370E9C" w:rsidTr="00370E9C">
        <w:tc>
          <w:tcPr>
            <w:tcW w:w="5688" w:type="dxa"/>
          </w:tcPr>
          <w:p w:rsidR="00370E9C" w:rsidRDefault="00370E9C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</w:p>
        </w:tc>
        <w:tc>
          <w:tcPr>
            <w:tcW w:w="4362" w:type="dxa"/>
            <w:hideMark/>
          </w:tcPr>
          <w:p w:rsidR="00370E9C" w:rsidRDefault="00370E9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</w:tr>
    </w:tbl>
    <w:p w:rsidR="00370E9C" w:rsidRDefault="00370E9C" w:rsidP="00370E9C">
      <w:pPr>
        <w:autoSpaceDE w:val="0"/>
        <w:autoSpaceDN w:val="0"/>
        <w:adjustRightInd w:val="0"/>
        <w:jc w:val="right"/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</w:rPr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1368" w:type="dxa"/>
        <w:tblLook w:val="01E0" w:firstRow="1" w:lastRow="1" w:firstColumn="1" w:lastColumn="1" w:noHBand="0" w:noVBand="0"/>
      </w:tblPr>
      <w:tblGrid>
        <w:gridCol w:w="5760"/>
        <w:gridCol w:w="2185"/>
      </w:tblGrid>
      <w:tr w:rsidR="00370E9C" w:rsidTr="00370E9C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 w:rsidP="005124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  <w:hyperlink r:id="rId6" w:anchor="Par807" w:history="1">
              <w:r w:rsidR="0051244C"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15</w:t>
              </w:r>
            </w:hyperlink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C43FB5">
        <w:rPr>
          <w:rFonts w:ascii="Times New Roman" w:hAnsi="Times New Roman" w:cs="Times New Roman"/>
          <w:sz w:val="24"/>
          <w:szCs w:val="24"/>
        </w:rPr>
        <w:t>1</w:t>
      </w:r>
      <w:r w:rsidR="005D609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C43FB5">
        <w:rPr>
          <w:rFonts w:ascii="Times New Roman" w:hAnsi="Times New Roman" w:cs="Times New Roman"/>
          <w:sz w:val="24"/>
          <w:szCs w:val="24"/>
        </w:rPr>
        <w:t>1</w:t>
      </w:r>
      <w:r w:rsidR="005D609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5D609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70E9C" w:rsidRDefault="00904D2A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</w:t>
      </w:r>
      <w:r w:rsidR="004B5271">
        <w:rPr>
          <w:rFonts w:ascii="Times New Roman" w:hAnsi="Times New Roman" w:cs="Times New Roman"/>
          <w:sz w:val="24"/>
          <w:szCs w:val="24"/>
        </w:rPr>
        <w:t>11</w:t>
      </w:r>
      <w:r w:rsidR="00370E9C">
        <w:rPr>
          <w:rFonts w:ascii="Times New Roman" w:hAnsi="Times New Roman" w:cs="Times New Roman"/>
          <w:sz w:val="24"/>
          <w:szCs w:val="24"/>
        </w:rPr>
        <w:t xml:space="preserve">" </w:t>
      </w:r>
      <w:r w:rsidR="004B5271">
        <w:rPr>
          <w:rFonts w:ascii="Times New Roman" w:hAnsi="Times New Roman" w:cs="Times New Roman"/>
          <w:sz w:val="24"/>
          <w:szCs w:val="24"/>
        </w:rPr>
        <w:t>июля</w:t>
      </w:r>
      <w:r w:rsidR="00ED3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D396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E9C">
        <w:rPr>
          <w:rFonts w:ascii="Times New Roman" w:hAnsi="Times New Roman" w:cs="Times New Roman"/>
          <w:sz w:val="24"/>
          <w:szCs w:val="24"/>
        </w:rPr>
        <w:t>г.</w:t>
      </w: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16"/>
        <w:gridCol w:w="1427"/>
        <w:gridCol w:w="1627"/>
      </w:tblGrid>
      <w:tr w:rsidR="00C43FB5" w:rsidTr="00370E9C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370E9C" w:rsidRDefault="002A5AC7" w:rsidP="00361D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подразделение) МБУ ДОД ДЮЦ</w:t>
            </w:r>
            <w:r w:rsidR="00361D6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Ритм»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</w:t>
            </w:r>
          </w:p>
          <w:p w:rsidR="00370E9C" w:rsidRDefault="00370E9C" w:rsidP="002A5A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2A5AC7">
              <w:rPr>
                <w:rFonts w:ascii="Times New Roman" w:hAnsi="Times New Roman" w:cs="Times New Roman"/>
                <w:sz w:val="24"/>
                <w:szCs w:val="24"/>
              </w:rPr>
              <w:t>Образование и наука</w:t>
            </w:r>
            <w:r w:rsidR="00C43FB5"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4B5271" w:rsidP="004B52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D609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4D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D39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4D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F908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42301066</w:t>
            </w: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61D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районного муниципального учреждения</w:t>
            </w:r>
            <w:r w:rsidR="00C43F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учреждение.</w:t>
            </w: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370E9C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E9C" w:rsidRDefault="00C43FB5" w:rsidP="004B527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Периодичность:</w:t>
            </w:r>
            <w:r w:rsidR="004B527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70E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0E9C">
              <w:rPr>
                <w:rFonts w:ascii="Times New Roman" w:hAnsi="Times New Roman" w:cs="Times New Roman"/>
              </w:rPr>
              <w:t>указывается в соответствии с периодичностью предоставле</w:t>
            </w:r>
            <w:r w:rsidR="00361D65">
              <w:rPr>
                <w:rFonts w:ascii="Times New Roman" w:hAnsi="Times New Roman" w:cs="Times New Roman"/>
              </w:rPr>
              <w:t>н</w:t>
            </w:r>
            <w:r w:rsidR="00370E9C">
              <w:rPr>
                <w:rFonts w:ascii="Times New Roman" w:hAnsi="Times New Roman" w:cs="Times New Roman"/>
              </w:rPr>
              <w:t>ия отчета о вы</w:t>
            </w:r>
            <w:r w:rsidR="00361D65">
              <w:rPr>
                <w:rFonts w:ascii="Times New Roman" w:hAnsi="Times New Roman" w:cs="Times New Roman"/>
              </w:rPr>
              <w:t>полнении муниципального задания,</w:t>
            </w:r>
            <w:r w:rsidR="00370E9C">
              <w:rPr>
                <w:rFonts w:ascii="Times New Roman" w:hAnsi="Times New Roman" w:cs="Times New Roman"/>
              </w:rPr>
              <w:t xml:space="preserve"> установленной в муниципальном задании)</w:t>
            </w:r>
          </w:p>
        </w:tc>
        <w:tc>
          <w:tcPr>
            <w:tcW w:w="1440" w:type="dxa"/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E9C" w:rsidRDefault="00370E9C" w:rsidP="00370E9C">
      <w:pPr>
        <w:pStyle w:val="ConsPlusNonformat"/>
        <w:rPr>
          <w:rFonts w:ascii="Times New Roman" w:hAnsi="Times New Roman" w:cs="Times New Roman"/>
        </w:rPr>
      </w:pPr>
    </w:p>
    <w:p w:rsidR="00370E9C" w:rsidRDefault="00370E9C" w:rsidP="00370E9C">
      <w:pPr>
        <w:autoSpaceDE w:val="0"/>
        <w:autoSpaceDN w:val="0"/>
        <w:adjustRightInd w:val="0"/>
        <w:jc w:val="right"/>
      </w:pPr>
      <w:r>
        <w:t xml:space="preserve"> </w:t>
      </w:r>
    </w:p>
    <w:p w:rsidR="00370E9C" w:rsidRDefault="00370E9C" w:rsidP="00370E9C">
      <w:pPr>
        <w:widowControl/>
        <w:sectPr w:rsidR="00370E9C">
          <w:pgSz w:w="11905" w:h="16838"/>
          <w:pgMar w:top="899" w:right="850" w:bottom="1134" w:left="1701" w:header="720" w:footer="720" w:gutter="0"/>
          <w:cols w:space="720"/>
        </w:sectPr>
      </w:pP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муниципальных услугах </w:t>
      </w: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</w:t>
      </w:r>
      <w:r w:rsidR="00C43FB5">
        <w:rPr>
          <w:rFonts w:ascii="Times New Roman" w:hAnsi="Times New Roman" w:cs="Times New Roman"/>
          <w:sz w:val="22"/>
          <w:szCs w:val="22"/>
        </w:rPr>
        <w:t>1</w:t>
      </w: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370E9C" w:rsidTr="00370E9C">
        <w:tc>
          <w:tcPr>
            <w:tcW w:w="6764" w:type="dxa"/>
            <w:hideMark/>
          </w:tcPr>
          <w:p w:rsidR="00370E9C" w:rsidRPr="002A5AC7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  <w:r w:rsidR="00C43FB5" w:rsidRPr="002A5AC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: </w:t>
            </w:r>
            <w:r w:rsidRPr="002A5AC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2A5AC7" w:rsidRPr="002A5AC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Реализация дополнительных общеразвивающих программ</w:t>
            </w:r>
            <w:r w:rsidR="00C43FB5" w:rsidRPr="002A5AC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5" w:rsidRDefault="00C43FB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FB5" w:rsidRDefault="00C43FB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FB5" w:rsidRDefault="00C43FB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0E9C" w:rsidRDefault="00361D6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11.Д49.0</w:t>
            </w:r>
          </w:p>
        </w:tc>
      </w:tr>
      <w:tr w:rsidR="00370E9C" w:rsidTr="00370E9C">
        <w:tc>
          <w:tcPr>
            <w:tcW w:w="6764" w:type="dxa"/>
            <w:hideMark/>
          </w:tcPr>
          <w:p w:rsidR="00370E9C" w:rsidRDefault="00370E9C" w:rsidP="008B6C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  <w:r w:rsidR="00C43FB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8B6C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370E9C" w:rsidTr="00370E9C">
        <w:tc>
          <w:tcPr>
            <w:tcW w:w="9853" w:type="dxa"/>
            <w:gridSpan w:val="3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370E9C" w:rsidTr="00370E9C">
        <w:tc>
          <w:tcPr>
            <w:tcW w:w="9853" w:type="dxa"/>
            <w:gridSpan w:val="3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370E9C" w:rsidRDefault="00370E9C" w:rsidP="00370E9C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370E9C" w:rsidRDefault="00370E9C" w:rsidP="00370E9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370E9C" w:rsidTr="00370E9C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370E9C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7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>
              <w:rPr>
                <w:sz w:val="22"/>
                <w:szCs w:val="22"/>
              </w:rPr>
              <w:t>задании</w:t>
            </w:r>
            <w:proofErr w:type="gramEnd"/>
            <w:r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70E9C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</w:tr>
      <w:tr w:rsidR="00370E9C" w:rsidTr="008B6CE5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370E9C" w:rsidTr="008B6CE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61D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11Д49001000300701009100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9918C0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70E9C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Pr="00EF4912" w:rsidRDefault="008B6CE5" w:rsidP="008B6CE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F4912">
              <w:rPr>
                <w:sz w:val="20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8B6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0A4057" w:rsidP="008B6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B6CE5">
              <w:rPr>
                <w:sz w:val="22"/>
                <w:szCs w:val="22"/>
              </w:rPr>
              <w:t>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61D65" w:rsidP="0020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5A0F06" w:rsidP="004342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1E3F6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370E9C" w:rsidRDefault="00370E9C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370E9C" w:rsidRDefault="00370E9C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(должность)                          (подпись)                (расшифровка подписи)</w:t>
      </w: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370E9C" w:rsidRDefault="00370E9C" w:rsidP="00370E9C">
      <w:pPr>
        <w:widowControl/>
        <w:rPr>
          <w:color w:val="auto"/>
          <w:sz w:val="22"/>
          <w:szCs w:val="22"/>
        </w:rPr>
        <w:sectPr w:rsidR="00370E9C">
          <w:pgSz w:w="16838" w:h="11906" w:orient="landscape"/>
          <w:pgMar w:top="748" w:right="1134" w:bottom="1134" w:left="1134" w:header="709" w:footer="709" w:gutter="0"/>
          <w:cols w:space="720"/>
        </w:sectPr>
      </w:pPr>
    </w:p>
    <w:p w:rsidR="002777E5" w:rsidRDefault="002777E5" w:rsidP="001605AF">
      <w:pPr>
        <w:pStyle w:val="ConsPlusNonformat"/>
      </w:pPr>
    </w:p>
    <w:sectPr w:rsidR="002777E5" w:rsidSect="00370E9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C5"/>
    <w:rsid w:val="00027581"/>
    <w:rsid w:val="00060D29"/>
    <w:rsid w:val="000A4057"/>
    <w:rsid w:val="00134CC5"/>
    <w:rsid w:val="001605AF"/>
    <w:rsid w:val="001646EB"/>
    <w:rsid w:val="001E3F6D"/>
    <w:rsid w:val="0020373E"/>
    <w:rsid w:val="002777E5"/>
    <w:rsid w:val="00293578"/>
    <w:rsid w:val="002963FF"/>
    <w:rsid w:val="002A5AC7"/>
    <w:rsid w:val="002F32BD"/>
    <w:rsid w:val="003407E9"/>
    <w:rsid w:val="00361D65"/>
    <w:rsid w:val="00370E9C"/>
    <w:rsid w:val="003A1BDB"/>
    <w:rsid w:val="003B4A60"/>
    <w:rsid w:val="004342FB"/>
    <w:rsid w:val="004447C5"/>
    <w:rsid w:val="0049157C"/>
    <w:rsid w:val="004B5271"/>
    <w:rsid w:val="0051244C"/>
    <w:rsid w:val="005A0F06"/>
    <w:rsid w:val="005D6096"/>
    <w:rsid w:val="00646645"/>
    <w:rsid w:val="00777F88"/>
    <w:rsid w:val="007B04E1"/>
    <w:rsid w:val="008B6CE5"/>
    <w:rsid w:val="00904D2A"/>
    <w:rsid w:val="00917252"/>
    <w:rsid w:val="009918C0"/>
    <w:rsid w:val="00B27A9F"/>
    <w:rsid w:val="00BF7BA3"/>
    <w:rsid w:val="00C43FB5"/>
    <w:rsid w:val="00E75E82"/>
    <w:rsid w:val="00EA4E75"/>
    <w:rsid w:val="00ED396A"/>
    <w:rsid w:val="00EF4912"/>
    <w:rsid w:val="00F07017"/>
    <w:rsid w:val="00F9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9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E9C"/>
    <w:rPr>
      <w:color w:val="0000FF" w:themeColor="hyperlink"/>
      <w:u w:val="single"/>
    </w:rPr>
  </w:style>
  <w:style w:type="paragraph" w:customStyle="1" w:styleId="ConsPlusTitle">
    <w:name w:val="ConsPlusTitle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4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44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9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E9C"/>
    <w:rPr>
      <w:color w:val="0000FF" w:themeColor="hyperlink"/>
      <w:u w:val="single"/>
    </w:rPr>
  </w:style>
  <w:style w:type="paragraph" w:customStyle="1" w:styleId="ConsPlusTitle">
    <w:name w:val="ConsPlusTitle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4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44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NESTER~1\AppData\Local\Temp\Postanovlenie-768-ot-27.11.2015g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AD784-1F46-4959-8BB1-C13FC8BD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"БУО"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Валентина Михайловна</dc:creator>
  <cp:keywords/>
  <dc:description/>
  <cp:lastModifiedBy>Нестерова Валентина Михайловна</cp:lastModifiedBy>
  <cp:revision>39</cp:revision>
  <cp:lastPrinted>2018-07-11T08:09:00Z</cp:lastPrinted>
  <dcterms:created xsi:type="dcterms:W3CDTF">2016-07-18T08:44:00Z</dcterms:created>
  <dcterms:modified xsi:type="dcterms:W3CDTF">2018-07-11T08:11:00Z</dcterms:modified>
</cp:coreProperties>
</file>