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536"/>
      </w:tblGrid>
      <w:tr w:rsidR="00F00FC4" w:rsidTr="00F81289">
        <w:trPr>
          <w:trHeight w:val="1560"/>
        </w:trPr>
        <w:tc>
          <w:tcPr>
            <w:tcW w:w="10456" w:type="dxa"/>
          </w:tcPr>
          <w:p w:rsidR="00F00FC4" w:rsidRDefault="00F00F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90134" w:rsidRPr="00190134" w:rsidRDefault="00A40368" w:rsidP="00190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  <w:bookmarkStart w:id="0" w:name="_GoBack"/>
            <w:bookmarkEnd w:id="0"/>
            <w:r w:rsidR="00190134" w:rsidRPr="001901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0134" w:rsidRPr="00190134" w:rsidRDefault="00190134" w:rsidP="00190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0134">
              <w:rPr>
                <w:rFonts w:ascii="Times New Roman" w:eastAsia="Times New Roman" w:hAnsi="Times New Roman" w:cs="Times New Roman"/>
              </w:rPr>
              <w:t xml:space="preserve">к районному бюджету на 2021 год </w:t>
            </w:r>
          </w:p>
          <w:p w:rsidR="00F00FC4" w:rsidRDefault="00190134" w:rsidP="0019013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tbl>
      <w:tblPr>
        <w:tblpPr w:leftFromText="180" w:rightFromText="180" w:vertAnchor="text" w:tblpX="-811" w:tblpY="1"/>
        <w:tblOverlap w:val="never"/>
        <w:tblW w:w="10692" w:type="dxa"/>
        <w:tblLayout w:type="fixed"/>
        <w:tblLook w:val="04A0" w:firstRow="1" w:lastRow="0" w:firstColumn="1" w:lastColumn="0" w:noHBand="0" w:noVBand="1"/>
      </w:tblPr>
      <w:tblGrid>
        <w:gridCol w:w="10692"/>
      </w:tblGrid>
      <w:tr w:rsidR="00FE1E5C" w:rsidRPr="00B439AE" w:rsidTr="00C67444">
        <w:trPr>
          <w:trHeight w:val="264"/>
        </w:trPr>
        <w:tc>
          <w:tcPr>
            <w:tcW w:w="10692" w:type="dxa"/>
            <w:shd w:val="clear" w:color="auto" w:fill="auto"/>
            <w:vAlign w:val="bottom"/>
          </w:tcPr>
          <w:p w:rsidR="00FE1E5C" w:rsidRPr="00B439AE" w:rsidRDefault="00FE1E5C" w:rsidP="00C6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3"/>
          </w:p>
        </w:tc>
      </w:tr>
      <w:bookmarkEnd w:id="1"/>
      <w:bookmarkEnd w:id="2"/>
    </w:tbl>
    <w:p w:rsidR="00F81289" w:rsidRPr="006B17C4" w:rsidRDefault="00F81289" w:rsidP="00F81289">
      <w:pPr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tblpX="-277" w:tblpY="1"/>
        <w:tblOverlap w:val="never"/>
        <w:tblW w:w="15625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1982"/>
        <w:gridCol w:w="1985"/>
        <w:gridCol w:w="1984"/>
        <w:gridCol w:w="210"/>
      </w:tblGrid>
      <w:tr w:rsidR="00F81289" w:rsidRPr="00B439AE" w:rsidTr="00F81289">
        <w:trPr>
          <w:trHeight w:val="264"/>
        </w:trPr>
        <w:tc>
          <w:tcPr>
            <w:tcW w:w="15625" w:type="dxa"/>
            <w:gridSpan w:val="6"/>
            <w:shd w:val="clear" w:color="auto" w:fill="auto"/>
            <w:vAlign w:val="bottom"/>
          </w:tcPr>
          <w:p w:rsidR="002C4FBE" w:rsidRDefault="002C4FBE" w:rsidP="00F8128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плановых назначений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9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районного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видам доходов</w:t>
            </w:r>
          </w:p>
          <w:p w:rsidR="00F81289" w:rsidRDefault="002C4FBE" w:rsidP="00F8128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2021 год и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плановый период 2022 и 2023 годов </w:t>
            </w:r>
          </w:p>
          <w:p w:rsidR="00A4693A" w:rsidRPr="00B439AE" w:rsidRDefault="00A4693A" w:rsidP="00F8128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289" w:rsidRPr="00B439AE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289" w:rsidRPr="00B439AE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B439AE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B439AE" w:rsidRDefault="00F81289" w:rsidP="00F81289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289" w:rsidRPr="00B439AE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289" w:rsidRPr="00B439AE" w:rsidRDefault="00F81289" w:rsidP="00F8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F81289" w:rsidP="00F81289">
            <w:pPr>
              <w:tabs>
                <w:tab w:val="left" w:pos="1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</w:tr>
      <w:tr w:rsidR="00F81289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" w:name="OLE_LINK2"/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336 847 600,00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313 917 200,00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320 449 000,00</w:t>
            </w:r>
          </w:p>
        </w:tc>
      </w:tr>
      <w:tr w:rsidR="002605AA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AA" w:rsidRPr="00A4693A" w:rsidRDefault="002605AA" w:rsidP="0026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AA" w:rsidRPr="00A4693A" w:rsidRDefault="002605AA" w:rsidP="0026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AA" w:rsidRPr="00A4693A" w:rsidRDefault="002605AA" w:rsidP="009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184 430 </w:t>
            </w:r>
            <w:r w:rsidR="00985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AA" w:rsidRPr="00A4693A" w:rsidRDefault="002605AA" w:rsidP="009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160 751 0</w:t>
            </w:r>
            <w:r w:rsidR="00985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AA" w:rsidRPr="00A4693A" w:rsidRDefault="002605AA" w:rsidP="009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164 606 </w:t>
            </w:r>
            <w:r w:rsidR="00985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</w:tr>
      <w:tr w:rsidR="00F81289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00010102000010000110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2605AA" w:rsidP="009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184 430 </w:t>
            </w:r>
            <w:r w:rsidR="00985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2605AA" w:rsidP="009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160 751 0</w:t>
            </w:r>
            <w:r w:rsidR="00985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2605AA" w:rsidP="009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164 606 </w:t>
            </w:r>
            <w:r w:rsidR="00985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</w:tr>
      <w:tr w:rsidR="00F81289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00010300000000000000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9850DF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40 444 395,00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9850DF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42 873 193,00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9850DF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45 135 839,00</w:t>
            </w:r>
          </w:p>
        </w:tc>
      </w:tr>
      <w:tr w:rsidR="00190134" w:rsidRPr="00A4693A" w:rsidTr="00190134">
        <w:trPr>
          <w:gridAfter w:val="1"/>
          <w:wAfter w:w="210" w:type="dxa"/>
          <w:trHeight w:val="1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34" w:rsidRDefault="00190134" w:rsidP="001901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10302230010000110</w:t>
            </w:r>
          </w:p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134" w:rsidRPr="00190134" w:rsidRDefault="00190134" w:rsidP="00C77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14 431 485,00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15 408 527,00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16 178 954,00</w:t>
            </w:r>
          </w:p>
        </w:tc>
      </w:tr>
      <w:tr w:rsidR="00190134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34" w:rsidRDefault="00190134" w:rsidP="001901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10302240010000110</w:t>
            </w:r>
          </w:p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34" w:rsidRPr="00190134" w:rsidRDefault="00190134" w:rsidP="0019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2 061 641,00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2 201 219,00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2 311 280,00</w:t>
            </w:r>
          </w:p>
        </w:tc>
      </w:tr>
      <w:tr w:rsidR="00190134" w:rsidRPr="00A4693A" w:rsidTr="00190134">
        <w:trPr>
          <w:gridAfter w:val="1"/>
          <w:wAfter w:w="210" w:type="dxa"/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10302250010000110</w:t>
            </w:r>
          </w:p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34" w:rsidRPr="00190134" w:rsidRDefault="00190134" w:rsidP="0019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слений в местные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9850DF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21 889 628,00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9850DF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23 062 228,00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9850DF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24 334 325,00</w:t>
            </w:r>
          </w:p>
        </w:tc>
      </w:tr>
      <w:tr w:rsidR="00190134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10302260010000110</w:t>
            </w:r>
          </w:p>
          <w:p w:rsidR="00190134" w:rsidRPr="00190134" w:rsidRDefault="00190134" w:rsidP="00190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34" w:rsidRPr="00190134" w:rsidRDefault="00190134" w:rsidP="00C771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2 061 641,00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2605AA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2 201</w:t>
            </w:r>
            <w:r w:rsidR="00DC3D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2 311 280,00</w:t>
            </w:r>
          </w:p>
        </w:tc>
      </w:tr>
      <w:tr w:rsidR="00F81289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00010500000000000000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ED355B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5 599 000,00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5 910 000,00</w:t>
            </w:r>
          </w:p>
        </w:tc>
      </w:tr>
      <w:tr w:rsidR="00190134" w:rsidRPr="00A4693A" w:rsidTr="00190134">
        <w:trPr>
          <w:gridAfter w:val="1"/>
          <w:wAfter w:w="210" w:type="dxa"/>
          <w:trHeight w:val="7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10502010020000110</w:t>
            </w:r>
          </w:p>
          <w:p w:rsidR="00190134" w:rsidRPr="00190134" w:rsidRDefault="00190134" w:rsidP="001901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19013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19013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90134" w:rsidRPr="00A4693A" w:rsidTr="00190134">
        <w:trPr>
          <w:gridAfter w:val="1"/>
          <w:wAfter w:w="210" w:type="dxa"/>
          <w:trHeight w:val="4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10503010010000110</w:t>
            </w:r>
          </w:p>
          <w:p w:rsidR="00190134" w:rsidRPr="00190134" w:rsidRDefault="00190134" w:rsidP="001901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4 935 000,00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5 460 000,00</w:t>
            </w:r>
          </w:p>
        </w:tc>
      </w:tr>
      <w:tr w:rsidR="00190134" w:rsidRPr="00A4693A" w:rsidTr="00597975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10504020020000110</w:t>
            </w:r>
          </w:p>
          <w:p w:rsidR="00190134" w:rsidRPr="00190134" w:rsidRDefault="00190134" w:rsidP="001901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280 000,00</w:t>
            </w:r>
          </w:p>
        </w:tc>
      </w:tr>
      <w:tr w:rsidR="00190134" w:rsidRPr="00A4693A" w:rsidTr="00597975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00010506000010000</w:t>
            </w: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34" w:rsidRPr="00190134" w:rsidRDefault="00190134" w:rsidP="001901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01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 на профессиональный доход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34" w:rsidRPr="00A4693A" w:rsidRDefault="00DC3DE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170 000,00</w:t>
            </w:r>
          </w:p>
        </w:tc>
      </w:tr>
      <w:tr w:rsidR="00F81289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00010800000000000000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5 098 000,00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5 144 000,00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5 247 000,00</w:t>
            </w:r>
          </w:p>
        </w:tc>
      </w:tr>
      <w:tr w:rsidR="00F81289" w:rsidRPr="00A4693A" w:rsidTr="00190134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00011100000000000000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98 450 000,00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98 450 000,00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98 450 000,00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00011200000000000000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00011400000000000000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00011600000000000000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89" w:rsidRPr="00A4693A" w:rsidRDefault="00CB269C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693A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9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00020000000000000000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9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3A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522 369 400,79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477 355 595,60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463 011 296,59</w:t>
            </w:r>
          </w:p>
        </w:tc>
      </w:tr>
      <w:tr w:rsidR="00A4693A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469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3A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859 217 000,79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791 272 795,60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EE6024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783 460 296,59</w:t>
            </w:r>
          </w:p>
        </w:tc>
      </w:tr>
    </w:tbl>
    <w:p w:rsidR="00F81289" w:rsidRPr="00B439AE" w:rsidRDefault="00F81289" w:rsidP="00F8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93A">
        <w:rPr>
          <w:rFonts w:ascii="Times New Roman" w:hAnsi="Times New Roman" w:cs="Times New Roman"/>
          <w:sz w:val="23"/>
          <w:szCs w:val="23"/>
        </w:rPr>
        <w:br w:type="textWrapping" w:clear="all"/>
      </w:r>
      <w:bookmarkEnd w:id="3"/>
    </w:p>
    <w:p w:rsidR="00F81289" w:rsidRPr="00B439AE" w:rsidRDefault="00F8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1289" w:rsidRPr="00B439AE" w:rsidSect="00822463">
      <w:pgSz w:w="16838" w:h="11906" w:orient="landscape"/>
      <w:pgMar w:top="851" w:right="907" w:bottom="851" w:left="1134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3B" w:rsidRDefault="00731A3B" w:rsidP="007B3376">
      <w:pPr>
        <w:spacing w:after="0" w:line="240" w:lineRule="auto"/>
      </w:pPr>
      <w:r>
        <w:separator/>
      </w:r>
    </w:p>
  </w:endnote>
  <w:endnote w:type="continuationSeparator" w:id="0">
    <w:p w:rsidR="00731A3B" w:rsidRDefault="00731A3B" w:rsidP="007B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3B" w:rsidRDefault="00731A3B" w:rsidP="007B3376">
      <w:pPr>
        <w:spacing w:after="0" w:line="240" w:lineRule="auto"/>
      </w:pPr>
      <w:r>
        <w:separator/>
      </w:r>
    </w:p>
  </w:footnote>
  <w:footnote w:type="continuationSeparator" w:id="0">
    <w:p w:rsidR="00731A3B" w:rsidRDefault="00731A3B" w:rsidP="007B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F"/>
    <w:rsid w:val="0001001C"/>
    <w:rsid w:val="00032DA8"/>
    <w:rsid w:val="000457D2"/>
    <w:rsid w:val="00091931"/>
    <w:rsid w:val="000C070F"/>
    <w:rsid w:val="000F46C0"/>
    <w:rsid w:val="00135E7B"/>
    <w:rsid w:val="00155CDC"/>
    <w:rsid w:val="00190134"/>
    <w:rsid w:val="00194F33"/>
    <w:rsid w:val="001C12C3"/>
    <w:rsid w:val="00207153"/>
    <w:rsid w:val="00226649"/>
    <w:rsid w:val="00250DB8"/>
    <w:rsid w:val="002605AA"/>
    <w:rsid w:val="00284860"/>
    <w:rsid w:val="002A13AC"/>
    <w:rsid w:val="002C4FBE"/>
    <w:rsid w:val="00320C33"/>
    <w:rsid w:val="0035756F"/>
    <w:rsid w:val="0038511C"/>
    <w:rsid w:val="00455CA4"/>
    <w:rsid w:val="00472E77"/>
    <w:rsid w:val="0049179D"/>
    <w:rsid w:val="004B0A8C"/>
    <w:rsid w:val="005415C9"/>
    <w:rsid w:val="00574598"/>
    <w:rsid w:val="005B0166"/>
    <w:rsid w:val="005B5399"/>
    <w:rsid w:val="006B17C4"/>
    <w:rsid w:val="0072734B"/>
    <w:rsid w:val="007276D3"/>
    <w:rsid w:val="00731A3B"/>
    <w:rsid w:val="00747563"/>
    <w:rsid w:val="0075443C"/>
    <w:rsid w:val="00756C03"/>
    <w:rsid w:val="0076495B"/>
    <w:rsid w:val="00797475"/>
    <w:rsid w:val="007B3376"/>
    <w:rsid w:val="007D4CAA"/>
    <w:rsid w:val="00822463"/>
    <w:rsid w:val="00830F1A"/>
    <w:rsid w:val="00894FF8"/>
    <w:rsid w:val="008B053C"/>
    <w:rsid w:val="008B7903"/>
    <w:rsid w:val="0097354E"/>
    <w:rsid w:val="009850DF"/>
    <w:rsid w:val="00A40368"/>
    <w:rsid w:val="00A4693A"/>
    <w:rsid w:val="00A661FE"/>
    <w:rsid w:val="00A95E40"/>
    <w:rsid w:val="00AC2CE9"/>
    <w:rsid w:val="00AD19CE"/>
    <w:rsid w:val="00B11E68"/>
    <w:rsid w:val="00B3252E"/>
    <w:rsid w:val="00B439AE"/>
    <w:rsid w:val="00B50E59"/>
    <w:rsid w:val="00B8355C"/>
    <w:rsid w:val="00BA2352"/>
    <w:rsid w:val="00BB799B"/>
    <w:rsid w:val="00BC3E99"/>
    <w:rsid w:val="00BF22C8"/>
    <w:rsid w:val="00C26588"/>
    <w:rsid w:val="00C302CB"/>
    <w:rsid w:val="00C43A45"/>
    <w:rsid w:val="00C67444"/>
    <w:rsid w:val="00C83AAE"/>
    <w:rsid w:val="00C866FF"/>
    <w:rsid w:val="00CB269C"/>
    <w:rsid w:val="00D57189"/>
    <w:rsid w:val="00D86D98"/>
    <w:rsid w:val="00DC3DE4"/>
    <w:rsid w:val="00DF15FD"/>
    <w:rsid w:val="00E151BF"/>
    <w:rsid w:val="00E24D62"/>
    <w:rsid w:val="00E41597"/>
    <w:rsid w:val="00E935DD"/>
    <w:rsid w:val="00EC444C"/>
    <w:rsid w:val="00ED355B"/>
    <w:rsid w:val="00ED49B4"/>
    <w:rsid w:val="00ED5347"/>
    <w:rsid w:val="00EE6024"/>
    <w:rsid w:val="00F00FC4"/>
    <w:rsid w:val="00F015EE"/>
    <w:rsid w:val="00F16E5D"/>
    <w:rsid w:val="00F20BDA"/>
    <w:rsid w:val="00F81289"/>
    <w:rsid w:val="00FB5820"/>
    <w:rsid w:val="00FD15E2"/>
    <w:rsid w:val="00FD78EF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92EA-2F1E-4733-B4DC-7D33BA7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6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6FF"/>
    <w:rPr>
      <w:color w:val="800080"/>
      <w:u w:val="single"/>
    </w:rPr>
  </w:style>
  <w:style w:type="paragraph" w:customStyle="1" w:styleId="xl66">
    <w:name w:val="xl66"/>
    <w:basedOn w:val="a"/>
    <w:rsid w:val="00C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76"/>
  </w:style>
  <w:style w:type="paragraph" w:styleId="a7">
    <w:name w:val="footer"/>
    <w:basedOn w:val="a"/>
    <w:link w:val="a8"/>
    <w:uiPriority w:val="99"/>
    <w:unhideWhenUsed/>
    <w:rsid w:val="007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76"/>
  </w:style>
  <w:style w:type="paragraph" w:customStyle="1" w:styleId="ConsPlusNormal">
    <w:name w:val="ConsPlusNormal"/>
    <w:rsid w:val="00F00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0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307A-83BF-4854-BC0B-C2C11957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Мягкова НН</cp:lastModifiedBy>
  <cp:revision>7</cp:revision>
  <cp:lastPrinted>2020-11-12T12:59:00Z</cp:lastPrinted>
  <dcterms:created xsi:type="dcterms:W3CDTF">2020-11-12T07:18:00Z</dcterms:created>
  <dcterms:modified xsi:type="dcterms:W3CDTF">2020-11-12T12:59:00Z</dcterms:modified>
</cp:coreProperties>
</file>