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76" w:rsidRDefault="00C14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081F88">
        <w:rPr>
          <w:rFonts w:ascii="Times New Roman" w:eastAsia="Times New Roman" w:hAnsi="Times New Roman" w:cs="Times New Roman"/>
          <w:sz w:val="28"/>
          <w:szCs w:val="28"/>
        </w:rPr>
        <w:tab/>
      </w:r>
      <w:r w:rsidRPr="00081F88">
        <w:rPr>
          <w:rFonts w:ascii="Times New Roman" w:eastAsia="Times New Roman" w:hAnsi="Times New Roman" w:cs="Times New Roman"/>
          <w:b/>
          <w:sz w:val="28"/>
          <w:szCs w:val="28"/>
        </w:rPr>
        <w:t>Прогулки в ночное время</w:t>
      </w:r>
      <w:r w:rsidR="0008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81F88" w:rsidRDefault="00081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81F88" w:rsidRPr="00081F88" w:rsidRDefault="00081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77D76" w:rsidRPr="00081F88" w:rsidRDefault="00C1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F88">
        <w:rPr>
          <w:rFonts w:ascii="Times New Roman" w:eastAsia="Times New Roman" w:hAnsi="Times New Roman" w:cs="Times New Roman"/>
          <w:sz w:val="28"/>
          <w:szCs w:val="28"/>
        </w:rPr>
        <w:tab/>
        <w:t>Многие ли родители задумываются над тем, где находится их ребенок, когда на часах позднее время и его нет дома? Чем он занимается? С кем он?</w:t>
      </w:r>
    </w:p>
    <w:p w:rsidR="00277D76" w:rsidRPr="00081F88" w:rsidRDefault="00C1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F88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Проблема нахождения несовершеннолетних в ночное время без сопровождения взрослых всегда привлекала внимание общественности, средств массовой информации, сотрудников полиции. Именно в ночное время совершается наибольшее количество правонарушений и преступлений, как самими несовершеннолетними, так и в отношении несовершеннолетних. </w:t>
      </w:r>
    </w:p>
    <w:p w:rsidR="00277D76" w:rsidRPr="00081F88" w:rsidRDefault="00C1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F8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81F8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Добринского муниципального района Липецкой области №73 от 31.01.2020 г. утвержден перечень мест, нахождение в которых может причинить вред здоровью детей, их  физическому, интеллектуальному, психическому, духовному и нравственному развитию, общественных мест, в которых не допускается нахождение детей, не достигших шестнадцатилетнего возраста в ночное время с 22:00 часов до 06:00 часов местного времени, в летний период с 1</w:t>
      </w:r>
      <w:proofErr w:type="gramEnd"/>
      <w:r w:rsidRPr="00081F88">
        <w:rPr>
          <w:rFonts w:ascii="Times New Roman" w:eastAsia="Times New Roman" w:hAnsi="Times New Roman" w:cs="Times New Roman"/>
          <w:sz w:val="28"/>
          <w:szCs w:val="28"/>
        </w:rPr>
        <w:t xml:space="preserve"> июня по 31 августа с 23:00 часов до 06:00 часов местного времени без сопровождения родителей (лиц, их замещающих), а также лиц, осуществляющих мероприятия с участием детей,</w:t>
      </w:r>
      <w:proofErr w:type="gramStart"/>
      <w:r w:rsidRPr="00081F8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77D76" w:rsidRPr="00081F88" w:rsidRDefault="00C1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F8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81F88">
        <w:rPr>
          <w:rFonts w:ascii="Times New Roman" w:eastAsia="Times New Roman" w:hAnsi="Times New Roman" w:cs="Times New Roman"/>
          <w:sz w:val="28"/>
          <w:szCs w:val="28"/>
        </w:rPr>
        <w:t>К ним относятся: пивные рестораны и бары, винные бары, спортивные бары, закусочные и другие места, которые предназначены для реализации только алкогольной продукции, пива и напитков, изготавливаемых на его основе; объекты незавершенного строительства, аварийные здания, сооружения; подвальные помещения, чердаки, крыши  жилых домов, улицы, площади, парки, скверы, стадионы, спортивные сооружения, бассейны, сауны, бани;</w:t>
      </w:r>
      <w:proofErr w:type="gramEnd"/>
      <w:r w:rsidRPr="00081F88">
        <w:rPr>
          <w:rFonts w:ascii="Times New Roman" w:eastAsia="Times New Roman" w:hAnsi="Times New Roman" w:cs="Times New Roman"/>
          <w:sz w:val="28"/>
          <w:szCs w:val="28"/>
        </w:rPr>
        <w:t xml:space="preserve"> водоемы и прилегающая к ним территория, места общего пользования в многоквартирных жилых домах, лестничные площадки, коридоры; огражденные территории образовательных учреждений, учреждений здравоохранения, социальной защиты; культурно-развлекательные комплексы, кинотеатры, кинозалы, дискотеки, открытые </w:t>
      </w:r>
      <w:proofErr w:type="gramStart"/>
      <w:r w:rsidRPr="00081F88">
        <w:rPr>
          <w:rFonts w:ascii="Times New Roman" w:eastAsia="Times New Roman" w:hAnsi="Times New Roman" w:cs="Times New Roman"/>
          <w:sz w:val="28"/>
          <w:szCs w:val="28"/>
        </w:rPr>
        <w:t>танцевальный</w:t>
      </w:r>
      <w:proofErr w:type="gramEnd"/>
      <w:r w:rsidRPr="00081F88">
        <w:rPr>
          <w:rFonts w:ascii="Times New Roman" w:eastAsia="Times New Roman" w:hAnsi="Times New Roman" w:cs="Times New Roman"/>
          <w:sz w:val="28"/>
          <w:szCs w:val="28"/>
        </w:rPr>
        <w:t xml:space="preserve"> площадки; детские и спортивные площадки; территории и помещения автовокзалов, автобусных павильонов; культурно-досуговые учреждения культуры Добринского муниципального</w:t>
      </w:r>
      <w:r w:rsidRPr="00081F88">
        <w:rPr>
          <w:rFonts w:ascii="Times New Roman" w:eastAsia="Times New Roman" w:hAnsi="Times New Roman" w:cs="Times New Roman"/>
          <w:sz w:val="28"/>
          <w:szCs w:val="28"/>
        </w:rPr>
        <w:tab/>
        <w:t xml:space="preserve"> района.</w:t>
      </w:r>
    </w:p>
    <w:p w:rsidR="00277D76" w:rsidRPr="00081F88" w:rsidRDefault="00C1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F88">
        <w:rPr>
          <w:rFonts w:ascii="Times New Roman" w:eastAsia="Times New Roman" w:hAnsi="Times New Roman" w:cs="Times New Roman"/>
          <w:sz w:val="28"/>
          <w:szCs w:val="28"/>
        </w:rPr>
        <w:tab/>
        <w:t>Важно отметить, что сопровождать ребенка в ночное время могут только родители и лица их заменяющие, а не любой из взрослых, так как в соответствии с се6мейным кодексом только родители или опекуны несут всю полноту ответственности за несовершеннолетних детей.  За правонарушения, посягающие на безопасность жизни и здоровье детей, предусмотрена административная ответственность.</w:t>
      </w:r>
    </w:p>
    <w:p w:rsidR="00277D76" w:rsidRPr="00081F88" w:rsidRDefault="00C1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F88">
        <w:rPr>
          <w:rFonts w:ascii="Times New Roman" w:eastAsia="Times New Roman" w:hAnsi="Times New Roman" w:cs="Times New Roman"/>
          <w:sz w:val="28"/>
          <w:szCs w:val="28"/>
        </w:rPr>
        <w:tab/>
        <w:t>Уважаемые родители!</w:t>
      </w:r>
    </w:p>
    <w:p w:rsidR="00277D76" w:rsidRPr="00081F88" w:rsidRDefault="00C1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F88">
        <w:rPr>
          <w:rFonts w:ascii="Times New Roman" w:eastAsia="Times New Roman" w:hAnsi="Times New Roman" w:cs="Times New Roman"/>
          <w:sz w:val="28"/>
          <w:szCs w:val="28"/>
        </w:rPr>
        <w:tab/>
        <w:t>Убедительно просим Вас контролировать времяпрепровождение детей, нахождение их на улице в ночное время не безопасно! Во избежание неприятностей и наложения штрафов следует позаботиться о том, что бы Ваши дети не позднее 23:00 находились дома!</w:t>
      </w:r>
    </w:p>
    <w:bookmarkEnd w:id="0"/>
    <w:p w:rsidR="00277D76" w:rsidRPr="00081F88" w:rsidRDefault="00277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D76" w:rsidRPr="00081F88" w:rsidRDefault="00C14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1F88">
        <w:rPr>
          <w:rFonts w:ascii="Times New Roman" w:eastAsia="Times New Roman" w:hAnsi="Times New Roman" w:cs="Times New Roman"/>
          <w:sz w:val="28"/>
          <w:szCs w:val="28"/>
        </w:rPr>
        <w:t xml:space="preserve">Ст. инспектор ПДН </w:t>
      </w:r>
    </w:p>
    <w:p w:rsidR="00277D76" w:rsidRPr="00081F88" w:rsidRDefault="00C14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1F88">
        <w:rPr>
          <w:rFonts w:ascii="Times New Roman" w:eastAsia="Times New Roman" w:hAnsi="Times New Roman" w:cs="Times New Roman"/>
          <w:sz w:val="28"/>
          <w:szCs w:val="28"/>
        </w:rPr>
        <w:t>Майор полиции                      Глотова Е.А.</w:t>
      </w:r>
    </w:p>
    <w:p w:rsidR="00277D76" w:rsidRPr="00081F88" w:rsidRDefault="00277D76">
      <w:pPr>
        <w:rPr>
          <w:rFonts w:ascii="Calibri" w:eastAsia="Calibri" w:hAnsi="Calibri" w:cs="Calibri"/>
          <w:sz w:val="28"/>
          <w:szCs w:val="28"/>
        </w:rPr>
      </w:pPr>
    </w:p>
    <w:sectPr w:rsidR="00277D76" w:rsidRPr="0008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7D76"/>
    <w:rsid w:val="00081F88"/>
    <w:rsid w:val="00277D76"/>
    <w:rsid w:val="008546A7"/>
    <w:rsid w:val="00C1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2021-05-20T08:53:00Z</dcterms:created>
  <dcterms:modified xsi:type="dcterms:W3CDTF">2021-05-20T08:53:00Z</dcterms:modified>
</cp:coreProperties>
</file>