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59" w:rsidRDefault="00EF7C59" w:rsidP="00C167C6">
      <w:pPr>
        <w:pStyle w:val="Default"/>
        <w:jc w:val="center"/>
        <w:rPr>
          <w:b/>
          <w:sz w:val="28"/>
          <w:szCs w:val="28"/>
        </w:rPr>
      </w:pPr>
    </w:p>
    <w:p w:rsidR="00C167C6" w:rsidRDefault="00C167C6" w:rsidP="00C167C6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C167C6" w:rsidRPr="0050281D" w:rsidRDefault="00C167C6" w:rsidP="00C167C6">
      <w:pPr>
        <w:pStyle w:val="Default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</w:p>
    <w:p w:rsidR="00C167C6" w:rsidRPr="0050281D" w:rsidRDefault="00C167C6" w:rsidP="00C167C6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Липецкой области </w:t>
      </w:r>
    </w:p>
    <w:p w:rsidR="00C167C6" w:rsidRPr="0050281D" w:rsidRDefault="00C167C6" w:rsidP="00C167C6">
      <w:pPr>
        <w:pStyle w:val="Default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Российской Федерации</w:t>
      </w:r>
    </w:p>
    <w:p w:rsidR="00C167C6" w:rsidRPr="0050281D" w:rsidRDefault="00C167C6" w:rsidP="00C167C6">
      <w:pPr>
        <w:tabs>
          <w:tab w:val="left" w:pos="6900"/>
        </w:tabs>
        <w:spacing w:line="360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C167C6" w:rsidRPr="0050281D" w:rsidRDefault="00C167C6" w:rsidP="00C167C6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C167C6" w:rsidRPr="001705FA" w:rsidRDefault="00C167C6" w:rsidP="00C167C6">
      <w:pPr>
        <w:pStyle w:val="Default"/>
        <w:jc w:val="center"/>
        <w:rPr>
          <w:sz w:val="28"/>
          <w:szCs w:val="28"/>
        </w:rPr>
      </w:pPr>
    </w:p>
    <w:p w:rsidR="00C167C6" w:rsidRDefault="00C167C6" w:rsidP="00C167C6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06.05.2022г.</w:t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 xml:space="preserve">                                                 №3</w:t>
      </w:r>
      <w:r w:rsidRPr="001705FA">
        <w:rPr>
          <w:sz w:val="28"/>
          <w:szCs w:val="28"/>
        </w:rPr>
        <w:t xml:space="preserve"> </w:t>
      </w:r>
    </w:p>
    <w:p w:rsidR="00C167C6" w:rsidRDefault="00C167C6" w:rsidP="00C167C6">
      <w:pPr>
        <w:pStyle w:val="Default"/>
        <w:rPr>
          <w:sz w:val="28"/>
          <w:szCs w:val="28"/>
        </w:rPr>
      </w:pPr>
    </w:p>
    <w:p w:rsidR="00C167C6" w:rsidRPr="001A4AE4" w:rsidRDefault="00C167C6" w:rsidP="00C167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A4AE4">
        <w:rPr>
          <w:rFonts w:ascii="Times New Roman" w:hAnsi="Times New Roman"/>
          <w:b/>
          <w:sz w:val="28"/>
          <w:szCs w:val="28"/>
        </w:rPr>
        <w:t>О проведении второго этапа конкурса  по отбору кандидатур</w:t>
      </w:r>
    </w:p>
    <w:p w:rsidR="00C167C6" w:rsidRDefault="00C167C6" w:rsidP="00C167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A4AE4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proofErr w:type="spellStart"/>
      <w:r w:rsidRPr="001A4AE4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1A4AE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C167C6" w:rsidRDefault="00C167C6" w:rsidP="00C167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A4AE4">
        <w:rPr>
          <w:rFonts w:ascii="Times New Roman" w:hAnsi="Times New Roman"/>
          <w:b/>
          <w:sz w:val="28"/>
          <w:szCs w:val="28"/>
        </w:rPr>
        <w:t>Липецкой области Российской Федерации</w:t>
      </w:r>
    </w:p>
    <w:p w:rsidR="00C167C6" w:rsidRPr="001A4AE4" w:rsidRDefault="00C167C6" w:rsidP="00C167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форма конкурсного испытания</w:t>
      </w:r>
      <w:proofErr w:type="gramEnd"/>
    </w:p>
    <w:p w:rsidR="00C167C6" w:rsidRDefault="00C167C6" w:rsidP="00C167C6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67C6" w:rsidRDefault="00C167C6" w:rsidP="00C167C6">
      <w:pPr>
        <w:pStyle w:val="a6"/>
        <w:tabs>
          <w:tab w:val="left" w:pos="426"/>
        </w:tabs>
        <w:ind w:firstLine="709"/>
      </w:pPr>
    </w:p>
    <w:p w:rsidR="00C167C6" w:rsidRPr="00854C2B" w:rsidRDefault="00C167C6" w:rsidP="00C167C6">
      <w:pPr>
        <w:spacing w:line="240" w:lineRule="auto"/>
        <w:contextualSpacing/>
        <w:rPr>
          <w:b/>
          <w:szCs w:val="28"/>
        </w:rPr>
      </w:pPr>
      <w:r>
        <w:rPr>
          <w:szCs w:val="28"/>
        </w:rPr>
        <w:t xml:space="preserve">В соответствии с частью 10 статьи 5 Порядка проведения конкурса по отбору кандидатур на должность главы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Липецкой области Российской Федерации и по итогам голосования конкурсная комиссия </w:t>
      </w:r>
      <w:r w:rsidRPr="00854C2B">
        <w:rPr>
          <w:b/>
          <w:szCs w:val="28"/>
        </w:rPr>
        <w:t>решила:</w:t>
      </w:r>
    </w:p>
    <w:p w:rsidR="00C167C6" w:rsidRDefault="00C167C6" w:rsidP="00C167C6">
      <w:pPr>
        <w:spacing w:line="240" w:lineRule="auto"/>
        <w:ind w:firstLine="540"/>
        <w:contextualSpacing/>
        <w:rPr>
          <w:szCs w:val="28"/>
        </w:rPr>
      </w:pPr>
      <w:r w:rsidRPr="00854C2B">
        <w:rPr>
          <w:szCs w:val="28"/>
        </w:rPr>
        <w:t>1.Представить</w:t>
      </w:r>
      <w:r w:rsidRPr="007D4C05">
        <w:rPr>
          <w:szCs w:val="28"/>
        </w:rPr>
        <w:t xml:space="preserve"> Совету депутатов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</w:t>
      </w:r>
      <w:r w:rsidRPr="007D4C05">
        <w:rPr>
          <w:szCs w:val="28"/>
        </w:rPr>
        <w:t>района для избрания на должно</w:t>
      </w:r>
      <w:r>
        <w:rPr>
          <w:szCs w:val="28"/>
        </w:rPr>
        <w:t xml:space="preserve">сть главы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Липецкой области Российской Федерации участников конкурса:</w:t>
      </w:r>
    </w:p>
    <w:p w:rsidR="00C167C6" w:rsidRDefault="00C167C6" w:rsidP="00C167C6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 xml:space="preserve">1.1.Пасынкова Александра Николаевича, 1986 года рождения, </w:t>
      </w: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Липецкой области;</w:t>
      </w:r>
    </w:p>
    <w:p w:rsidR="00C167C6" w:rsidRDefault="00C167C6" w:rsidP="00C167C6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 xml:space="preserve">1.2.Тарасова Андрея Александровича, 1972 года рождения, главу сельского поселения Талицкий сельсовет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Липецкой области.</w:t>
      </w:r>
    </w:p>
    <w:p w:rsidR="00C167C6" w:rsidRDefault="00C167C6" w:rsidP="00C167C6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2.Поручить секретарю конкурсной комиссии Гавриловой К.С.:</w:t>
      </w:r>
    </w:p>
    <w:p w:rsidR="00C167C6" w:rsidRDefault="00C167C6" w:rsidP="00C167C6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 xml:space="preserve">-в течение одного дня направить в Совет депутатов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Липецкой области итоговый протокол заседания конкурсной комиссии с приложением документов, представленных участниками конкурса для избрания главой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Липецкой области Российской Федерации;</w:t>
      </w:r>
    </w:p>
    <w:p w:rsidR="00C167C6" w:rsidRDefault="00C167C6" w:rsidP="00C167C6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-не позднее двух дней с момента принятия решения конкурсной комиссии уведомить участников конкурса о результатах конкурса.</w:t>
      </w:r>
    </w:p>
    <w:p w:rsidR="00C167C6" w:rsidRDefault="00C167C6" w:rsidP="00C167C6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3.Решение конкурсной комиссии опубликовать в ближайшем номере районной газеты «</w:t>
      </w:r>
      <w:proofErr w:type="spellStart"/>
      <w:r>
        <w:rPr>
          <w:szCs w:val="28"/>
        </w:rPr>
        <w:t>Добринские</w:t>
      </w:r>
      <w:proofErr w:type="spellEnd"/>
      <w:r>
        <w:rPr>
          <w:szCs w:val="28"/>
        </w:rPr>
        <w:t xml:space="preserve"> вести» и разместить на официальном сайте администрации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</w:t>
      </w:r>
      <w:hyperlink r:id="rId7" w:history="1">
        <w:r w:rsidRPr="00E2463E">
          <w:rPr>
            <w:rStyle w:val="a9"/>
            <w:szCs w:val="28"/>
          </w:rPr>
          <w:t>www.adm</w:t>
        </w:r>
        <w:proofErr w:type="spellStart"/>
        <w:r w:rsidRPr="00E2463E">
          <w:rPr>
            <w:rStyle w:val="a9"/>
            <w:szCs w:val="28"/>
            <w:lang w:val="en-US"/>
          </w:rPr>
          <w:t>dobrinka</w:t>
        </w:r>
        <w:proofErr w:type="spellEnd"/>
        <w:r w:rsidRPr="00E2463E">
          <w:rPr>
            <w:rStyle w:val="a9"/>
            <w:szCs w:val="28"/>
          </w:rPr>
          <w:t>.</w:t>
        </w:r>
        <w:proofErr w:type="spellStart"/>
        <w:r w:rsidRPr="00E2463E">
          <w:rPr>
            <w:rStyle w:val="a9"/>
            <w:szCs w:val="28"/>
          </w:rPr>
          <w:t>ru</w:t>
        </w:r>
        <w:proofErr w:type="spellEnd"/>
      </w:hyperlink>
      <w:r>
        <w:rPr>
          <w:szCs w:val="28"/>
        </w:rPr>
        <w:t xml:space="preserve"> в информационно-телекоммуникационной сети «Интернет».</w:t>
      </w:r>
    </w:p>
    <w:p w:rsidR="00C167C6" w:rsidRPr="0044182E" w:rsidRDefault="00C167C6" w:rsidP="00C167C6">
      <w:pPr>
        <w:pStyle w:val="Default"/>
        <w:jc w:val="both"/>
        <w:rPr>
          <w:b/>
          <w:color w:val="auto"/>
          <w:sz w:val="28"/>
          <w:szCs w:val="28"/>
        </w:rPr>
      </w:pPr>
    </w:p>
    <w:p w:rsidR="00C167C6" w:rsidRDefault="00C167C6" w:rsidP="00C167C6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  <w:t>А.Н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Рябченко</w:t>
      </w:r>
      <w:r w:rsidRPr="0044182E">
        <w:rPr>
          <w:b/>
          <w:color w:val="auto"/>
          <w:sz w:val="28"/>
          <w:szCs w:val="28"/>
        </w:rPr>
        <w:t xml:space="preserve"> </w:t>
      </w:r>
    </w:p>
    <w:p w:rsidR="00C167C6" w:rsidRPr="0044182E" w:rsidRDefault="00C167C6" w:rsidP="00C167C6">
      <w:pPr>
        <w:pStyle w:val="Default"/>
        <w:jc w:val="both"/>
        <w:rPr>
          <w:b/>
          <w:color w:val="auto"/>
          <w:sz w:val="28"/>
          <w:szCs w:val="28"/>
        </w:rPr>
      </w:pPr>
    </w:p>
    <w:p w:rsidR="00C167C6" w:rsidRDefault="00C167C6" w:rsidP="00C167C6">
      <w:pPr>
        <w:tabs>
          <w:tab w:val="left" w:pos="3470"/>
        </w:tabs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К.С.Гаврилова</w:t>
      </w:r>
      <w:proofErr w:type="spellEnd"/>
      <w:r>
        <w:rPr>
          <w:b/>
          <w:szCs w:val="28"/>
        </w:rPr>
        <w:t xml:space="preserve"> </w:t>
      </w:r>
    </w:p>
    <w:p w:rsidR="00C167C6" w:rsidRDefault="00C167C6" w:rsidP="00C167C6"/>
    <w:bookmarkEnd w:id="0"/>
    <w:p w:rsidR="00B91C88" w:rsidRDefault="00B91C88"/>
    <w:sectPr w:rsidR="00B91C88" w:rsidSect="007437F9">
      <w:headerReference w:type="default" r:id="rId8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3F" w:rsidRDefault="0056503F">
      <w:pPr>
        <w:spacing w:line="240" w:lineRule="auto"/>
      </w:pPr>
      <w:r>
        <w:separator/>
      </w:r>
    </w:p>
  </w:endnote>
  <w:endnote w:type="continuationSeparator" w:id="0">
    <w:p w:rsidR="0056503F" w:rsidRDefault="00565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3F" w:rsidRDefault="0056503F">
      <w:pPr>
        <w:spacing w:line="240" w:lineRule="auto"/>
      </w:pPr>
      <w:r>
        <w:separator/>
      </w:r>
    </w:p>
  </w:footnote>
  <w:footnote w:type="continuationSeparator" w:id="0">
    <w:p w:rsidR="0056503F" w:rsidRDefault="005650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02" w:rsidRDefault="00C167C6">
    <w:pPr>
      <w:pStyle w:val="a4"/>
    </w:pPr>
    <w:r>
      <w:rPr>
        <w:rStyle w:val="a3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C6"/>
    <w:rsid w:val="0056503F"/>
    <w:rsid w:val="00B91C88"/>
    <w:rsid w:val="00C167C6"/>
    <w:rsid w:val="00E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C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67C6"/>
  </w:style>
  <w:style w:type="paragraph" w:styleId="a4">
    <w:name w:val="header"/>
    <w:basedOn w:val="a"/>
    <w:link w:val="a5"/>
    <w:rsid w:val="00C167C6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5">
    <w:name w:val="Верхний колонтитул Знак"/>
    <w:basedOn w:val="a0"/>
    <w:link w:val="a4"/>
    <w:rsid w:val="00C16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167C6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7">
    <w:name w:val="Название Знак"/>
    <w:basedOn w:val="a0"/>
    <w:link w:val="a6"/>
    <w:rsid w:val="00C167C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C167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67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C167C6"/>
    <w:rPr>
      <w:color w:val="0069B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C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67C6"/>
  </w:style>
  <w:style w:type="paragraph" w:styleId="a4">
    <w:name w:val="header"/>
    <w:basedOn w:val="a"/>
    <w:link w:val="a5"/>
    <w:rsid w:val="00C167C6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5">
    <w:name w:val="Верхний колонтитул Знак"/>
    <w:basedOn w:val="a0"/>
    <w:link w:val="a4"/>
    <w:rsid w:val="00C16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167C6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7">
    <w:name w:val="Название Знак"/>
    <w:basedOn w:val="a0"/>
    <w:link w:val="a6"/>
    <w:rsid w:val="00C167C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C167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67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C167C6"/>
    <w:rPr>
      <w:color w:val="0069B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dobri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2022-05-05T05:13:00Z</dcterms:created>
  <dcterms:modified xsi:type="dcterms:W3CDTF">2022-05-05T11:19:00Z</dcterms:modified>
</cp:coreProperties>
</file>