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0" w:rsidRPr="00F07DD6" w:rsidRDefault="002360A0" w:rsidP="002360A0">
      <w:pPr>
        <w:ind w:firstLine="851"/>
        <w:jc w:val="right"/>
        <w:rPr>
          <w:rStyle w:val="a7"/>
          <w:rFonts w:ascii="Times New Roman" w:hAnsi="Times New Roman" w:cs="Times New Roman"/>
          <w:bCs/>
        </w:rPr>
      </w:pPr>
      <w:r w:rsidRPr="00F07DD6">
        <w:rPr>
          <w:rStyle w:val="a7"/>
          <w:rFonts w:ascii="Times New Roman" w:hAnsi="Times New Roman" w:cs="Times New Roman"/>
          <w:bCs/>
        </w:rPr>
        <w:t>Приложение 1</w:t>
      </w:r>
      <w:r w:rsidRPr="00F07DD6">
        <w:rPr>
          <w:rStyle w:val="a7"/>
          <w:rFonts w:ascii="Times New Roman" w:hAnsi="Times New Roman" w:cs="Times New Roman"/>
          <w:bCs/>
        </w:rPr>
        <w:br/>
        <w:t xml:space="preserve">к </w:t>
      </w:r>
      <w:hyperlink r:id="rId4" w:anchor="sub_1000" w:history="1">
        <w:r w:rsidRPr="00F07DD6">
          <w:rPr>
            <w:rStyle w:val="a6"/>
            <w:b/>
            <w:bCs/>
            <w:color w:val="auto"/>
          </w:rPr>
          <w:t>Порядку</w:t>
        </w:r>
      </w:hyperlink>
      <w:r w:rsidRPr="00F07DD6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F07DD6">
        <w:rPr>
          <w:rStyle w:val="a7"/>
          <w:rFonts w:ascii="Times New Roman" w:hAnsi="Times New Roman" w:cs="Times New Roman"/>
          <w:bCs/>
        </w:rPr>
        <w:t>проведения оценки</w:t>
      </w:r>
      <w:r w:rsidRPr="00F07DD6">
        <w:rPr>
          <w:rStyle w:val="a7"/>
          <w:rFonts w:ascii="Times New Roman" w:hAnsi="Times New Roman" w:cs="Times New Roman"/>
          <w:bCs/>
        </w:rPr>
        <w:br/>
        <w:t>регулирующего воздействия</w:t>
      </w:r>
      <w:r w:rsidRPr="00F07DD6">
        <w:rPr>
          <w:rStyle w:val="a7"/>
          <w:rFonts w:ascii="Times New Roman" w:hAnsi="Times New Roman" w:cs="Times New Roman"/>
          <w:bCs/>
        </w:rPr>
        <w:br/>
        <w:t>проектов нормативных</w:t>
      </w:r>
      <w:r w:rsidRPr="00F07DD6">
        <w:rPr>
          <w:rStyle w:val="a7"/>
          <w:rFonts w:ascii="Times New Roman" w:hAnsi="Times New Roman" w:cs="Times New Roman"/>
          <w:bCs/>
        </w:rPr>
        <w:br/>
        <w:t xml:space="preserve">правовых актов, затрагивающих </w:t>
      </w:r>
    </w:p>
    <w:p w:rsidR="002360A0" w:rsidRPr="00F07DD6" w:rsidRDefault="002360A0" w:rsidP="002360A0">
      <w:pPr>
        <w:ind w:firstLine="851"/>
        <w:jc w:val="right"/>
        <w:rPr>
          <w:rFonts w:ascii="Times New Roman" w:hAnsi="Times New Roman" w:cs="Times New Roman"/>
        </w:rPr>
      </w:pPr>
      <w:r w:rsidRPr="00F07DD6">
        <w:rPr>
          <w:rStyle w:val="a7"/>
          <w:rFonts w:ascii="Times New Roman" w:hAnsi="Times New Roman" w:cs="Times New Roman"/>
          <w:bCs/>
        </w:rPr>
        <w:t>вопросы осуществления</w:t>
      </w:r>
      <w:r w:rsidRPr="00F07DD6">
        <w:rPr>
          <w:rStyle w:val="a7"/>
          <w:rFonts w:ascii="Times New Roman" w:hAnsi="Times New Roman" w:cs="Times New Roman"/>
          <w:bCs/>
        </w:rPr>
        <w:br/>
        <w:t>предпринимательской и</w:t>
      </w:r>
      <w:r w:rsidRPr="00F07DD6">
        <w:rPr>
          <w:rStyle w:val="a7"/>
          <w:rFonts w:ascii="Times New Roman" w:hAnsi="Times New Roman" w:cs="Times New Roman"/>
          <w:bCs/>
        </w:rPr>
        <w:br/>
        <w:t>инвестиционной деятельности</w:t>
      </w:r>
      <w:r w:rsidRPr="00F07DD6">
        <w:rPr>
          <w:rStyle w:val="a7"/>
          <w:rFonts w:ascii="Times New Roman" w:hAnsi="Times New Roman" w:cs="Times New Roman"/>
          <w:bCs/>
        </w:rPr>
        <w:br/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F07DD6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F07DD6">
        <w:rPr>
          <w:rStyle w:val="a7"/>
          <w:rFonts w:ascii="Times New Roman" w:hAnsi="Times New Roman" w:cs="Times New Roman"/>
          <w:bCs/>
        </w:rPr>
        <w:t>УВЕДОМЛЕНИЕ</w:t>
      </w:r>
    </w:p>
    <w:p w:rsidR="002360A0" w:rsidRPr="00F07DD6" w:rsidRDefault="002360A0" w:rsidP="002360A0">
      <w:pPr>
        <w:pStyle w:val="a5"/>
        <w:jc w:val="center"/>
        <w:rPr>
          <w:rFonts w:ascii="Times New Roman" w:hAnsi="Times New Roman" w:cs="Times New Roman"/>
        </w:rPr>
      </w:pPr>
      <w:r w:rsidRPr="00F07DD6">
        <w:rPr>
          <w:rStyle w:val="a7"/>
          <w:rFonts w:ascii="Times New Roman" w:hAnsi="Times New Roman" w:cs="Times New Roman"/>
          <w:bCs/>
        </w:rPr>
        <w:t>о проведении публичных консультаций по проекту</w:t>
      </w:r>
    </w:p>
    <w:p w:rsidR="00663FE8" w:rsidRPr="00F07DD6" w:rsidRDefault="00663FE8" w:rsidP="00663FE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EB3" w:rsidRPr="00F07DD6" w:rsidRDefault="00863EEF" w:rsidP="00863EE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EF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3EEF">
        <w:rPr>
          <w:rFonts w:ascii="Times New Roman" w:hAnsi="Times New Roman" w:cs="Times New Roman"/>
          <w:b w:val="0"/>
          <w:sz w:val="24"/>
          <w:szCs w:val="24"/>
        </w:rPr>
        <w:t>субсидий на возмещение части затрат, направленных на приобретение автомобильных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3EEF">
        <w:rPr>
          <w:rFonts w:ascii="Times New Roman" w:hAnsi="Times New Roman" w:cs="Times New Roman"/>
          <w:b w:val="0"/>
          <w:sz w:val="24"/>
          <w:szCs w:val="24"/>
        </w:rPr>
        <w:t>шин для автолавок (автомобилей, оборудованных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3EEF">
        <w:rPr>
          <w:rFonts w:ascii="Times New Roman" w:hAnsi="Times New Roman" w:cs="Times New Roman"/>
          <w:b w:val="0"/>
          <w:sz w:val="24"/>
          <w:szCs w:val="24"/>
        </w:rPr>
        <w:t>для организации развозной торговли с них) на 2019 год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="00DE7BE3" w:rsidRPr="00F07DD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7BE3" w:rsidRPr="00F07DD6">
        <w:rPr>
          <w:rFonts w:ascii="Times New Roman" w:hAnsi="Times New Roman" w:cs="Times New Roman"/>
          <w:sz w:val="24"/>
          <w:szCs w:val="24"/>
        </w:rPr>
        <w:t>_</w:t>
      </w:r>
    </w:p>
    <w:p w:rsidR="002360A0" w:rsidRPr="00863EEF" w:rsidRDefault="00AF5772" w:rsidP="00F07DD6">
      <w:pPr>
        <w:pStyle w:val="a5"/>
        <w:rPr>
          <w:rFonts w:ascii="Times New Roman" w:hAnsi="Times New Roman" w:cs="Times New Roman"/>
          <w:b/>
        </w:rPr>
      </w:pPr>
      <w:r w:rsidRPr="00F07DD6">
        <w:rPr>
          <w:rFonts w:ascii="Times New Roman" w:eastAsia="Times New Roman" w:hAnsi="Times New Roman" w:cs="Times New Roman"/>
        </w:rPr>
        <w:tab/>
      </w:r>
      <w:r w:rsidR="00C40D9B" w:rsidRPr="00863EEF">
        <w:rPr>
          <w:rFonts w:ascii="Times New Roman" w:hAnsi="Times New Roman" w:cs="Times New Roman"/>
        </w:rPr>
        <w:t xml:space="preserve"> </w:t>
      </w:r>
      <w:r w:rsidR="002360A0" w:rsidRPr="00863EEF">
        <w:rPr>
          <w:rStyle w:val="a7"/>
          <w:rFonts w:ascii="Times New Roman" w:hAnsi="Times New Roman" w:cs="Times New Roman"/>
          <w:b w:val="0"/>
          <w:bCs/>
        </w:rPr>
        <w:t>(вид и наименование проекта нормативного правового акта)</w:t>
      </w:r>
    </w:p>
    <w:p w:rsidR="00F07DD6" w:rsidRDefault="00F07DD6" w:rsidP="00F07DD6">
      <w:pPr>
        <w:pStyle w:val="a5"/>
        <w:rPr>
          <w:rFonts w:ascii="Times New Roman" w:hAnsi="Times New Roman" w:cs="Times New Roman"/>
          <w:b/>
        </w:rPr>
      </w:pPr>
    </w:p>
    <w:p w:rsidR="00DE7BE3" w:rsidRPr="00F07DD6" w:rsidRDefault="002360A0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  <w:b/>
        </w:rPr>
        <w:t>Разработчик проекта нормативного правового акта:</w:t>
      </w:r>
    </w:p>
    <w:p w:rsidR="002360A0" w:rsidRPr="00F07DD6" w:rsidRDefault="003B2E4A" w:rsidP="00F07DD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3EEF">
        <w:rPr>
          <w:rFonts w:ascii="Times New Roman" w:hAnsi="Times New Roman" w:cs="Times New Roman"/>
        </w:rPr>
        <w:t>Отдел кооперации и малого бизнеса к</w:t>
      </w:r>
      <w:r w:rsidR="004F1402" w:rsidRPr="00F07DD6">
        <w:rPr>
          <w:rFonts w:ascii="Times New Roman" w:hAnsi="Times New Roman" w:cs="Times New Roman"/>
        </w:rPr>
        <w:t>омитет</w:t>
      </w:r>
      <w:r w:rsidR="00863EEF">
        <w:rPr>
          <w:rFonts w:ascii="Times New Roman" w:hAnsi="Times New Roman" w:cs="Times New Roman"/>
        </w:rPr>
        <w:t>а</w:t>
      </w:r>
      <w:r w:rsidR="004F1402" w:rsidRPr="00F07DD6">
        <w:rPr>
          <w:rFonts w:ascii="Times New Roman" w:hAnsi="Times New Roman" w:cs="Times New Roman"/>
        </w:rPr>
        <w:t xml:space="preserve"> экономики и инвестиц</w:t>
      </w:r>
      <w:bookmarkStart w:id="0" w:name="_GoBack"/>
      <w:bookmarkEnd w:id="0"/>
      <w:r w:rsidR="004F1402" w:rsidRPr="00F07DD6">
        <w:rPr>
          <w:rFonts w:ascii="Times New Roman" w:hAnsi="Times New Roman" w:cs="Times New Roman"/>
        </w:rPr>
        <w:t>ионной деятельности</w:t>
      </w:r>
      <w:r w:rsidR="009E2D29" w:rsidRPr="00F07DD6">
        <w:rPr>
          <w:rFonts w:ascii="Times New Roman" w:hAnsi="Times New Roman" w:cs="Times New Roman"/>
        </w:rPr>
        <w:t xml:space="preserve"> администрации </w:t>
      </w:r>
      <w:proofErr w:type="spellStart"/>
      <w:r w:rsidR="009E2D29" w:rsidRPr="00F07DD6">
        <w:rPr>
          <w:rFonts w:ascii="Times New Roman" w:hAnsi="Times New Roman" w:cs="Times New Roman"/>
        </w:rPr>
        <w:t>Добринс</w:t>
      </w:r>
      <w:r w:rsidR="00DE7BE3" w:rsidRPr="00F07DD6">
        <w:rPr>
          <w:rFonts w:ascii="Times New Roman" w:hAnsi="Times New Roman" w:cs="Times New Roman"/>
        </w:rPr>
        <w:t>кого</w:t>
      </w:r>
      <w:proofErr w:type="spellEnd"/>
      <w:r w:rsidR="00DE7BE3" w:rsidRPr="00F07DD6">
        <w:rPr>
          <w:rFonts w:ascii="Times New Roman" w:hAnsi="Times New Roman" w:cs="Times New Roman"/>
        </w:rPr>
        <w:t xml:space="preserve"> муниципального района.</w:t>
      </w:r>
    </w:p>
    <w:p w:rsidR="00674D76" w:rsidRPr="00F07DD6" w:rsidRDefault="003B2E4A" w:rsidP="00F07DD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360A0" w:rsidRPr="00F07DD6">
        <w:rPr>
          <w:rFonts w:ascii="Times New Roman" w:hAnsi="Times New Roman" w:cs="Times New Roman"/>
        </w:rPr>
        <w:t>Публичные   консультации   проводятся   в   целях   выявления в проекте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нормативного правового акта положений, вводящих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избыточные обязанности,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запреты и ограничения для субъектов предпринимательской и инвестиционной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 xml:space="preserve">деятельности   или </w:t>
      </w:r>
      <w:proofErr w:type="gramStart"/>
      <w:r w:rsidR="002360A0" w:rsidRPr="00F07DD6">
        <w:rPr>
          <w:rFonts w:ascii="Times New Roman" w:hAnsi="Times New Roman" w:cs="Times New Roman"/>
        </w:rPr>
        <w:t>способствующих  их</w:t>
      </w:r>
      <w:proofErr w:type="gramEnd"/>
      <w:r w:rsidR="002360A0" w:rsidRPr="00F07DD6">
        <w:rPr>
          <w:rFonts w:ascii="Times New Roman" w:hAnsi="Times New Roman" w:cs="Times New Roman"/>
        </w:rPr>
        <w:t xml:space="preserve">  введению,  а  также   положений,</w:t>
      </w:r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способствующих    возникновению    необоснованных    расходов   субъектов</w:t>
      </w:r>
      <w:r w:rsidR="00DE7BE3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 xml:space="preserve">предпринимательской и  инвестиционной   деятельности,  бюджета </w:t>
      </w:r>
      <w:proofErr w:type="spellStart"/>
      <w:r w:rsidR="002360A0" w:rsidRPr="00F07DD6">
        <w:rPr>
          <w:rFonts w:ascii="Times New Roman" w:hAnsi="Times New Roman" w:cs="Times New Roman"/>
        </w:rPr>
        <w:t>Добринского</w:t>
      </w:r>
      <w:proofErr w:type="spellEnd"/>
      <w:r w:rsidR="009E2D29" w:rsidRPr="00F07DD6">
        <w:rPr>
          <w:rFonts w:ascii="Times New Roman" w:hAnsi="Times New Roman" w:cs="Times New Roman"/>
        </w:rPr>
        <w:t xml:space="preserve"> </w:t>
      </w:r>
      <w:r w:rsidR="002360A0" w:rsidRPr="00F07DD6">
        <w:rPr>
          <w:rFonts w:ascii="Times New Roman" w:hAnsi="Times New Roman" w:cs="Times New Roman"/>
        </w:rPr>
        <w:t>муниципального района Липецкой области.</w:t>
      </w:r>
    </w:p>
    <w:p w:rsidR="005A2DA6" w:rsidRPr="00F07DD6" w:rsidRDefault="005A2DA6" w:rsidP="00863EEF">
      <w:pPr>
        <w:jc w:val="both"/>
        <w:rPr>
          <w:rFonts w:ascii="Times New Roman" w:hAnsi="Times New Roman" w:cs="Times New Roman"/>
          <w:bCs/>
        </w:rPr>
      </w:pPr>
      <w:r w:rsidRPr="00F07DD6">
        <w:rPr>
          <w:rFonts w:ascii="Times New Roman" w:hAnsi="Times New Roman" w:cs="Times New Roman"/>
        </w:rPr>
        <w:t xml:space="preserve">    </w:t>
      </w:r>
      <w:r w:rsidR="003B2E4A">
        <w:rPr>
          <w:rFonts w:ascii="Times New Roman" w:hAnsi="Times New Roman" w:cs="Times New Roman"/>
        </w:rPr>
        <w:t xml:space="preserve">     </w:t>
      </w:r>
      <w:r w:rsidRPr="00F07DD6">
        <w:rPr>
          <w:rFonts w:ascii="Times New Roman" w:hAnsi="Times New Roman" w:cs="Times New Roman"/>
        </w:rPr>
        <w:t xml:space="preserve">Проект </w:t>
      </w:r>
      <w:r w:rsidR="003B2E4A">
        <w:rPr>
          <w:rFonts w:ascii="Times New Roman" w:hAnsi="Times New Roman" w:cs="Times New Roman"/>
        </w:rPr>
        <w:t>П</w:t>
      </w:r>
      <w:r w:rsidRPr="00F07DD6">
        <w:rPr>
          <w:rFonts w:ascii="Times New Roman" w:hAnsi="Times New Roman" w:cs="Times New Roman"/>
        </w:rPr>
        <w:t>остановления</w:t>
      </w:r>
      <w:r w:rsidR="005614CC" w:rsidRPr="00F07DD6">
        <w:rPr>
          <w:rFonts w:ascii="Times New Roman" w:hAnsi="Times New Roman" w:cs="Times New Roman"/>
        </w:rPr>
        <w:t xml:space="preserve"> </w:t>
      </w:r>
      <w:r w:rsidR="00703B03" w:rsidRPr="00F07DD6">
        <w:rPr>
          <w:rFonts w:ascii="Times New Roman" w:hAnsi="Times New Roman" w:cs="Times New Roman"/>
        </w:rPr>
        <w:t>«</w:t>
      </w:r>
      <w:r w:rsidR="00863EEF" w:rsidRPr="00863EEF">
        <w:rPr>
          <w:rFonts w:ascii="Times New Roman" w:hAnsi="Times New Roman" w:cs="Times New Roman"/>
        </w:rPr>
        <w:t>Об утверждении Порядка предоставления</w:t>
      </w:r>
      <w:r w:rsidR="00863EEF">
        <w:rPr>
          <w:rFonts w:ascii="Times New Roman" w:hAnsi="Times New Roman" w:cs="Times New Roman"/>
        </w:rPr>
        <w:t xml:space="preserve"> </w:t>
      </w:r>
      <w:r w:rsidR="00863EEF" w:rsidRPr="00863EEF">
        <w:rPr>
          <w:rFonts w:ascii="Times New Roman" w:hAnsi="Times New Roman" w:cs="Times New Roman"/>
        </w:rPr>
        <w:t>субсидий на возмещение части затрат,</w:t>
      </w:r>
      <w:r w:rsidR="00863EEF">
        <w:rPr>
          <w:rFonts w:ascii="Times New Roman" w:hAnsi="Times New Roman" w:cs="Times New Roman"/>
        </w:rPr>
        <w:t xml:space="preserve"> </w:t>
      </w:r>
      <w:r w:rsidR="00863EEF" w:rsidRPr="00863EEF">
        <w:rPr>
          <w:rFonts w:ascii="Times New Roman" w:hAnsi="Times New Roman" w:cs="Times New Roman"/>
        </w:rPr>
        <w:t>направленных на приобретение автомобильных</w:t>
      </w:r>
      <w:r w:rsidR="00863EEF">
        <w:rPr>
          <w:rFonts w:ascii="Times New Roman" w:hAnsi="Times New Roman" w:cs="Times New Roman"/>
        </w:rPr>
        <w:t xml:space="preserve"> </w:t>
      </w:r>
      <w:r w:rsidR="00863EEF" w:rsidRPr="00863EEF">
        <w:rPr>
          <w:rFonts w:ascii="Times New Roman" w:hAnsi="Times New Roman" w:cs="Times New Roman"/>
        </w:rPr>
        <w:t>шин для автолавок (автомобилей, оборудованных</w:t>
      </w:r>
      <w:r w:rsidR="00863EEF">
        <w:rPr>
          <w:rFonts w:ascii="Times New Roman" w:hAnsi="Times New Roman" w:cs="Times New Roman"/>
        </w:rPr>
        <w:t xml:space="preserve"> </w:t>
      </w:r>
      <w:r w:rsidR="00863EEF" w:rsidRPr="00863EEF">
        <w:rPr>
          <w:rFonts w:ascii="Times New Roman" w:hAnsi="Times New Roman" w:cs="Times New Roman"/>
        </w:rPr>
        <w:t xml:space="preserve">для организации развозной торговли с них) на 2019 </w:t>
      </w:r>
      <w:proofErr w:type="gramStart"/>
      <w:r w:rsidR="00863EEF" w:rsidRPr="00863EEF">
        <w:rPr>
          <w:rFonts w:ascii="Times New Roman" w:hAnsi="Times New Roman" w:cs="Times New Roman"/>
        </w:rPr>
        <w:t>год</w:t>
      </w:r>
      <w:r w:rsidR="00703B03" w:rsidRPr="00F07DD6">
        <w:rPr>
          <w:rFonts w:ascii="Times New Roman" w:hAnsi="Times New Roman" w:cs="Times New Roman"/>
        </w:rPr>
        <w:t>»</w:t>
      </w:r>
      <w:r w:rsidR="00863EEF">
        <w:rPr>
          <w:rFonts w:ascii="Times New Roman" w:hAnsi="Times New Roman" w:cs="Times New Roman"/>
        </w:rPr>
        <w:t>_</w:t>
      </w:r>
      <w:proofErr w:type="gramEnd"/>
      <w:r w:rsidR="00863EEF">
        <w:rPr>
          <w:rFonts w:ascii="Times New Roman" w:hAnsi="Times New Roman" w:cs="Times New Roman"/>
        </w:rPr>
        <w:t>____________________________________________________________________</w:t>
      </w:r>
    </w:p>
    <w:p w:rsidR="005A2DA6" w:rsidRPr="00F07DD6" w:rsidRDefault="002360A0" w:rsidP="005E6617">
      <w:pPr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 xml:space="preserve">(Вид и наименование проекта нормативного правового акта)  </w:t>
      </w:r>
    </w:p>
    <w:p w:rsidR="003B2E4A" w:rsidRDefault="002360A0" w:rsidP="003B2E4A">
      <w:pPr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регулирует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отношения в области:</w:t>
      </w:r>
      <w:r w:rsidR="002132A7" w:rsidRPr="00F07DD6">
        <w:rPr>
          <w:rFonts w:ascii="Times New Roman" w:hAnsi="Times New Roman" w:cs="Times New Roman"/>
        </w:rPr>
        <w:t xml:space="preserve"> </w:t>
      </w:r>
    </w:p>
    <w:p w:rsidR="003B2E4A" w:rsidRPr="00863EEF" w:rsidRDefault="003B2E4A" w:rsidP="00863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E6617" w:rsidRPr="00F07DD6">
        <w:rPr>
          <w:rFonts w:ascii="Times New Roman" w:hAnsi="Times New Roman" w:cs="Times New Roman"/>
        </w:rPr>
        <w:t>-</w:t>
      </w:r>
      <w:r w:rsidRPr="003B2E4A">
        <w:rPr>
          <w:rFonts w:ascii="Times New Roman" w:hAnsi="Times New Roman" w:cs="Times New Roman"/>
        </w:rPr>
        <w:t xml:space="preserve"> предоставления субсидий </w:t>
      </w:r>
      <w:r w:rsidR="00863EEF" w:rsidRPr="00863EEF">
        <w:rPr>
          <w:rFonts w:ascii="Times New Roman" w:hAnsi="Times New Roman" w:cs="Times New Roman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автомобильных шин для автолавок (автомобилей, оборудованных для организации развозной торговли с них) на 2019 год</w:t>
      </w:r>
      <w:r w:rsidR="00863EEF">
        <w:rPr>
          <w:rFonts w:ascii="Times New Roman" w:hAnsi="Times New Roman" w:cs="Times New Roman"/>
        </w:rPr>
        <w:t>.</w:t>
      </w:r>
    </w:p>
    <w:p w:rsidR="002360A0" w:rsidRPr="00F07DD6" w:rsidRDefault="00863EEF" w:rsidP="009E2D29">
      <w:pPr>
        <w:pStyle w:val="a5"/>
        <w:jc w:val="both"/>
        <w:rPr>
          <w:rFonts w:ascii="Times New Roman" w:hAnsi="Times New Roman" w:cs="Times New Roman"/>
        </w:rPr>
      </w:pPr>
      <w:r w:rsidRPr="00863EEF">
        <w:rPr>
          <w:rFonts w:ascii="Times New Roman" w:hAnsi="Times New Roman" w:cs="Times New Roman"/>
        </w:rPr>
        <w:t xml:space="preserve">Отдел кооперации и малого бизнеса комитета экономики и инвестиционной деятельности администрации </w:t>
      </w:r>
      <w:proofErr w:type="spellStart"/>
      <w:r w:rsidRPr="00863EE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бринского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2360A0" w:rsidRPr="00F07DD6">
        <w:rPr>
          <w:rFonts w:ascii="Times New Roman" w:hAnsi="Times New Roman" w:cs="Times New Roman"/>
        </w:rPr>
        <w:t>_________</w:t>
      </w:r>
      <w:r w:rsidR="00674D76" w:rsidRPr="00F07DD6">
        <w:rPr>
          <w:rFonts w:ascii="Times New Roman" w:hAnsi="Times New Roman" w:cs="Times New Roman"/>
        </w:rPr>
        <w:t>_____________________</w:t>
      </w:r>
    </w:p>
    <w:p w:rsidR="00C40D9B" w:rsidRPr="00F07DD6" w:rsidRDefault="002360A0" w:rsidP="009E2D29">
      <w:pPr>
        <w:pStyle w:val="a5"/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(Наименование разработчика проекта нормативного правового акта)</w:t>
      </w:r>
    </w:p>
    <w:p w:rsidR="002360A0" w:rsidRPr="00F07DD6" w:rsidRDefault="002360A0" w:rsidP="00F07DD6">
      <w:pPr>
        <w:pStyle w:val="a5"/>
        <w:jc w:val="both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выражает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заинтересованность в получении Ваших обоснованных мнений, комментариев и</w:t>
      </w:r>
      <w:r w:rsidR="009E2D29" w:rsidRPr="00F07DD6">
        <w:rPr>
          <w:rFonts w:ascii="Times New Roman" w:hAnsi="Times New Roman" w:cs="Times New Roman"/>
        </w:rPr>
        <w:t xml:space="preserve"> </w:t>
      </w:r>
      <w:r w:rsidRPr="00F07DD6">
        <w:rPr>
          <w:rFonts w:ascii="Times New Roman" w:hAnsi="Times New Roman" w:cs="Times New Roman"/>
        </w:rPr>
        <w:t>предложений в отношении указанного проекта нормативного правового акта.</w:t>
      </w:r>
    </w:p>
    <w:p w:rsidR="002360A0" w:rsidRPr="00F07DD6" w:rsidRDefault="002360A0" w:rsidP="002360A0">
      <w:pPr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Срок проведения публичных консультаций:</w:t>
      </w:r>
      <w:r w:rsidR="003B2E4A">
        <w:rPr>
          <w:rFonts w:ascii="Times New Roman" w:hAnsi="Times New Roman" w:cs="Times New Roman"/>
        </w:rPr>
        <w:t xml:space="preserve"> </w:t>
      </w:r>
      <w:r w:rsidR="006A5467" w:rsidRPr="00F300F1">
        <w:rPr>
          <w:rFonts w:ascii="Times New Roman" w:hAnsi="Times New Roman" w:cs="Times New Roman"/>
        </w:rPr>
        <w:t>15</w:t>
      </w:r>
      <w:r w:rsidR="00F23A0F" w:rsidRPr="00F300F1">
        <w:rPr>
          <w:rFonts w:ascii="Times New Roman" w:hAnsi="Times New Roman" w:cs="Times New Roman"/>
        </w:rPr>
        <w:t>.</w:t>
      </w:r>
      <w:r w:rsidR="006A5467" w:rsidRPr="00F300F1">
        <w:rPr>
          <w:rFonts w:ascii="Times New Roman" w:hAnsi="Times New Roman" w:cs="Times New Roman"/>
        </w:rPr>
        <w:t>0</w:t>
      </w:r>
      <w:r w:rsidR="00F300F1" w:rsidRPr="00F300F1">
        <w:rPr>
          <w:rFonts w:ascii="Times New Roman" w:hAnsi="Times New Roman" w:cs="Times New Roman"/>
        </w:rPr>
        <w:t>5</w:t>
      </w:r>
      <w:r w:rsidR="00E94D0C" w:rsidRPr="00F300F1">
        <w:rPr>
          <w:rFonts w:ascii="Times New Roman" w:hAnsi="Times New Roman" w:cs="Times New Roman"/>
        </w:rPr>
        <w:t>.201</w:t>
      </w:r>
      <w:r w:rsidR="0097437E" w:rsidRPr="00F300F1">
        <w:rPr>
          <w:rFonts w:ascii="Times New Roman" w:hAnsi="Times New Roman" w:cs="Times New Roman"/>
        </w:rPr>
        <w:t>9</w:t>
      </w:r>
      <w:r w:rsidR="00E94D0C" w:rsidRPr="00F300F1">
        <w:rPr>
          <w:rFonts w:ascii="Times New Roman" w:hAnsi="Times New Roman" w:cs="Times New Roman"/>
        </w:rPr>
        <w:t xml:space="preserve"> г. -</w:t>
      </w:r>
      <w:r w:rsidR="00F23A0F" w:rsidRPr="00F300F1">
        <w:rPr>
          <w:rFonts w:ascii="Times New Roman" w:hAnsi="Times New Roman" w:cs="Times New Roman"/>
        </w:rPr>
        <w:t xml:space="preserve"> </w:t>
      </w:r>
      <w:r w:rsidR="007E49B2" w:rsidRPr="00F300F1">
        <w:rPr>
          <w:rFonts w:ascii="Times New Roman" w:hAnsi="Times New Roman" w:cs="Times New Roman"/>
        </w:rPr>
        <w:t>1</w:t>
      </w:r>
      <w:r w:rsidR="006A5467" w:rsidRPr="00F300F1">
        <w:rPr>
          <w:rFonts w:ascii="Times New Roman" w:hAnsi="Times New Roman" w:cs="Times New Roman"/>
        </w:rPr>
        <w:t>1</w:t>
      </w:r>
      <w:r w:rsidR="00F23A0F" w:rsidRPr="00F300F1">
        <w:rPr>
          <w:rFonts w:ascii="Times New Roman" w:hAnsi="Times New Roman" w:cs="Times New Roman"/>
        </w:rPr>
        <w:t>.</w:t>
      </w:r>
      <w:r w:rsidR="006A5467" w:rsidRPr="00F300F1">
        <w:rPr>
          <w:rFonts w:ascii="Times New Roman" w:hAnsi="Times New Roman" w:cs="Times New Roman"/>
        </w:rPr>
        <w:t>0</w:t>
      </w:r>
      <w:r w:rsidR="0097437E" w:rsidRPr="00F300F1">
        <w:rPr>
          <w:rFonts w:ascii="Times New Roman" w:hAnsi="Times New Roman" w:cs="Times New Roman"/>
        </w:rPr>
        <w:t>6</w:t>
      </w:r>
      <w:r w:rsidR="00592147" w:rsidRPr="00F300F1">
        <w:rPr>
          <w:rFonts w:ascii="Times New Roman" w:hAnsi="Times New Roman" w:cs="Times New Roman"/>
        </w:rPr>
        <w:t>.201</w:t>
      </w:r>
      <w:r w:rsidR="0097437E" w:rsidRPr="00F300F1">
        <w:rPr>
          <w:rFonts w:ascii="Times New Roman" w:hAnsi="Times New Roman" w:cs="Times New Roman"/>
        </w:rPr>
        <w:t>9</w:t>
      </w:r>
      <w:r w:rsidR="00592147" w:rsidRPr="00F300F1">
        <w:rPr>
          <w:rFonts w:ascii="Times New Roman" w:hAnsi="Times New Roman" w:cs="Times New Roman"/>
        </w:rPr>
        <w:t xml:space="preserve"> г.</w:t>
      </w:r>
    </w:p>
    <w:p w:rsidR="002360A0" w:rsidRPr="00F07DD6" w:rsidRDefault="002360A0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Способ направления информации:</w:t>
      </w:r>
      <w:r w:rsidR="00E42546" w:rsidRPr="00F07DD6">
        <w:rPr>
          <w:rFonts w:ascii="Times New Roman" w:hAnsi="Times New Roman" w:cs="Times New Roman"/>
          <w:lang w:val="en-US"/>
        </w:rPr>
        <w:t>www</w:t>
      </w:r>
      <w:r w:rsidR="00E42546" w:rsidRPr="00F07DD6">
        <w:rPr>
          <w:rFonts w:ascii="Times New Roman" w:hAnsi="Times New Roman" w:cs="Times New Roman"/>
        </w:rPr>
        <w:t>.</w:t>
      </w:r>
      <w:proofErr w:type="spellStart"/>
      <w:r w:rsidR="00E42546" w:rsidRPr="00F07DD6">
        <w:rPr>
          <w:rFonts w:ascii="Times New Roman" w:hAnsi="Times New Roman" w:cs="Times New Roman"/>
          <w:lang w:val="en-US"/>
        </w:rPr>
        <w:t>admdobrinka</w:t>
      </w:r>
      <w:proofErr w:type="spellEnd"/>
      <w:r w:rsidR="00E42546" w:rsidRPr="00F07DD6">
        <w:rPr>
          <w:rFonts w:ascii="Times New Roman" w:hAnsi="Times New Roman" w:cs="Times New Roman"/>
        </w:rPr>
        <w:t>.</w:t>
      </w:r>
      <w:proofErr w:type="spellStart"/>
      <w:r w:rsidR="00E42546" w:rsidRPr="00F07DD6">
        <w:rPr>
          <w:rFonts w:ascii="Times New Roman" w:hAnsi="Times New Roman" w:cs="Times New Roman"/>
          <w:lang w:val="en-US"/>
        </w:rPr>
        <w:t>ru</w:t>
      </w:r>
      <w:proofErr w:type="spellEnd"/>
    </w:p>
    <w:p w:rsidR="009E2D29" w:rsidRPr="00F07DD6" w:rsidRDefault="002360A0" w:rsidP="002360A0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Контактное лицо по вопросам представления информации:</w:t>
      </w:r>
      <w:r w:rsidR="009E2D29" w:rsidRPr="00F07DD6">
        <w:rPr>
          <w:rFonts w:ascii="Times New Roman" w:hAnsi="Times New Roman" w:cs="Times New Roman"/>
        </w:rPr>
        <w:t xml:space="preserve"> </w:t>
      </w:r>
    </w:p>
    <w:p w:rsidR="002360A0" w:rsidRPr="00F07DD6" w:rsidRDefault="002132A7" w:rsidP="005614CC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Фомина Ольга Леонидовна –</w:t>
      </w:r>
      <w:r w:rsidR="00C40D9B" w:rsidRPr="00F07DD6">
        <w:rPr>
          <w:rFonts w:ascii="Times New Roman" w:hAnsi="Times New Roman" w:cs="Times New Roman"/>
        </w:rPr>
        <w:t xml:space="preserve"> начальник</w:t>
      </w:r>
      <w:r w:rsidRPr="00F07DD6">
        <w:rPr>
          <w:rFonts w:ascii="Times New Roman" w:hAnsi="Times New Roman" w:cs="Times New Roman"/>
        </w:rPr>
        <w:t xml:space="preserve"> </w:t>
      </w:r>
      <w:r w:rsidR="00C40D9B" w:rsidRPr="00F07DD6">
        <w:rPr>
          <w:rFonts w:ascii="Times New Roman" w:hAnsi="Times New Roman" w:cs="Times New Roman"/>
        </w:rPr>
        <w:t xml:space="preserve">отдела </w:t>
      </w:r>
      <w:r w:rsidR="005B6FE2" w:rsidRPr="00F07DD6">
        <w:rPr>
          <w:rFonts w:ascii="Times New Roman" w:hAnsi="Times New Roman" w:cs="Times New Roman"/>
        </w:rPr>
        <w:t>кооперации и малого бизнеса комитета экономики и инвестиционной</w:t>
      </w:r>
      <w:r w:rsidR="009E2D29" w:rsidRPr="00F07DD6">
        <w:rPr>
          <w:rFonts w:ascii="Times New Roman" w:hAnsi="Times New Roman" w:cs="Times New Roman"/>
        </w:rPr>
        <w:t xml:space="preserve"> д</w:t>
      </w:r>
      <w:r w:rsidR="005B6FE2" w:rsidRPr="00F07DD6">
        <w:rPr>
          <w:rFonts w:ascii="Times New Roman" w:hAnsi="Times New Roman" w:cs="Times New Roman"/>
        </w:rPr>
        <w:t>еятельности</w:t>
      </w:r>
      <w:r w:rsidR="005614CC" w:rsidRPr="00F07DD6">
        <w:rPr>
          <w:rFonts w:ascii="Times New Roman" w:hAnsi="Times New Roman" w:cs="Times New Roman"/>
        </w:rPr>
        <w:t>.</w:t>
      </w:r>
    </w:p>
    <w:p w:rsidR="002360A0" w:rsidRPr="00F07DD6" w:rsidRDefault="002360A0" w:rsidP="002360A0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 xml:space="preserve">телефон: </w:t>
      </w:r>
      <w:r w:rsidR="009F2F1D" w:rsidRPr="00F07DD6">
        <w:rPr>
          <w:rFonts w:ascii="Times New Roman" w:hAnsi="Times New Roman" w:cs="Times New Roman"/>
        </w:rPr>
        <w:t xml:space="preserve">8 </w:t>
      </w:r>
      <w:r w:rsidR="005614CC" w:rsidRPr="00F07DD6">
        <w:rPr>
          <w:rFonts w:ascii="Times New Roman" w:hAnsi="Times New Roman" w:cs="Times New Roman"/>
        </w:rPr>
        <w:t>(</w:t>
      </w:r>
      <w:r w:rsidR="009F2F1D" w:rsidRPr="00F07DD6">
        <w:rPr>
          <w:rFonts w:ascii="Times New Roman" w:hAnsi="Times New Roman" w:cs="Times New Roman"/>
        </w:rPr>
        <w:t>47462</w:t>
      </w:r>
      <w:r w:rsidR="005614CC" w:rsidRPr="00F07DD6">
        <w:rPr>
          <w:rFonts w:ascii="Times New Roman" w:hAnsi="Times New Roman" w:cs="Times New Roman"/>
        </w:rPr>
        <w:t>)</w:t>
      </w:r>
      <w:r w:rsidR="009F2F1D" w:rsidRPr="00F07DD6">
        <w:rPr>
          <w:rFonts w:ascii="Times New Roman" w:hAnsi="Times New Roman" w:cs="Times New Roman"/>
        </w:rPr>
        <w:t xml:space="preserve"> 2</w:t>
      </w:r>
      <w:r w:rsidR="00863EEF">
        <w:rPr>
          <w:rFonts w:ascii="Times New Roman" w:hAnsi="Times New Roman" w:cs="Times New Roman"/>
        </w:rPr>
        <w:t xml:space="preserve"> </w:t>
      </w:r>
      <w:r w:rsidR="009F2F1D" w:rsidRPr="00F07DD6">
        <w:rPr>
          <w:rFonts w:ascii="Times New Roman" w:hAnsi="Times New Roman" w:cs="Times New Roman"/>
        </w:rPr>
        <w:t>15</w:t>
      </w:r>
      <w:r w:rsidR="00863EEF">
        <w:rPr>
          <w:rFonts w:ascii="Times New Roman" w:hAnsi="Times New Roman" w:cs="Times New Roman"/>
        </w:rPr>
        <w:t xml:space="preserve"> </w:t>
      </w:r>
      <w:r w:rsidR="002132A7" w:rsidRPr="00F07DD6">
        <w:rPr>
          <w:rFonts w:ascii="Times New Roman" w:hAnsi="Times New Roman" w:cs="Times New Roman"/>
        </w:rPr>
        <w:t>46</w:t>
      </w:r>
      <w:r w:rsidRPr="00F07DD6">
        <w:rPr>
          <w:rFonts w:ascii="Times New Roman" w:hAnsi="Times New Roman" w:cs="Times New Roman"/>
        </w:rPr>
        <w:t>,</w:t>
      </w:r>
    </w:p>
    <w:p w:rsidR="00382D80" w:rsidRPr="00F07DD6" w:rsidRDefault="002360A0" w:rsidP="00F07DD6">
      <w:pPr>
        <w:pStyle w:val="a5"/>
        <w:rPr>
          <w:rFonts w:ascii="Times New Roman" w:hAnsi="Times New Roman" w:cs="Times New Roman"/>
        </w:rPr>
      </w:pPr>
      <w:r w:rsidRPr="00F07DD6">
        <w:rPr>
          <w:rFonts w:ascii="Times New Roman" w:hAnsi="Times New Roman" w:cs="Times New Roman"/>
        </w:rPr>
        <w:t>адрес электронной почты:</w:t>
      </w:r>
      <w:r w:rsidR="009F2F1D" w:rsidRPr="00F07DD6">
        <w:rPr>
          <w:rFonts w:ascii="Times New Roman" w:hAnsi="Times New Roman" w:cs="Times New Roman"/>
        </w:rPr>
        <w:t xml:space="preserve"> </w:t>
      </w:r>
      <w:hyperlink r:id="rId5" w:history="1">
        <w:r w:rsidR="00382D80" w:rsidRPr="00F07DD6">
          <w:rPr>
            <w:rStyle w:val="aa"/>
            <w:rFonts w:ascii="Times New Roman" w:hAnsi="Times New Roman" w:cs="Times New Roman"/>
          </w:rPr>
          <w:t>investdobr@mail.ru</w:t>
        </w:r>
      </w:hyperlink>
    </w:p>
    <w:sectPr w:rsidR="00382D80" w:rsidRPr="00F0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0"/>
    <w:rsid w:val="002132A7"/>
    <w:rsid w:val="002360A0"/>
    <w:rsid w:val="00382D80"/>
    <w:rsid w:val="003B2E4A"/>
    <w:rsid w:val="004F1402"/>
    <w:rsid w:val="005579F3"/>
    <w:rsid w:val="005614CC"/>
    <w:rsid w:val="00592147"/>
    <w:rsid w:val="005A2DA6"/>
    <w:rsid w:val="005B6FE2"/>
    <w:rsid w:val="005E6617"/>
    <w:rsid w:val="006613DB"/>
    <w:rsid w:val="00663FE8"/>
    <w:rsid w:val="00674D76"/>
    <w:rsid w:val="00694A2C"/>
    <w:rsid w:val="006A5467"/>
    <w:rsid w:val="006E4FC0"/>
    <w:rsid w:val="00703B03"/>
    <w:rsid w:val="00750CE7"/>
    <w:rsid w:val="0077545B"/>
    <w:rsid w:val="00777B84"/>
    <w:rsid w:val="007A3538"/>
    <w:rsid w:val="007E49B2"/>
    <w:rsid w:val="0080138D"/>
    <w:rsid w:val="00823BD1"/>
    <w:rsid w:val="00863EEF"/>
    <w:rsid w:val="0097437E"/>
    <w:rsid w:val="009E2D29"/>
    <w:rsid w:val="009F2F1D"/>
    <w:rsid w:val="00A23B2C"/>
    <w:rsid w:val="00A90E61"/>
    <w:rsid w:val="00AF5772"/>
    <w:rsid w:val="00B16AD0"/>
    <w:rsid w:val="00BE2A2E"/>
    <w:rsid w:val="00C343F1"/>
    <w:rsid w:val="00C4063C"/>
    <w:rsid w:val="00C40D9B"/>
    <w:rsid w:val="00CA5AFB"/>
    <w:rsid w:val="00CC2BD9"/>
    <w:rsid w:val="00CD6F24"/>
    <w:rsid w:val="00D70EB3"/>
    <w:rsid w:val="00DE7BE3"/>
    <w:rsid w:val="00E42546"/>
    <w:rsid w:val="00E83089"/>
    <w:rsid w:val="00E94D0C"/>
    <w:rsid w:val="00EC4A40"/>
    <w:rsid w:val="00ED7A39"/>
    <w:rsid w:val="00F07DD6"/>
    <w:rsid w:val="00F141EA"/>
    <w:rsid w:val="00F23A0F"/>
    <w:rsid w:val="00F300F1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A5A1"/>
  <w15:docId w15:val="{75DFBB3A-CDB0-42F2-A4F7-1F71760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E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E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dobr@mail.ru" TargetMode="External"/><Relationship Id="rId4" Type="http://schemas.openxmlformats.org/officeDocument/2006/relationships/hyperlink" Target="file:///C:\Users\EKONOMIKA\Desktop\07.2016\&#1054;&#1056;&#1042;\&#1055;&#1086;&#1089;&#1090;&#1072;&#1085;&#1086;&#1074;&#1083;&#1077;&#1085;&#1080;&#1077;%201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2019-05-28T11:48:00Z</cp:lastPrinted>
  <dcterms:created xsi:type="dcterms:W3CDTF">2019-05-28T11:48:00Z</dcterms:created>
  <dcterms:modified xsi:type="dcterms:W3CDTF">2019-05-28T11:48:00Z</dcterms:modified>
</cp:coreProperties>
</file>