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54" w:rsidRPr="00F30154" w:rsidRDefault="00F30154" w:rsidP="00A054B8">
      <w:pPr>
        <w:jc w:val="center"/>
        <w:rPr>
          <w:b/>
          <w:sz w:val="22"/>
          <w:szCs w:val="22"/>
        </w:rPr>
      </w:pPr>
      <w:r w:rsidRPr="00F30154">
        <w:rPr>
          <w:b/>
          <w:sz w:val="22"/>
          <w:szCs w:val="22"/>
        </w:rPr>
        <w:t>ЗАЯВКА</w:t>
      </w:r>
    </w:p>
    <w:p w:rsidR="00F30154" w:rsidRPr="00F30154" w:rsidRDefault="00F30154" w:rsidP="00A054B8">
      <w:pPr>
        <w:jc w:val="center"/>
        <w:rPr>
          <w:b/>
          <w:sz w:val="22"/>
          <w:szCs w:val="22"/>
        </w:rPr>
      </w:pPr>
      <w:r w:rsidRPr="00F30154">
        <w:rPr>
          <w:b/>
          <w:sz w:val="22"/>
          <w:szCs w:val="22"/>
        </w:rPr>
        <w:t>на участие в аукционе</w:t>
      </w:r>
    </w:p>
    <w:p w:rsidR="00F30154" w:rsidRPr="00F30154" w:rsidRDefault="00F30154" w:rsidP="00F30154">
      <w:pPr>
        <w:jc w:val="both"/>
        <w:rPr>
          <w:i/>
          <w:sz w:val="22"/>
          <w:szCs w:val="22"/>
        </w:rPr>
      </w:pPr>
      <w:r w:rsidRPr="00F30154">
        <w:rPr>
          <w:i/>
          <w:sz w:val="22"/>
          <w:szCs w:val="22"/>
        </w:rPr>
        <w:t xml:space="preserve">по </w:t>
      </w:r>
      <w:r w:rsidR="00A054B8" w:rsidRPr="00F30154">
        <w:rPr>
          <w:i/>
          <w:sz w:val="22"/>
          <w:szCs w:val="22"/>
        </w:rPr>
        <w:t>продаже земельного</w:t>
      </w:r>
      <w:r w:rsidRPr="00F30154">
        <w:rPr>
          <w:i/>
          <w:sz w:val="22"/>
          <w:szCs w:val="22"/>
        </w:rPr>
        <w:t xml:space="preserve">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Добринского муниципального района</w:t>
      </w:r>
    </w:p>
    <w:p w:rsidR="00F30154" w:rsidRPr="00F30154" w:rsidRDefault="00F30154" w:rsidP="00F30154">
      <w:pPr>
        <w:jc w:val="both"/>
        <w:rPr>
          <w:b/>
          <w:i/>
          <w:iCs/>
          <w:sz w:val="22"/>
          <w:szCs w:val="22"/>
        </w:rPr>
      </w:pPr>
    </w:p>
    <w:p w:rsidR="00F30154" w:rsidRPr="00F30154" w:rsidRDefault="00F30154" w:rsidP="00F30154">
      <w:pPr>
        <w:jc w:val="both"/>
        <w:rPr>
          <w:b/>
          <w:i/>
          <w:iCs/>
          <w:sz w:val="22"/>
          <w:szCs w:val="22"/>
        </w:rPr>
      </w:pPr>
      <w:r w:rsidRPr="00F30154">
        <w:rPr>
          <w:b/>
          <w:i/>
          <w:iCs/>
          <w:sz w:val="22"/>
          <w:szCs w:val="22"/>
        </w:rPr>
        <w:t>площадью__________________________________</w:t>
      </w:r>
    </w:p>
    <w:p w:rsidR="00F30154" w:rsidRPr="00F30154" w:rsidRDefault="00F30154" w:rsidP="00233E95">
      <w:pPr>
        <w:rPr>
          <w:b/>
          <w:i/>
          <w:iCs/>
          <w:sz w:val="22"/>
          <w:szCs w:val="22"/>
        </w:rPr>
      </w:pPr>
      <w:r w:rsidRPr="00F30154">
        <w:rPr>
          <w:b/>
          <w:i/>
          <w:iCs/>
          <w:sz w:val="22"/>
          <w:szCs w:val="22"/>
        </w:rPr>
        <w:t>местоположение,</w:t>
      </w:r>
      <w:r w:rsidR="00233E95">
        <w:rPr>
          <w:b/>
          <w:i/>
          <w:iCs/>
          <w:sz w:val="22"/>
          <w:szCs w:val="22"/>
        </w:rPr>
        <w:t xml:space="preserve"> </w:t>
      </w:r>
      <w:bookmarkStart w:id="0" w:name="_GoBack"/>
      <w:bookmarkEnd w:id="0"/>
      <w:r w:rsidRPr="00F30154">
        <w:rPr>
          <w:b/>
          <w:i/>
          <w:iCs/>
          <w:sz w:val="22"/>
          <w:szCs w:val="22"/>
        </w:rPr>
        <w:t>кадастровый номер _______________________________________________________________________</w:t>
      </w:r>
    </w:p>
    <w:p w:rsidR="00F30154" w:rsidRPr="00F30154" w:rsidRDefault="00F30154" w:rsidP="00F30154">
      <w:pPr>
        <w:jc w:val="both"/>
        <w:rPr>
          <w:sz w:val="22"/>
          <w:szCs w:val="22"/>
        </w:rPr>
      </w:pPr>
      <w:r w:rsidRPr="00F30154">
        <w:rPr>
          <w:b/>
          <w:sz w:val="22"/>
          <w:szCs w:val="22"/>
        </w:rPr>
        <w:t>Заявитель (</w:t>
      </w:r>
      <w:proofErr w:type="gramStart"/>
      <w:r w:rsidRPr="00F30154">
        <w:rPr>
          <w:b/>
          <w:sz w:val="22"/>
          <w:szCs w:val="22"/>
        </w:rPr>
        <w:t>тел.)</w:t>
      </w:r>
      <w:r w:rsidRPr="00F30154">
        <w:rPr>
          <w:sz w:val="22"/>
          <w:szCs w:val="22"/>
        </w:rPr>
        <w:t>_</w:t>
      </w:r>
      <w:proofErr w:type="gramEnd"/>
      <w:r w:rsidRPr="00F30154">
        <w:rPr>
          <w:sz w:val="22"/>
          <w:szCs w:val="22"/>
        </w:rPr>
        <w:t>_____________________________________________________________</w:t>
      </w:r>
    </w:p>
    <w:p w:rsidR="00F30154" w:rsidRPr="00F30154" w:rsidRDefault="00F30154" w:rsidP="00F30154">
      <w:pPr>
        <w:jc w:val="both"/>
        <w:rPr>
          <w:sz w:val="22"/>
          <w:szCs w:val="22"/>
        </w:rPr>
      </w:pPr>
      <w:r w:rsidRPr="00F30154">
        <w:rPr>
          <w:sz w:val="22"/>
          <w:szCs w:val="22"/>
        </w:rPr>
        <w:t>_______________________________________________________________________</w:t>
      </w:r>
    </w:p>
    <w:p w:rsidR="00F30154" w:rsidRPr="00F30154" w:rsidRDefault="00F30154" w:rsidP="00F30154">
      <w:pPr>
        <w:jc w:val="both"/>
        <w:rPr>
          <w:sz w:val="22"/>
          <w:szCs w:val="22"/>
        </w:rPr>
      </w:pPr>
      <w:r w:rsidRPr="00F30154">
        <w:rPr>
          <w:sz w:val="22"/>
          <w:szCs w:val="22"/>
        </w:rPr>
        <w:t xml:space="preserve">(ФИО заявителя – физического лица/ИП, </w:t>
      </w:r>
      <w:r w:rsidR="00A054B8" w:rsidRPr="00F30154">
        <w:rPr>
          <w:sz w:val="22"/>
          <w:szCs w:val="22"/>
        </w:rPr>
        <w:t>его представителя, подающего</w:t>
      </w:r>
      <w:r w:rsidRPr="00F30154">
        <w:rPr>
          <w:sz w:val="22"/>
          <w:szCs w:val="22"/>
        </w:rPr>
        <w:t xml:space="preserve"> </w:t>
      </w:r>
      <w:r w:rsidR="00A054B8" w:rsidRPr="00F30154">
        <w:rPr>
          <w:sz w:val="22"/>
          <w:szCs w:val="22"/>
        </w:rPr>
        <w:t>заявку, паспортные</w:t>
      </w:r>
      <w:r w:rsidRPr="00F30154">
        <w:rPr>
          <w:sz w:val="22"/>
          <w:szCs w:val="22"/>
        </w:rPr>
        <w:t xml:space="preserve"> данные, место жительства)</w:t>
      </w:r>
    </w:p>
    <w:p w:rsidR="00F30154" w:rsidRPr="00F30154" w:rsidRDefault="00F30154" w:rsidP="00F30154">
      <w:pPr>
        <w:jc w:val="both"/>
        <w:rPr>
          <w:sz w:val="22"/>
          <w:szCs w:val="22"/>
        </w:rPr>
      </w:pPr>
      <w:r w:rsidRPr="00F30154">
        <w:rPr>
          <w:sz w:val="22"/>
          <w:szCs w:val="22"/>
        </w:rPr>
        <w:t>_______________________________________________________________________</w:t>
      </w:r>
    </w:p>
    <w:p w:rsidR="00F30154" w:rsidRPr="00F30154" w:rsidRDefault="00F30154" w:rsidP="00F30154">
      <w:pPr>
        <w:jc w:val="both"/>
        <w:rPr>
          <w:sz w:val="22"/>
          <w:szCs w:val="22"/>
        </w:rPr>
      </w:pPr>
      <w:r w:rsidRPr="00F30154">
        <w:rPr>
          <w:sz w:val="22"/>
          <w:szCs w:val="22"/>
        </w:rPr>
        <w:t>____________________________________________________________________</w:t>
      </w:r>
    </w:p>
    <w:p w:rsidR="00F30154" w:rsidRPr="00F30154" w:rsidRDefault="00F30154" w:rsidP="00F30154">
      <w:pPr>
        <w:jc w:val="both"/>
        <w:rPr>
          <w:sz w:val="22"/>
          <w:szCs w:val="22"/>
        </w:rPr>
      </w:pPr>
      <w:r w:rsidRPr="00F30154">
        <w:rPr>
          <w:sz w:val="22"/>
          <w:szCs w:val="22"/>
        </w:rPr>
        <w:t>(полное наименование заявителя – юридического лица, его место нахождения, ИНН, КПП, ОГРН)</w:t>
      </w:r>
    </w:p>
    <w:p w:rsidR="00F30154" w:rsidRPr="00F30154" w:rsidRDefault="00F30154" w:rsidP="00F30154">
      <w:pPr>
        <w:jc w:val="both"/>
        <w:rPr>
          <w:sz w:val="22"/>
          <w:szCs w:val="22"/>
        </w:rPr>
      </w:pPr>
      <w:r w:rsidRPr="00F30154">
        <w:rPr>
          <w:sz w:val="22"/>
          <w:szCs w:val="22"/>
        </w:rPr>
        <w:t>_______________________________________________________________________</w:t>
      </w:r>
    </w:p>
    <w:p w:rsidR="00F30154" w:rsidRPr="00F30154" w:rsidRDefault="00F30154" w:rsidP="00F30154">
      <w:pPr>
        <w:jc w:val="both"/>
        <w:rPr>
          <w:sz w:val="22"/>
          <w:szCs w:val="22"/>
        </w:rPr>
      </w:pPr>
      <w:r w:rsidRPr="00F30154">
        <w:rPr>
          <w:sz w:val="22"/>
          <w:szCs w:val="22"/>
        </w:rPr>
        <w:t xml:space="preserve">в лице_________________________________________________________________________________________________________________________________________, </w:t>
      </w:r>
    </w:p>
    <w:p w:rsidR="00F30154" w:rsidRPr="00F30154" w:rsidRDefault="00F30154" w:rsidP="00F30154">
      <w:pPr>
        <w:jc w:val="both"/>
        <w:rPr>
          <w:sz w:val="22"/>
          <w:szCs w:val="22"/>
        </w:rPr>
      </w:pPr>
      <w:r w:rsidRPr="00F30154">
        <w:rPr>
          <w:sz w:val="22"/>
          <w:szCs w:val="22"/>
        </w:rPr>
        <w:t>(должность и Ф.И.О. руководителя для заявителя юридического лица)</w:t>
      </w:r>
    </w:p>
    <w:p w:rsidR="00F30154" w:rsidRPr="00F30154" w:rsidRDefault="00F30154" w:rsidP="00F30154">
      <w:pPr>
        <w:jc w:val="both"/>
        <w:rPr>
          <w:sz w:val="22"/>
          <w:szCs w:val="22"/>
        </w:rPr>
      </w:pPr>
      <w:r w:rsidRPr="00F30154">
        <w:rPr>
          <w:sz w:val="22"/>
          <w:szCs w:val="22"/>
        </w:rPr>
        <w:t>действующего на основании___________________________________________</w:t>
      </w:r>
    </w:p>
    <w:p w:rsidR="00F30154" w:rsidRPr="00F30154" w:rsidRDefault="00F30154" w:rsidP="00F30154">
      <w:pPr>
        <w:jc w:val="both"/>
        <w:rPr>
          <w:b/>
          <w:sz w:val="22"/>
          <w:szCs w:val="22"/>
        </w:rPr>
      </w:pPr>
      <w:r w:rsidRPr="00F30154">
        <w:rPr>
          <w:b/>
          <w:sz w:val="22"/>
          <w:szCs w:val="22"/>
        </w:rPr>
        <w:t>Банковские реквизиты заявителя для возврата задатка:</w:t>
      </w:r>
    </w:p>
    <w:p w:rsidR="00F30154" w:rsidRPr="00F30154" w:rsidRDefault="00F30154" w:rsidP="00F30154">
      <w:pPr>
        <w:jc w:val="both"/>
        <w:rPr>
          <w:sz w:val="22"/>
          <w:szCs w:val="22"/>
        </w:rPr>
      </w:pPr>
      <w:r w:rsidRPr="00F30154">
        <w:rPr>
          <w:b/>
          <w:bCs/>
          <w:sz w:val="22"/>
          <w:szCs w:val="22"/>
        </w:rPr>
        <w:t>Счет заявителя</w:t>
      </w:r>
      <w:r w:rsidRPr="00F30154">
        <w:rPr>
          <w:sz w:val="22"/>
          <w:szCs w:val="22"/>
        </w:rPr>
        <w:t>______________________________________________________________ пластиковой карты (при наличии) _________________________________________________________________</w:t>
      </w:r>
    </w:p>
    <w:p w:rsidR="00F30154" w:rsidRPr="00F30154" w:rsidRDefault="00F30154" w:rsidP="00F30154">
      <w:pPr>
        <w:jc w:val="both"/>
        <w:rPr>
          <w:sz w:val="22"/>
          <w:szCs w:val="22"/>
        </w:rPr>
      </w:pPr>
      <w:r w:rsidRPr="00F30154">
        <w:rPr>
          <w:sz w:val="22"/>
          <w:szCs w:val="22"/>
        </w:rPr>
        <w:t>Наименование банка___________________________________________________________________</w:t>
      </w:r>
    </w:p>
    <w:p w:rsidR="00F30154" w:rsidRPr="00F30154" w:rsidRDefault="00F30154" w:rsidP="00F30154">
      <w:pPr>
        <w:jc w:val="both"/>
        <w:rPr>
          <w:b/>
          <w:sz w:val="22"/>
          <w:szCs w:val="22"/>
        </w:rPr>
      </w:pPr>
      <w:r w:rsidRPr="00F30154">
        <w:rPr>
          <w:sz w:val="22"/>
          <w:szCs w:val="22"/>
        </w:rPr>
        <w:t>Местонахождение банка</w:t>
      </w:r>
      <w:r w:rsidRPr="00F30154">
        <w:rPr>
          <w:b/>
          <w:sz w:val="22"/>
          <w:szCs w:val="22"/>
        </w:rPr>
        <w:t>___________________________________________________________________</w:t>
      </w:r>
    </w:p>
    <w:p w:rsidR="00F30154" w:rsidRPr="00F30154" w:rsidRDefault="00F30154" w:rsidP="00F30154">
      <w:pPr>
        <w:jc w:val="both"/>
        <w:rPr>
          <w:sz w:val="22"/>
          <w:szCs w:val="22"/>
        </w:rPr>
      </w:pPr>
      <w:r w:rsidRPr="00F30154">
        <w:rPr>
          <w:sz w:val="22"/>
          <w:szCs w:val="22"/>
        </w:rPr>
        <w:t>ИНН (банка) _________________КПП (банка) _________________БИК _</w:t>
      </w:r>
      <w:r w:rsidRPr="00F30154">
        <w:rPr>
          <w:b/>
          <w:sz w:val="22"/>
          <w:szCs w:val="22"/>
        </w:rPr>
        <w:t>_________________</w:t>
      </w:r>
      <w:r w:rsidRPr="00F30154">
        <w:rPr>
          <w:sz w:val="22"/>
          <w:szCs w:val="22"/>
        </w:rPr>
        <w:t>к/с________________________</w:t>
      </w:r>
    </w:p>
    <w:p w:rsidR="00F30154" w:rsidRPr="00F30154" w:rsidRDefault="00F30154" w:rsidP="00F30154">
      <w:pPr>
        <w:jc w:val="both"/>
        <w:rPr>
          <w:sz w:val="22"/>
          <w:szCs w:val="22"/>
        </w:rPr>
      </w:pPr>
      <w:r w:rsidRPr="00F30154">
        <w:rPr>
          <w:sz w:val="22"/>
          <w:szCs w:val="22"/>
        </w:rPr>
        <w:t xml:space="preserve">____________________________________________________________     </w:t>
      </w:r>
    </w:p>
    <w:p w:rsidR="00F30154" w:rsidRPr="00F30154" w:rsidRDefault="00F30154" w:rsidP="00F30154">
      <w:pPr>
        <w:jc w:val="both"/>
        <w:rPr>
          <w:b/>
          <w:sz w:val="22"/>
          <w:szCs w:val="22"/>
          <w:vertAlign w:val="superscript"/>
        </w:rPr>
      </w:pPr>
      <w:r w:rsidRPr="00F30154">
        <w:rPr>
          <w:b/>
          <w:sz w:val="22"/>
          <w:szCs w:val="22"/>
          <w:vertAlign w:val="superscript"/>
        </w:rPr>
        <w:t xml:space="preserve"> Заявитель (уполномоченный представитель </w:t>
      </w:r>
      <w:proofErr w:type="gramStart"/>
      <w:r w:rsidRPr="00F30154">
        <w:rPr>
          <w:b/>
          <w:sz w:val="22"/>
          <w:szCs w:val="22"/>
          <w:vertAlign w:val="superscript"/>
        </w:rPr>
        <w:t xml:space="preserve">заявителя)   </w:t>
      </w:r>
      <w:proofErr w:type="gramEnd"/>
      <w:r w:rsidRPr="00F30154">
        <w:rPr>
          <w:b/>
          <w:sz w:val="22"/>
          <w:szCs w:val="22"/>
          <w:vertAlign w:val="superscript"/>
        </w:rPr>
        <w:t xml:space="preserve">                                           подпись</w:t>
      </w:r>
    </w:p>
    <w:p w:rsidR="00F30154" w:rsidRPr="00F30154" w:rsidRDefault="00F30154" w:rsidP="00F30154">
      <w:pPr>
        <w:jc w:val="both"/>
        <w:rPr>
          <w:sz w:val="22"/>
          <w:szCs w:val="22"/>
        </w:rPr>
      </w:pPr>
      <w:r w:rsidRPr="00F30154">
        <w:rPr>
          <w:sz w:val="22"/>
          <w:szCs w:val="22"/>
        </w:rPr>
        <w:t>Фамилия Имя Отчество (</w:t>
      </w:r>
      <w:proofErr w:type="gramStart"/>
      <w:r w:rsidR="00A054B8" w:rsidRPr="00F30154">
        <w:rPr>
          <w:sz w:val="22"/>
          <w:szCs w:val="22"/>
        </w:rPr>
        <w:t xml:space="preserve">полностью)  </w:t>
      </w:r>
      <w:r w:rsidRPr="00F30154">
        <w:rPr>
          <w:sz w:val="22"/>
          <w:szCs w:val="22"/>
        </w:rPr>
        <w:t xml:space="preserve"> </w:t>
      </w:r>
      <w:proofErr w:type="gramEnd"/>
      <w:r w:rsidRPr="00F30154">
        <w:rPr>
          <w:sz w:val="22"/>
          <w:szCs w:val="22"/>
        </w:rPr>
        <w:t xml:space="preserve">                                    М.П.           </w:t>
      </w:r>
    </w:p>
    <w:p w:rsidR="00F30154" w:rsidRPr="00F30154" w:rsidRDefault="00F30154" w:rsidP="00F30154">
      <w:pPr>
        <w:jc w:val="both"/>
        <w:rPr>
          <w:sz w:val="22"/>
          <w:szCs w:val="22"/>
        </w:rPr>
      </w:pPr>
    </w:p>
    <w:p w:rsidR="00F30154" w:rsidRPr="00F30154" w:rsidRDefault="00F30154" w:rsidP="00F30154">
      <w:pPr>
        <w:jc w:val="both"/>
        <w:rPr>
          <w:sz w:val="22"/>
          <w:szCs w:val="22"/>
        </w:rPr>
      </w:pPr>
      <w:r w:rsidRPr="00F30154">
        <w:rPr>
          <w:sz w:val="22"/>
          <w:szCs w:val="22"/>
        </w:rPr>
        <w:t xml:space="preserve"> (необходимо указать реквизиты </w:t>
      </w:r>
      <w:r w:rsidR="00A054B8" w:rsidRPr="00F30154">
        <w:rPr>
          <w:sz w:val="22"/>
          <w:szCs w:val="22"/>
        </w:rPr>
        <w:t>доверенности, в</w:t>
      </w:r>
      <w:r w:rsidRPr="00F30154">
        <w:rPr>
          <w:sz w:val="22"/>
          <w:szCs w:val="22"/>
        </w:rPr>
        <w:t xml:space="preserve"> случае подачи заявки представителем)</w:t>
      </w:r>
    </w:p>
    <w:p w:rsidR="00F30154" w:rsidRPr="00F30154" w:rsidRDefault="00F30154" w:rsidP="00F30154">
      <w:pPr>
        <w:jc w:val="both"/>
        <w:rPr>
          <w:b/>
          <w:sz w:val="22"/>
          <w:szCs w:val="22"/>
        </w:rPr>
      </w:pPr>
      <w:r w:rsidRPr="00F30154">
        <w:rPr>
          <w:b/>
          <w:sz w:val="22"/>
          <w:szCs w:val="22"/>
        </w:rPr>
        <w:t xml:space="preserve">                                                                        «___</w:t>
      </w:r>
      <w:proofErr w:type="gramStart"/>
      <w:r w:rsidR="00A054B8" w:rsidRPr="00F30154">
        <w:rPr>
          <w:b/>
          <w:sz w:val="22"/>
          <w:szCs w:val="22"/>
        </w:rPr>
        <w:t>_»</w:t>
      </w:r>
      <w:r w:rsidRPr="00F30154">
        <w:rPr>
          <w:b/>
          <w:sz w:val="22"/>
          <w:szCs w:val="22"/>
        </w:rPr>
        <w:t>_</w:t>
      </w:r>
      <w:proofErr w:type="gramEnd"/>
      <w:r w:rsidRPr="00F30154">
        <w:rPr>
          <w:b/>
          <w:sz w:val="22"/>
          <w:szCs w:val="22"/>
        </w:rPr>
        <w:t>____________________ 201_ г.</w:t>
      </w:r>
    </w:p>
    <w:p w:rsidR="00F30154" w:rsidRPr="00F30154" w:rsidRDefault="00F30154" w:rsidP="00F30154">
      <w:pPr>
        <w:jc w:val="both"/>
        <w:rPr>
          <w:b/>
          <w:sz w:val="22"/>
          <w:szCs w:val="22"/>
        </w:rPr>
      </w:pPr>
    </w:p>
    <w:p w:rsidR="00F30154" w:rsidRPr="00F30154" w:rsidRDefault="00F30154" w:rsidP="00F30154">
      <w:pPr>
        <w:jc w:val="both"/>
        <w:rPr>
          <w:b/>
          <w:sz w:val="22"/>
          <w:szCs w:val="22"/>
        </w:rPr>
      </w:pPr>
      <w:r w:rsidRPr="00F30154">
        <w:rPr>
          <w:b/>
          <w:sz w:val="22"/>
          <w:szCs w:val="22"/>
        </w:rPr>
        <w:t>(заполняется организатором торгов)</w:t>
      </w:r>
    </w:p>
    <w:p w:rsidR="00F30154" w:rsidRPr="00F30154" w:rsidRDefault="00F30154" w:rsidP="00F30154">
      <w:pPr>
        <w:jc w:val="both"/>
        <w:rPr>
          <w:sz w:val="22"/>
          <w:szCs w:val="22"/>
        </w:rPr>
      </w:pPr>
    </w:p>
    <w:p w:rsidR="00F30154" w:rsidRPr="00F30154" w:rsidRDefault="00F30154" w:rsidP="00F30154">
      <w:pPr>
        <w:jc w:val="both"/>
        <w:rPr>
          <w:sz w:val="22"/>
          <w:szCs w:val="22"/>
        </w:rPr>
      </w:pPr>
      <w:r w:rsidRPr="00F30154">
        <w:rPr>
          <w:sz w:val="22"/>
          <w:szCs w:val="22"/>
        </w:rPr>
        <w:t>Регистрационный номер заявки №___________   от_____________________________________</w:t>
      </w:r>
    </w:p>
    <w:p w:rsidR="00F30154" w:rsidRPr="00F30154" w:rsidRDefault="00F30154" w:rsidP="00F30154">
      <w:pPr>
        <w:jc w:val="both"/>
        <w:rPr>
          <w:sz w:val="22"/>
          <w:szCs w:val="22"/>
        </w:rPr>
      </w:pPr>
      <w:r w:rsidRPr="00F30154">
        <w:rPr>
          <w:sz w:val="22"/>
          <w:szCs w:val="22"/>
        </w:rPr>
        <w:t xml:space="preserve">              (дата и время приема заявки)</w:t>
      </w:r>
    </w:p>
    <w:p w:rsidR="00F30154" w:rsidRPr="00F30154" w:rsidRDefault="00F30154" w:rsidP="00F30154">
      <w:pPr>
        <w:jc w:val="both"/>
        <w:rPr>
          <w:sz w:val="22"/>
          <w:szCs w:val="22"/>
        </w:rPr>
      </w:pPr>
      <w:r w:rsidRPr="00F30154">
        <w:rPr>
          <w:sz w:val="22"/>
          <w:szCs w:val="22"/>
        </w:rPr>
        <w:t>_____________________________________________       ________________   ___________</w:t>
      </w:r>
    </w:p>
    <w:p w:rsidR="00F30154" w:rsidRPr="00F30154" w:rsidRDefault="00F30154" w:rsidP="00F30154">
      <w:pPr>
        <w:jc w:val="both"/>
        <w:rPr>
          <w:sz w:val="22"/>
          <w:szCs w:val="22"/>
        </w:rPr>
      </w:pPr>
      <w:r w:rsidRPr="00F30154">
        <w:rPr>
          <w:sz w:val="22"/>
          <w:szCs w:val="22"/>
        </w:rPr>
        <w:t>(фамилия, имя, отчество уполномоченного лица аукционной комиссии)</w:t>
      </w:r>
      <w:r w:rsidRPr="00F30154">
        <w:rPr>
          <w:sz w:val="22"/>
          <w:szCs w:val="22"/>
        </w:rPr>
        <w:tab/>
        <w:t>(дата)</w:t>
      </w:r>
      <w:r w:rsidRPr="00F30154">
        <w:rPr>
          <w:sz w:val="22"/>
          <w:szCs w:val="22"/>
        </w:rPr>
        <w:tab/>
        <w:t xml:space="preserve"> </w:t>
      </w:r>
      <w:proofErr w:type="gramStart"/>
      <w:r w:rsidRPr="00F30154">
        <w:rPr>
          <w:sz w:val="22"/>
          <w:szCs w:val="22"/>
        </w:rPr>
        <w:t xml:space="preserve">   (</w:t>
      </w:r>
      <w:proofErr w:type="gramEnd"/>
      <w:r w:rsidRPr="00F30154">
        <w:rPr>
          <w:sz w:val="22"/>
          <w:szCs w:val="22"/>
        </w:rPr>
        <w:t>подпись)</w:t>
      </w:r>
    </w:p>
    <w:p w:rsidR="00F30154" w:rsidRPr="00F30154" w:rsidRDefault="00F30154" w:rsidP="00F30154">
      <w:pPr>
        <w:jc w:val="both"/>
        <w:rPr>
          <w:sz w:val="22"/>
          <w:szCs w:val="22"/>
        </w:rPr>
      </w:pPr>
    </w:p>
    <w:p w:rsidR="00F30154" w:rsidRPr="00F30154" w:rsidRDefault="00F30154" w:rsidP="00F30154">
      <w:pPr>
        <w:jc w:val="both"/>
        <w:rPr>
          <w:b/>
          <w:sz w:val="22"/>
          <w:szCs w:val="22"/>
        </w:rPr>
      </w:pPr>
    </w:p>
    <w:p w:rsidR="00F30154" w:rsidRDefault="00F30154"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Default="00A054B8" w:rsidP="00F30154">
      <w:pPr>
        <w:jc w:val="both"/>
        <w:rPr>
          <w:b/>
          <w:sz w:val="22"/>
          <w:szCs w:val="22"/>
        </w:rPr>
      </w:pPr>
    </w:p>
    <w:p w:rsidR="00A054B8" w:rsidRPr="00F30154" w:rsidRDefault="00A054B8" w:rsidP="00F30154">
      <w:pPr>
        <w:jc w:val="both"/>
        <w:rPr>
          <w:b/>
          <w:sz w:val="22"/>
          <w:szCs w:val="22"/>
        </w:rPr>
      </w:pPr>
    </w:p>
    <w:p w:rsidR="00F30154" w:rsidRPr="00F30154" w:rsidRDefault="00F30154" w:rsidP="00F30154">
      <w:pPr>
        <w:jc w:val="both"/>
        <w:rPr>
          <w:b/>
          <w:sz w:val="22"/>
          <w:szCs w:val="22"/>
        </w:rPr>
      </w:pPr>
    </w:p>
    <w:p w:rsidR="00F30154" w:rsidRPr="00F30154" w:rsidRDefault="00F30154" w:rsidP="00F30154">
      <w:pPr>
        <w:jc w:val="both"/>
        <w:rPr>
          <w:b/>
          <w:sz w:val="22"/>
          <w:szCs w:val="22"/>
        </w:rPr>
      </w:pPr>
    </w:p>
    <w:p w:rsidR="00F30154" w:rsidRPr="00F30154" w:rsidRDefault="00F30154" w:rsidP="00A054B8">
      <w:pPr>
        <w:jc w:val="center"/>
        <w:rPr>
          <w:b/>
          <w:sz w:val="22"/>
          <w:szCs w:val="22"/>
        </w:rPr>
      </w:pPr>
      <w:r w:rsidRPr="00F30154">
        <w:rPr>
          <w:b/>
          <w:bCs/>
          <w:sz w:val="22"/>
          <w:szCs w:val="22"/>
        </w:rPr>
        <w:lastRenderedPageBreak/>
        <w:t>ДОГОВОР</w:t>
      </w:r>
    </w:p>
    <w:p w:rsidR="00F30154" w:rsidRPr="00F30154" w:rsidRDefault="00F30154" w:rsidP="00A054B8">
      <w:pPr>
        <w:jc w:val="center"/>
        <w:rPr>
          <w:b/>
          <w:sz w:val="22"/>
          <w:szCs w:val="22"/>
        </w:rPr>
      </w:pPr>
      <w:r w:rsidRPr="00F30154">
        <w:rPr>
          <w:b/>
          <w:sz w:val="22"/>
          <w:szCs w:val="22"/>
        </w:rPr>
        <w:t>о внесении задатка при проведении аукциона по предоставлению права на заключение договора аренды земельного участка</w:t>
      </w:r>
    </w:p>
    <w:p w:rsidR="00F30154" w:rsidRPr="00F30154" w:rsidRDefault="00F30154" w:rsidP="00F30154">
      <w:pPr>
        <w:jc w:val="both"/>
        <w:rPr>
          <w:sz w:val="22"/>
          <w:szCs w:val="22"/>
        </w:rPr>
      </w:pPr>
      <w:proofErr w:type="spellStart"/>
      <w:r w:rsidRPr="00F30154">
        <w:rPr>
          <w:sz w:val="22"/>
          <w:szCs w:val="22"/>
        </w:rPr>
        <w:t>п.Добринка</w:t>
      </w:r>
      <w:proofErr w:type="spellEnd"/>
      <w:r w:rsidRPr="00F30154">
        <w:rPr>
          <w:sz w:val="22"/>
          <w:szCs w:val="22"/>
        </w:rPr>
        <w:t xml:space="preserve">                                                                                </w:t>
      </w:r>
      <w:r w:rsidR="00A054B8">
        <w:rPr>
          <w:sz w:val="22"/>
          <w:szCs w:val="22"/>
        </w:rPr>
        <w:t xml:space="preserve">          "___" ___________ 2020</w:t>
      </w:r>
      <w:r w:rsidRPr="00F30154">
        <w:rPr>
          <w:sz w:val="22"/>
          <w:szCs w:val="22"/>
        </w:rPr>
        <w:t xml:space="preserve"> г.</w:t>
      </w:r>
    </w:p>
    <w:p w:rsidR="00F30154" w:rsidRPr="00F30154" w:rsidRDefault="00F30154" w:rsidP="00F30154">
      <w:pPr>
        <w:jc w:val="both"/>
        <w:rPr>
          <w:sz w:val="22"/>
          <w:szCs w:val="22"/>
        </w:rPr>
      </w:pPr>
      <w:r w:rsidRPr="00F30154">
        <w:rPr>
          <w:sz w:val="22"/>
          <w:szCs w:val="22"/>
        </w:rPr>
        <w:t>Администрация Добринского муниципального района в лице главы администрации Добринского муниципального района Москворецкого Сергея Петровича, действующего на основании Устава, именуемый в дальнейшем "Организатор",</w:t>
      </w:r>
    </w:p>
    <w:p w:rsidR="00F30154" w:rsidRPr="00F30154" w:rsidRDefault="00F30154" w:rsidP="00F30154">
      <w:pPr>
        <w:jc w:val="both"/>
        <w:rPr>
          <w:sz w:val="22"/>
          <w:szCs w:val="22"/>
        </w:rPr>
      </w:pPr>
      <w:r w:rsidRPr="00F30154">
        <w:rPr>
          <w:sz w:val="22"/>
          <w:szCs w:val="22"/>
        </w:rPr>
        <w:t>с одной стороны, и __________________________________________________________,</w:t>
      </w:r>
    </w:p>
    <w:p w:rsidR="00F30154" w:rsidRPr="00F30154" w:rsidRDefault="00F30154" w:rsidP="00F30154">
      <w:pPr>
        <w:jc w:val="both"/>
        <w:rPr>
          <w:sz w:val="22"/>
          <w:szCs w:val="22"/>
        </w:rPr>
      </w:pPr>
      <w:r w:rsidRPr="00F30154">
        <w:rPr>
          <w:sz w:val="22"/>
          <w:szCs w:val="22"/>
        </w:rPr>
        <w:t>именуем___ в дальнейшем "Претендент" в лице _________________________________,</w:t>
      </w:r>
    </w:p>
    <w:p w:rsidR="00F30154" w:rsidRPr="00F30154" w:rsidRDefault="00F30154" w:rsidP="00F30154">
      <w:pPr>
        <w:jc w:val="both"/>
        <w:rPr>
          <w:sz w:val="22"/>
          <w:szCs w:val="22"/>
        </w:rPr>
      </w:pPr>
      <w:proofErr w:type="spellStart"/>
      <w:r w:rsidRPr="00F30154">
        <w:rPr>
          <w:sz w:val="22"/>
          <w:szCs w:val="22"/>
        </w:rPr>
        <w:t>действующ</w:t>
      </w:r>
      <w:proofErr w:type="spellEnd"/>
      <w:r w:rsidRPr="00F30154">
        <w:rPr>
          <w:sz w:val="22"/>
          <w:szCs w:val="22"/>
        </w:rPr>
        <w:t>___ на основании ______________________________________, с другой</w:t>
      </w:r>
    </w:p>
    <w:p w:rsidR="00F30154" w:rsidRPr="00F30154" w:rsidRDefault="00F30154" w:rsidP="00F30154">
      <w:pPr>
        <w:jc w:val="both"/>
        <w:rPr>
          <w:sz w:val="22"/>
          <w:szCs w:val="22"/>
        </w:rPr>
      </w:pPr>
      <w:r w:rsidRPr="00F30154">
        <w:rPr>
          <w:sz w:val="22"/>
          <w:szCs w:val="22"/>
        </w:rPr>
        <w:t>стороны, в соответствии со ст. 448 ГК РФ заключили настоящий Договор</w:t>
      </w:r>
    </w:p>
    <w:p w:rsidR="00F30154" w:rsidRPr="00F30154" w:rsidRDefault="00F30154" w:rsidP="00F30154">
      <w:pPr>
        <w:jc w:val="both"/>
        <w:rPr>
          <w:sz w:val="22"/>
          <w:szCs w:val="22"/>
        </w:rPr>
      </w:pPr>
      <w:r w:rsidRPr="00F30154">
        <w:rPr>
          <w:sz w:val="22"/>
          <w:szCs w:val="22"/>
        </w:rPr>
        <w:t>о нижеследующем:</w:t>
      </w:r>
    </w:p>
    <w:p w:rsidR="00F30154" w:rsidRPr="00F30154" w:rsidRDefault="00F30154" w:rsidP="00F30154">
      <w:pPr>
        <w:jc w:val="both"/>
        <w:rPr>
          <w:sz w:val="22"/>
          <w:szCs w:val="22"/>
        </w:rPr>
      </w:pPr>
      <w:r w:rsidRPr="00F30154">
        <w:rPr>
          <w:sz w:val="22"/>
          <w:szCs w:val="22"/>
        </w:rPr>
        <w:t xml:space="preserve">                                                             1. Предмет договора</w:t>
      </w:r>
    </w:p>
    <w:p w:rsidR="00F30154" w:rsidRPr="00F30154" w:rsidRDefault="00F30154" w:rsidP="00F30154">
      <w:pPr>
        <w:jc w:val="both"/>
        <w:rPr>
          <w:sz w:val="22"/>
          <w:szCs w:val="22"/>
        </w:rPr>
      </w:pPr>
      <w:r w:rsidRPr="00F30154">
        <w:rPr>
          <w:sz w:val="22"/>
          <w:szCs w:val="22"/>
        </w:rPr>
        <w:t xml:space="preserve">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w:t>
      </w:r>
      <w:proofErr w:type="gramStart"/>
      <w:r w:rsidRPr="00F30154">
        <w:rPr>
          <w:sz w:val="22"/>
          <w:szCs w:val="22"/>
        </w:rPr>
        <w:t>собственности:_</w:t>
      </w:r>
      <w:proofErr w:type="gramEnd"/>
      <w:r w:rsidRPr="00F30154">
        <w:rPr>
          <w:sz w:val="22"/>
          <w:szCs w:val="22"/>
        </w:rPr>
        <w:t>_____________________________________________________ _____________________________________________________________________________,</w:t>
      </w:r>
    </w:p>
    <w:p w:rsidR="00F30154" w:rsidRPr="00F30154" w:rsidRDefault="00F30154" w:rsidP="00F30154">
      <w:pPr>
        <w:jc w:val="both"/>
        <w:rPr>
          <w:sz w:val="22"/>
          <w:szCs w:val="22"/>
        </w:rPr>
      </w:pPr>
      <w:r w:rsidRPr="00F30154">
        <w:rPr>
          <w:sz w:val="22"/>
          <w:szCs w:val="22"/>
        </w:rPr>
        <w:t xml:space="preserve">лот № ______ (при наличии), расположенного по адресу: _____________________ </w:t>
      </w:r>
    </w:p>
    <w:p w:rsidR="00F30154" w:rsidRPr="00F30154" w:rsidRDefault="00F30154" w:rsidP="00F30154">
      <w:pPr>
        <w:jc w:val="both"/>
        <w:rPr>
          <w:sz w:val="22"/>
          <w:szCs w:val="22"/>
        </w:rPr>
      </w:pPr>
      <w:r w:rsidRPr="00F30154">
        <w:rPr>
          <w:sz w:val="22"/>
          <w:szCs w:val="22"/>
        </w:rPr>
        <w:t>________________________________________</w:t>
      </w:r>
      <w:proofErr w:type="gramStart"/>
      <w:r w:rsidRPr="00F30154">
        <w:rPr>
          <w:sz w:val="22"/>
          <w:szCs w:val="22"/>
        </w:rPr>
        <w:t>_,  площадью</w:t>
      </w:r>
      <w:proofErr w:type="gramEnd"/>
      <w:r w:rsidRPr="00F30154">
        <w:rPr>
          <w:sz w:val="22"/>
          <w:szCs w:val="22"/>
        </w:rPr>
        <w:t xml:space="preserve"> ______ кв. м (далее -</w:t>
      </w:r>
    </w:p>
    <w:p w:rsidR="00F30154" w:rsidRPr="00F30154" w:rsidRDefault="00F30154" w:rsidP="00F30154">
      <w:pPr>
        <w:jc w:val="both"/>
        <w:rPr>
          <w:sz w:val="22"/>
          <w:szCs w:val="22"/>
        </w:rPr>
      </w:pPr>
      <w:r w:rsidRPr="00F30154">
        <w:rPr>
          <w:sz w:val="22"/>
          <w:szCs w:val="22"/>
        </w:rPr>
        <w:t xml:space="preserve">"Участок"), который </w:t>
      </w:r>
      <w:r w:rsidR="00A054B8">
        <w:rPr>
          <w:sz w:val="22"/>
          <w:szCs w:val="22"/>
        </w:rPr>
        <w:t>состоится "___" ___________ 2020</w:t>
      </w:r>
      <w:r w:rsidRPr="00F30154">
        <w:rPr>
          <w:sz w:val="22"/>
          <w:szCs w:val="22"/>
        </w:rPr>
        <w:t xml:space="preserve"> г.  в    _____ </w:t>
      </w:r>
      <w:proofErr w:type="gramStart"/>
      <w:r w:rsidRPr="00F30154">
        <w:rPr>
          <w:sz w:val="22"/>
          <w:szCs w:val="22"/>
        </w:rPr>
        <w:t>час._</w:t>
      </w:r>
      <w:proofErr w:type="gramEnd"/>
      <w:r w:rsidRPr="00F30154">
        <w:rPr>
          <w:sz w:val="22"/>
          <w:szCs w:val="22"/>
        </w:rPr>
        <w:t>____ мин.</w:t>
      </w:r>
    </w:p>
    <w:p w:rsidR="00F30154" w:rsidRPr="00F30154" w:rsidRDefault="00F30154" w:rsidP="00F30154">
      <w:pPr>
        <w:jc w:val="both"/>
        <w:rPr>
          <w:sz w:val="22"/>
          <w:szCs w:val="22"/>
        </w:rPr>
      </w:pPr>
      <w:r w:rsidRPr="00F30154">
        <w:rPr>
          <w:sz w:val="22"/>
          <w:szCs w:val="22"/>
        </w:rPr>
        <w:t xml:space="preserve">по адресу: Липецкая область </w:t>
      </w:r>
      <w:proofErr w:type="spellStart"/>
      <w:r w:rsidRPr="00F30154">
        <w:rPr>
          <w:sz w:val="22"/>
          <w:szCs w:val="22"/>
        </w:rPr>
        <w:t>Добринский</w:t>
      </w:r>
      <w:proofErr w:type="spellEnd"/>
      <w:r w:rsidRPr="00F30154">
        <w:rPr>
          <w:sz w:val="22"/>
          <w:szCs w:val="22"/>
        </w:rPr>
        <w:t xml:space="preserve"> район </w:t>
      </w:r>
      <w:proofErr w:type="spellStart"/>
      <w:r w:rsidRPr="00F30154">
        <w:rPr>
          <w:sz w:val="22"/>
          <w:szCs w:val="22"/>
        </w:rPr>
        <w:t>п.Добринка</w:t>
      </w:r>
      <w:proofErr w:type="spellEnd"/>
      <w:r w:rsidRPr="00F30154">
        <w:rPr>
          <w:sz w:val="22"/>
          <w:szCs w:val="22"/>
        </w:rPr>
        <w:t xml:space="preserve"> </w:t>
      </w:r>
      <w:proofErr w:type="spellStart"/>
      <w:r w:rsidRPr="00F30154">
        <w:rPr>
          <w:sz w:val="22"/>
          <w:szCs w:val="22"/>
        </w:rPr>
        <w:t>ул.М.Горького</w:t>
      </w:r>
      <w:proofErr w:type="spellEnd"/>
      <w:r w:rsidRPr="00F30154">
        <w:rPr>
          <w:sz w:val="22"/>
          <w:szCs w:val="22"/>
        </w:rPr>
        <w:t>, д.5, кб.3 перечисляет, а Организатор принимает денежные средства в размере ____________________ (________________________________________) руб. _____ коп.</w:t>
      </w:r>
    </w:p>
    <w:p w:rsidR="00F30154" w:rsidRPr="00F30154" w:rsidRDefault="00F30154" w:rsidP="00F30154">
      <w:pPr>
        <w:jc w:val="both"/>
        <w:rPr>
          <w:sz w:val="22"/>
          <w:szCs w:val="22"/>
        </w:rPr>
      </w:pPr>
      <w:r w:rsidRPr="00F30154">
        <w:rPr>
          <w:sz w:val="22"/>
          <w:szCs w:val="22"/>
        </w:rPr>
        <w:t xml:space="preserve">(далее - "Задаток") на счет Организатора: </w:t>
      </w:r>
    </w:p>
    <w:p w:rsidR="00F30154" w:rsidRPr="00F30154" w:rsidRDefault="00F30154" w:rsidP="00F30154">
      <w:pPr>
        <w:jc w:val="both"/>
        <w:rPr>
          <w:bCs/>
          <w:iCs/>
          <w:sz w:val="22"/>
          <w:szCs w:val="22"/>
        </w:rPr>
      </w:pPr>
      <w:r w:rsidRPr="00F30154">
        <w:rPr>
          <w:bCs/>
          <w:iCs/>
          <w:sz w:val="22"/>
          <w:szCs w:val="22"/>
        </w:rPr>
        <w:t xml:space="preserve">Управление финансов администрации Добринского муниципального района Липецкой области ИНН ____________; КПП _______________; р/с ___________________________; к/с ________________________; ОКТМО __________; БИК _________________; Банк получателя: Отделение №8593 Сбербанка России </w:t>
      </w:r>
      <w:proofErr w:type="spellStart"/>
      <w:r w:rsidRPr="00F30154">
        <w:rPr>
          <w:bCs/>
          <w:iCs/>
          <w:sz w:val="22"/>
          <w:szCs w:val="22"/>
        </w:rPr>
        <w:t>г.Липецк</w:t>
      </w:r>
      <w:proofErr w:type="spellEnd"/>
      <w:r w:rsidRPr="00F30154">
        <w:rPr>
          <w:bCs/>
          <w:iCs/>
          <w:sz w:val="22"/>
          <w:szCs w:val="22"/>
        </w:rPr>
        <w:t>. Назначение платежа: (Адм. Добринского района (05083200100) задаток для участия в аукционе по продаже права аренды земельного участка).</w:t>
      </w:r>
    </w:p>
    <w:p w:rsidR="00F30154" w:rsidRPr="00F30154" w:rsidRDefault="00F30154" w:rsidP="00F30154">
      <w:pPr>
        <w:jc w:val="both"/>
        <w:rPr>
          <w:sz w:val="22"/>
          <w:szCs w:val="22"/>
        </w:rPr>
      </w:pPr>
      <w:r w:rsidRPr="00F30154">
        <w:rPr>
          <w:sz w:val="22"/>
          <w:szCs w:val="22"/>
        </w:rPr>
        <w:t xml:space="preserve">                                              2. Порядок внесения задатка</w:t>
      </w:r>
    </w:p>
    <w:p w:rsidR="00F30154" w:rsidRPr="00F30154" w:rsidRDefault="00F30154" w:rsidP="00F30154">
      <w:pPr>
        <w:jc w:val="both"/>
        <w:rPr>
          <w:sz w:val="22"/>
          <w:szCs w:val="22"/>
        </w:rPr>
      </w:pPr>
      <w:r w:rsidRPr="00F30154">
        <w:rPr>
          <w:sz w:val="22"/>
          <w:szCs w:val="22"/>
        </w:rPr>
        <w:t>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F30154" w:rsidRPr="00F30154" w:rsidRDefault="00F30154" w:rsidP="00F30154">
      <w:pPr>
        <w:jc w:val="both"/>
        <w:rPr>
          <w:sz w:val="22"/>
          <w:szCs w:val="22"/>
        </w:rPr>
      </w:pPr>
      <w:r w:rsidRPr="00F30154">
        <w:rPr>
          <w:sz w:val="22"/>
          <w:szCs w:val="22"/>
        </w:rP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F30154" w:rsidRPr="00F30154" w:rsidRDefault="00F30154" w:rsidP="00F30154">
      <w:pPr>
        <w:jc w:val="both"/>
        <w:rPr>
          <w:sz w:val="22"/>
          <w:szCs w:val="22"/>
        </w:rPr>
      </w:pPr>
      <w:r w:rsidRPr="00F30154">
        <w:rPr>
          <w:sz w:val="22"/>
          <w:szCs w:val="22"/>
        </w:rP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F30154" w:rsidRPr="00F30154" w:rsidRDefault="00F30154" w:rsidP="00F30154">
      <w:pPr>
        <w:jc w:val="both"/>
        <w:rPr>
          <w:sz w:val="22"/>
          <w:szCs w:val="22"/>
        </w:rPr>
      </w:pPr>
      <w:r w:rsidRPr="00F30154">
        <w:rPr>
          <w:sz w:val="22"/>
          <w:szCs w:val="22"/>
        </w:rPr>
        <w:t>Претендент, не исполнивший обязательства по внесению Задатка, к участию в аукционе не допускается.</w:t>
      </w:r>
    </w:p>
    <w:p w:rsidR="00F30154" w:rsidRPr="00F30154" w:rsidRDefault="00F30154" w:rsidP="00F30154">
      <w:pPr>
        <w:jc w:val="both"/>
        <w:rPr>
          <w:sz w:val="22"/>
          <w:szCs w:val="22"/>
        </w:rPr>
      </w:pPr>
      <w:r w:rsidRPr="00F30154">
        <w:rPr>
          <w:sz w:val="22"/>
          <w:szCs w:val="22"/>
        </w:rPr>
        <w:t>2.3. Организатор не вправе распоряжаться Задатком, поступившим на его расчетный счет.</w:t>
      </w:r>
    </w:p>
    <w:p w:rsidR="00F30154" w:rsidRPr="00F30154" w:rsidRDefault="00F30154" w:rsidP="00F30154">
      <w:pPr>
        <w:jc w:val="both"/>
        <w:rPr>
          <w:sz w:val="22"/>
          <w:szCs w:val="22"/>
        </w:rPr>
      </w:pPr>
      <w:r w:rsidRPr="00F30154">
        <w:rPr>
          <w:sz w:val="22"/>
          <w:szCs w:val="22"/>
        </w:rPr>
        <w:t>2.4. На денежные средства, перечисленные в качестве Задатка в соответствии с настоящим договором, проценты не начисляются.</w:t>
      </w:r>
    </w:p>
    <w:p w:rsidR="00F30154" w:rsidRPr="00F30154" w:rsidRDefault="00F30154" w:rsidP="00F30154">
      <w:pPr>
        <w:jc w:val="both"/>
        <w:rPr>
          <w:sz w:val="22"/>
          <w:szCs w:val="22"/>
        </w:rPr>
      </w:pPr>
      <w:r w:rsidRPr="00F30154">
        <w:rPr>
          <w:sz w:val="22"/>
          <w:szCs w:val="22"/>
        </w:rP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F30154" w:rsidRPr="00F30154" w:rsidRDefault="00F30154" w:rsidP="00F30154">
      <w:pPr>
        <w:jc w:val="both"/>
        <w:rPr>
          <w:sz w:val="22"/>
          <w:szCs w:val="22"/>
        </w:rPr>
      </w:pPr>
      <w:r w:rsidRPr="00F30154">
        <w:rPr>
          <w:sz w:val="22"/>
          <w:szCs w:val="22"/>
        </w:rPr>
        <w:t xml:space="preserve">                                                         3. Возврат задатка</w:t>
      </w:r>
    </w:p>
    <w:p w:rsidR="00F30154" w:rsidRPr="00F30154" w:rsidRDefault="00F30154" w:rsidP="00F30154">
      <w:pPr>
        <w:jc w:val="both"/>
        <w:rPr>
          <w:sz w:val="22"/>
          <w:szCs w:val="22"/>
        </w:rPr>
      </w:pPr>
      <w:r w:rsidRPr="00F30154">
        <w:rPr>
          <w:sz w:val="22"/>
          <w:szCs w:val="22"/>
        </w:rPr>
        <w:t>3.1. Претендент обязан не позднее 1 дня с момента изменения банковских реквизитов проинформировать об этом Организатора в письменной форме.</w:t>
      </w:r>
    </w:p>
    <w:p w:rsidR="00F30154" w:rsidRPr="00F30154" w:rsidRDefault="00F30154" w:rsidP="00F30154">
      <w:pPr>
        <w:jc w:val="both"/>
        <w:rPr>
          <w:sz w:val="22"/>
          <w:szCs w:val="22"/>
        </w:rPr>
      </w:pPr>
      <w:r w:rsidRPr="00F30154">
        <w:rPr>
          <w:sz w:val="22"/>
          <w:szCs w:val="22"/>
        </w:rP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F30154" w:rsidRPr="00F30154" w:rsidRDefault="00F30154" w:rsidP="00F30154">
      <w:pPr>
        <w:jc w:val="both"/>
        <w:rPr>
          <w:sz w:val="22"/>
          <w:szCs w:val="22"/>
        </w:rPr>
      </w:pPr>
      <w:r w:rsidRPr="00F30154">
        <w:rPr>
          <w:sz w:val="22"/>
          <w:szCs w:val="22"/>
        </w:rPr>
        <w:t>3.2. Организатор аукциона обязан вернуть внесенный Задаток в следующих случаях:</w:t>
      </w:r>
    </w:p>
    <w:p w:rsidR="00F30154" w:rsidRPr="00F30154" w:rsidRDefault="00F30154" w:rsidP="00F30154">
      <w:pPr>
        <w:jc w:val="both"/>
        <w:rPr>
          <w:sz w:val="22"/>
          <w:szCs w:val="22"/>
        </w:rPr>
      </w:pPr>
      <w:r w:rsidRPr="00F30154">
        <w:rPr>
          <w:sz w:val="22"/>
          <w:szCs w:val="22"/>
        </w:rPr>
        <w:t>3.2.1. Отказа Организатора от проведения аукциона - в течение 5 рабочих дней с даты отказа Организатора от проведения аукциона.</w:t>
      </w:r>
    </w:p>
    <w:p w:rsidR="00F30154" w:rsidRPr="00F30154" w:rsidRDefault="00F30154" w:rsidP="00F30154">
      <w:pPr>
        <w:jc w:val="both"/>
        <w:rPr>
          <w:sz w:val="22"/>
          <w:szCs w:val="22"/>
        </w:rPr>
      </w:pPr>
      <w:r w:rsidRPr="00F30154">
        <w:rPr>
          <w:sz w:val="22"/>
          <w:szCs w:val="22"/>
        </w:rP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F30154" w:rsidRPr="00F30154" w:rsidRDefault="00F30154" w:rsidP="00F30154">
      <w:pPr>
        <w:jc w:val="both"/>
        <w:rPr>
          <w:sz w:val="22"/>
          <w:szCs w:val="22"/>
        </w:rPr>
      </w:pPr>
      <w:r w:rsidRPr="00F30154">
        <w:rPr>
          <w:sz w:val="22"/>
          <w:szCs w:val="22"/>
        </w:rPr>
        <w:lastRenderedPageBreak/>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F30154" w:rsidRPr="00F30154" w:rsidRDefault="00F30154" w:rsidP="00F30154">
      <w:pPr>
        <w:jc w:val="both"/>
        <w:rPr>
          <w:sz w:val="22"/>
          <w:szCs w:val="22"/>
        </w:rPr>
      </w:pPr>
      <w:r w:rsidRPr="00F30154">
        <w:rPr>
          <w:sz w:val="22"/>
          <w:szCs w:val="22"/>
        </w:rP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F30154" w:rsidRPr="00F30154" w:rsidRDefault="00F30154" w:rsidP="00F30154">
      <w:pPr>
        <w:jc w:val="both"/>
        <w:rPr>
          <w:sz w:val="22"/>
          <w:szCs w:val="22"/>
        </w:rPr>
      </w:pPr>
      <w:r w:rsidRPr="00F30154">
        <w:rPr>
          <w:sz w:val="22"/>
          <w:szCs w:val="22"/>
        </w:rPr>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F30154" w:rsidRPr="00F30154" w:rsidRDefault="00F30154" w:rsidP="00F30154">
      <w:pPr>
        <w:jc w:val="both"/>
        <w:rPr>
          <w:sz w:val="22"/>
          <w:szCs w:val="22"/>
        </w:rPr>
      </w:pPr>
      <w:r w:rsidRPr="00F30154">
        <w:rPr>
          <w:sz w:val="22"/>
          <w:szCs w:val="22"/>
        </w:rP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F30154" w:rsidRPr="00F30154" w:rsidRDefault="00F30154" w:rsidP="00F30154">
      <w:pPr>
        <w:jc w:val="both"/>
        <w:rPr>
          <w:sz w:val="22"/>
          <w:szCs w:val="22"/>
        </w:rPr>
      </w:pPr>
      <w:r w:rsidRPr="00F30154">
        <w:rPr>
          <w:sz w:val="22"/>
          <w:szCs w:val="22"/>
        </w:rPr>
        <w:t>3.3. Внесенный Задаток не подлежит возврату в следующих случаях:</w:t>
      </w:r>
    </w:p>
    <w:p w:rsidR="00F30154" w:rsidRPr="00F30154" w:rsidRDefault="00F30154" w:rsidP="00F30154">
      <w:pPr>
        <w:jc w:val="both"/>
        <w:rPr>
          <w:sz w:val="22"/>
          <w:szCs w:val="22"/>
        </w:rPr>
      </w:pPr>
      <w:r w:rsidRPr="00F30154">
        <w:rPr>
          <w:sz w:val="22"/>
          <w:szCs w:val="22"/>
        </w:rPr>
        <w:t>3.3.1. Отказа (уклонения) Претендента - победителя аукциона от подписания протокола проведения аукциона и определения победителя аукциона.</w:t>
      </w:r>
    </w:p>
    <w:p w:rsidR="00F30154" w:rsidRPr="00F30154" w:rsidRDefault="00F30154" w:rsidP="00F30154">
      <w:pPr>
        <w:jc w:val="both"/>
        <w:rPr>
          <w:sz w:val="22"/>
          <w:szCs w:val="22"/>
        </w:rPr>
      </w:pPr>
      <w:r w:rsidRPr="00F30154">
        <w:rPr>
          <w:sz w:val="22"/>
          <w:szCs w:val="22"/>
        </w:rPr>
        <w:t xml:space="preserve">3.3.2. Отказа (уклонения) Претендента - победителя аукциона от заключения договора </w:t>
      </w:r>
      <w:proofErr w:type="spellStart"/>
      <w:proofErr w:type="gramStart"/>
      <w:r w:rsidRPr="00F30154">
        <w:rPr>
          <w:sz w:val="22"/>
          <w:szCs w:val="22"/>
        </w:rPr>
        <w:t>аренды.В</w:t>
      </w:r>
      <w:proofErr w:type="spellEnd"/>
      <w:proofErr w:type="gramEnd"/>
      <w:r w:rsidRPr="00F30154">
        <w:rPr>
          <w:sz w:val="22"/>
          <w:szCs w:val="22"/>
        </w:rPr>
        <w:t xml:space="preserve">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30154" w:rsidRPr="00F30154" w:rsidRDefault="00F30154" w:rsidP="00F30154">
      <w:pPr>
        <w:jc w:val="both"/>
        <w:rPr>
          <w:sz w:val="22"/>
          <w:szCs w:val="22"/>
        </w:rPr>
      </w:pPr>
      <w:r w:rsidRPr="00F30154">
        <w:rPr>
          <w:sz w:val="22"/>
          <w:szCs w:val="22"/>
        </w:rPr>
        <w:t xml:space="preserve">                                                    4. Срок действия договора</w:t>
      </w:r>
    </w:p>
    <w:p w:rsidR="00F30154" w:rsidRPr="00F30154" w:rsidRDefault="00F30154" w:rsidP="00F30154">
      <w:pPr>
        <w:jc w:val="both"/>
        <w:rPr>
          <w:sz w:val="22"/>
          <w:szCs w:val="22"/>
        </w:rPr>
      </w:pPr>
      <w:r w:rsidRPr="00F30154">
        <w:rPr>
          <w:sz w:val="22"/>
          <w:szCs w:val="22"/>
        </w:rP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F30154" w:rsidRPr="00F30154" w:rsidRDefault="00F30154" w:rsidP="00F30154">
      <w:pPr>
        <w:jc w:val="both"/>
        <w:rPr>
          <w:sz w:val="22"/>
          <w:szCs w:val="22"/>
        </w:rPr>
      </w:pPr>
      <w:r w:rsidRPr="00F30154">
        <w:rPr>
          <w:sz w:val="22"/>
          <w:szCs w:val="22"/>
        </w:rPr>
        <w:t xml:space="preserve">                                                  5. Заключительные положения</w:t>
      </w:r>
    </w:p>
    <w:p w:rsidR="00F30154" w:rsidRPr="00F30154" w:rsidRDefault="00F30154" w:rsidP="00F30154">
      <w:pPr>
        <w:jc w:val="both"/>
        <w:rPr>
          <w:sz w:val="22"/>
          <w:szCs w:val="22"/>
        </w:rPr>
      </w:pPr>
      <w:r w:rsidRPr="00F30154">
        <w:rPr>
          <w:sz w:val="22"/>
          <w:szCs w:val="22"/>
        </w:rPr>
        <w:t>5.1. По всем вопросам, не урегулированным настоящим Договором, применяются нормы действующего законодательства Российской Федерации.</w:t>
      </w:r>
    </w:p>
    <w:p w:rsidR="00F30154" w:rsidRPr="00F30154" w:rsidRDefault="00F30154" w:rsidP="00F30154">
      <w:pPr>
        <w:jc w:val="both"/>
        <w:rPr>
          <w:sz w:val="22"/>
          <w:szCs w:val="22"/>
        </w:rPr>
      </w:pPr>
      <w:r w:rsidRPr="00F30154">
        <w:rPr>
          <w:sz w:val="22"/>
          <w:szCs w:val="22"/>
        </w:rPr>
        <w:t>5.2. Все возможные споры и разногласия, связанные с исполнением настоящего договора, будут разрешаться сторонами путем переговоров.</w:t>
      </w:r>
    </w:p>
    <w:p w:rsidR="00F30154" w:rsidRPr="00F30154" w:rsidRDefault="00F30154" w:rsidP="00F30154">
      <w:pPr>
        <w:jc w:val="both"/>
        <w:rPr>
          <w:sz w:val="22"/>
          <w:szCs w:val="22"/>
        </w:rPr>
      </w:pPr>
      <w:r w:rsidRPr="00F30154">
        <w:rPr>
          <w:sz w:val="22"/>
          <w:szCs w:val="22"/>
        </w:rP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F30154" w:rsidRPr="00F30154" w:rsidRDefault="00F30154" w:rsidP="00F30154">
      <w:pPr>
        <w:jc w:val="both"/>
        <w:rPr>
          <w:sz w:val="22"/>
          <w:szCs w:val="22"/>
        </w:rPr>
      </w:pPr>
      <w:r w:rsidRPr="00F30154">
        <w:rPr>
          <w:sz w:val="22"/>
          <w:szCs w:val="22"/>
        </w:rPr>
        <w:t>5.3. Настоящий договор составлен в двух экземплярах, имеющих одинаковую юридическую силу, - по одному экземпляру для каждой из сторон.</w:t>
      </w:r>
    </w:p>
    <w:p w:rsidR="00F30154" w:rsidRPr="00F30154" w:rsidRDefault="00F30154" w:rsidP="00F30154">
      <w:pPr>
        <w:jc w:val="both"/>
        <w:rPr>
          <w:sz w:val="22"/>
          <w:szCs w:val="22"/>
        </w:rPr>
      </w:pPr>
      <w:r w:rsidRPr="00F30154">
        <w:rPr>
          <w:sz w:val="22"/>
          <w:szCs w:val="22"/>
        </w:rPr>
        <w:t xml:space="preserve">                                         6. Адреса и реквизиты сторон</w:t>
      </w:r>
    </w:p>
    <w:p w:rsidR="00F30154" w:rsidRPr="00F30154" w:rsidRDefault="00F30154" w:rsidP="00F30154">
      <w:pPr>
        <w:jc w:val="both"/>
        <w:rPr>
          <w:sz w:val="22"/>
          <w:szCs w:val="22"/>
        </w:rPr>
      </w:pPr>
      <w:proofErr w:type="gramStart"/>
      <w:r w:rsidRPr="00F30154">
        <w:rPr>
          <w:sz w:val="22"/>
          <w:szCs w:val="22"/>
        </w:rPr>
        <w:t xml:space="preserve">Организатор:   </w:t>
      </w:r>
      <w:proofErr w:type="gramEnd"/>
      <w:r w:rsidRPr="00F30154">
        <w:rPr>
          <w:sz w:val="22"/>
          <w:szCs w:val="22"/>
        </w:rPr>
        <w:t xml:space="preserve">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8"/>
        <w:gridCol w:w="4967"/>
      </w:tblGrid>
      <w:tr w:rsidR="00F30154" w:rsidRPr="00F30154" w:rsidTr="00BB1248">
        <w:trPr>
          <w:tblCellSpacing w:w="15" w:type="dxa"/>
        </w:trPr>
        <w:tc>
          <w:tcPr>
            <w:tcW w:w="0" w:type="auto"/>
            <w:vAlign w:val="center"/>
            <w:hideMark/>
          </w:tcPr>
          <w:p w:rsidR="00F30154" w:rsidRPr="00F30154" w:rsidRDefault="00F30154" w:rsidP="00F30154">
            <w:pPr>
              <w:jc w:val="both"/>
              <w:rPr>
                <w:sz w:val="22"/>
                <w:szCs w:val="22"/>
              </w:rPr>
            </w:pPr>
            <w:r w:rsidRPr="00F30154">
              <w:rPr>
                <w:sz w:val="22"/>
                <w:szCs w:val="22"/>
              </w:rPr>
              <w:t>Администрация Добринского муниципального района Липецкой области</w:t>
            </w:r>
          </w:p>
        </w:tc>
        <w:tc>
          <w:tcPr>
            <w:tcW w:w="0" w:type="auto"/>
            <w:vAlign w:val="center"/>
            <w:hideMark/>
          </w:tcPr>
          <w:p w:rsidR="00F30154" w:rsidRPr="00F30154" w:rsidRDefault="00F30154" w:rsidP="00F30154">
            <w:pPr>
              <w:jc w:val="both"/>
              <w:rPr>
                <w:sz w:val="22"/>
                <w:szCs w:val="22"/>
              </w:rPr>
            </w:pPr>
            <w:r w:rsidRPr="00F30154">
              <w:rPr>
                <w:sz w:val="22"/>
                <w:szCs w:val="22"/>
              </w:rPr>
              <w:t>____________________________________</w:t>
            </w:r>
          </w:p>
          <w:p w:rsidR="00F30154" w:rsidRPr="00F30154" w:rsidRDefault="00F30154" w:rsidP="00F30154">
            <w:pPr>
              <w:jc w:val="both"/>
              <w:rPr>
                <w:sz w:val="22"/>
                <w:szCs w:val="22"/>
              </w:rPr>
            </w:pPr>
            <w:r w:rsidRPr="00F30154">
              <w:rPr>
                <w:sz w:val="22"/>
                <w:szCs w:val="22"/>
              </w:rPr>
              <w:t>(Ф.И.О. либо наименование</w:t>
            </w:r>
          </w:p>
          <w:p w:rsidR="00F30154" w:rsidRPr="00F30154" w:rsidRDefault="00F30154" w:rsidP="00F30154">
            <w:pPr>
              <w:jc w:val="both"/>
              <w:rPr>
                <w:sz w:val="22"/>
                <w:szCs w:val="22"/>
              </w:rPr>
            </w:pPr>
            <w:r w:rsidRPr="00F30154">
              <w:rPr>
                <w:sz w:val="22"/>
                <w:szCs w:val="22"/>
              </w:rPr>
              <w:t>____________________________________</w:t>
            </w:r>
          </w:p>
          <w:p w:rsidR="00F30154" w:rsidRPr="00F30154" w:rsidRDefault="00F30154" w:rsidP="00F30154">
            <w:pPr>
              <w:jc w:val="both"/>
              <w:rPr>
                <w:sz w:val="22"/>
                <w:szCs w:val="22"/>
              </w:rPr>
            </w:pPr>
            <w:r w:rsidRPr="00F30154">
              <w:rPr>
                <w:sz w:val="22"/>
                <w:szCs w:val="22"/>
              </w:rPr>
              <w:t>Претендента, адрес, телефон)</w:t>
            </w:r>
          </w:p>
        </w:tc>
      </w:tr>
      <w:tr w:rsidR="00F30154" w:rsidRPr="00F30154" w:rsidTr="00BB1248">
        <w:trPr>
          <w:tblCellSpacing w:w="15" w:type="dxa"/>
        </w:trPr>
        <w:tc>
          <w:tcPr>
            <w:tcW w:w="0" w:type="auto"/>
            <w:vAlign w:val="center"/>
            <w:hideMark/>
          </w:tcPr>
          <w:p w:rsidR="00F30154" w:rsidRPr="00F30154" w:rsidRDefault="00F30154" w:rsidP="00F30154">
            <w:pPr>
              <w:jc w:val="both"/>
              <w:rPr>
                <w:sz w:val="22"/>
                <w:szCs w:val="22"/>
              </w:rPr>
            </w:pPr>
            <w:r w:rsidRPr="00F30154">
              <w:rPr>
                <w:sz w:val="22"/>
                <w:szCs w:val="22"/>
              </w:rPr>
              <w:t xml:space="preserve">399430, Липецкая обл., </w:t>
            </w:r>
            <w:proofErr w:type="spellStart"/>
            <w:r w:rsidRPr="00F30154">
              <w:rPr>
                <w:sz w:val="22"/>
                <w:szCs w:val="22"/>
              </w:rPr>
              <w:t>Добринский</w:t>
            </w:r>
            <w:proofErr w:type="spellEnd"/>
            <w:r w:rsidRPr="00F30154">
              <w:rPr>
                <w:sz w:val="22"/>
                <w:szCs w:val="22"/>
              </w:rPr>
              <w:t xml:space="preserve"> район, </w:t>
            </w:r>
            <w:proofErr w:type="spellStart"/>
            <w:r w:rsidRPr="00F30154">
              <w:rPr>
                <w:sz w:val="22"/>
                <w:szCs w:val="22"/>
              </w:rPr>
              <w:t>п.Добринка</w:t>
            </w:r>
            <w:proofErr w:type="spellEnd"/>
            <w:r w:rsidRPr="00F30154">
              <w:rPr>
                <w:sz w:val="22"/>
                <w:szCs w:val="22"/>
              </w:rPr>
              <w:t xml:space="preserve"> </w:t>
            </w:r>
            <w:proofErr w:type="gramStart"/>
            <w:r w:rsidRPr="00F30154">
              <w:rPr>
                <w:sz w:val="22"/>
                <w:szCs w:val="22"/>
              </w:rPr>
              <w:t>ул.М.Горького,д.</w:t>
            </w:r>
            <w:proofErr w:type="gramEnd"/>
            <w:r w:rsidRPr="00F30154">
              <w:rPr>
                <w:sz w:val="22"/>
                <w:szCs w:val="22"/>
              </w:rPr>
              <w:t>5</w:t>
            </w:r>
          </w:p>
          <w:p w:rsidR="00F30154" w:rsidRPr="00F30154" w:rsidRDefault="00F30154" w:rsidP="00F30154">
            <w:pPr>
              <w:jc w:val="both"/>
              <w:rPr>
                <w:sz w:val="22"/>
                <w:szCs w:val="22"/>
              </w:rPr>
            </w:pPr>
            <w:r w:rsidRPr="00F30154">
              <w:rPr>
                <w:sz w:val="22"/>
                <w:szCs w:val="22"/>
              </w:rPr>
              <w:t>ИНН 4804002990</w:t>
            </w:r>
          </w:p>
          <w:p w:rsidR="00F30154" w:rsidRPr="00F30154" w:rsidRDefault="00F30154" w:rsidP="00F30154">
            <w:pPr>
              <w:jc w:val="both"/>
              <w:rPr>
                <w:sz w:val="22"/>
                <w:szCs w:val="22"/>
              </w:rPr>
            </w:pPr>
            <w:r w:rsidRPr="00F30154">
              <w:rPr>
                <w:sz w:val="22"/>
                <w:szCs w:val="22"/>
              </w:rPr>
              <w:t>КПП 480401001</w:t>
            </w:r>
          </w:p>
          <w:p w:rsidR="00F30154" w:rsidRPr="00F30154" w:rsidRDefault="00F30154" w:rsidP="00F30154">
            <w:pPr>
              <w:jc w:val="both"/>
              <w:rPr>
                <w:sz w:val="22"/>
                <w:szCs w:val="22"/>
              </w:rPr>
            </w:pPr>
            <w:proofErr w:type="gramStart"/>
            <w:r w:rsidRPr="00F30154">
              <w:rPr>
                <w:sz w:val="22"/>
                <w:szCs w:val="22"/>
              </w:rPr>
              <w:t>Банк:  Отделение</w:t>
            </w:r>
            <w:proofErr w:type="gramEnd"/>
            <w:r w:rsidRPr="00F30154">
              <w:rPr>
                <w:sz w:val="22"/>
                <w:szCs w:val="22"/>
              </w:rPr>
              <w:t xml:space="preserve"> Липецк г. Липецк</w:t>
            </w:r>
          </w:p>
          <w:p w:rsidR="00F30154" w:rsidRPr="00F30154" w:rsidRDefault="00F30154" w:rsidP="00F30154">
            <w:pPr>
              <w:jc w:val="both"/>
              <w:rPr>
                <w:sz w:val="22"/>
                <w:szCs w:val="22"/>
              </w:rPr>
            </w:pPr>
            <w:r w:rsidRPr="00F30154">
              <w:rPr>
                <w:sz w:val="22"/>
                <w:szCs w:val="22"/>
              </w:rPr>
              <w:t>р/</w:t>
            </w:r>
            <w:proofErr w:type="spellStart"/>
            <w:proofErr w:type="gramStart"/>
            <w:r w:rsidRPr="00F30154">
              <w:rPr>
                <w:sz w:val="22"/>
                <w:szCs w:val="22"/>
              </w:rPr>
              <w:t>сч</w:t>
            </w:r>
            <w:proofErr w:type="spellEnd"/>
            <w:r w:rsidRPr="00F30154">
              <w:rPr>
                <w:sz w:val="22"/>
                <w:szCs w:val="22"/>
              </w:rPr>
              <w:t xml:space="preserve">  40204810400000000056</w:t>
            </w:r>
            <w:proofErr w:type="gramEnd"/>
          </w:p>
          <w:p w:rsidR="00F30154" w:rsidRPr="00F30154" w:rsidRDefault="00F30154" w:rsidP="00F30154">
            <w:pPr>
              <w:jc w:val="both"/>
              <w:rPr>
                <w:sz w:val="22"/>
                <w:szCs w:val="22"/>
              </w:rPr>
            </w:pPr>
            <w:r w:rsidRPr="00F30154">
              <w:rPr>
                <w:sz w:val="22"/>
                <w:szCs w:val="22"/>
              </w:rPr>
              <w:t>БИК 044206001</w:t>
            </w:r>
          </w:p>
        </w:tc>
        <w:tc>
          <w:tcPr>
            <w:tcW w:w="0" w:type="auto"/>
            <w:vAlign w:val="center"/>
            <w:hideMark/>
          </w:tcPr>
          <w:p w:rsidR="00F30154" w:rsidRPr="00F30154" w:rsidRDefault="00F30154" w:rsidP="00F30154">
            <w:pPr>
              <w:jc w:val="both"/>
              <w:rPr>
                <w:sz w:val="22"/>
                <w:szCs w:val="22"/>
              </w:rPr>
            </w:pPr>
            <w:r w:rsidRPr="00F30154">
              <w:rPr>
                <w:sz w:val="22"/>
                <w:szCs w:val="22"/>
              </w:rPr>
              <w:t>р/с ________________________________</w:t>
            </w:r>
          </w:p>
          <w:p w:rsidR="00F30154" w:rsidRPr="00F30154" w:rsidRDefault="00F30154" w:rsidP="00F30154">
            <w:pPr>
              <w:jc w:val="both"/>
              <w:rPr>
                <w:sz w:val="22"/>
                <w:szCs w:val="22"/>
              </w:rPr>
            </w:pPr>
            <w:r w:rsidRPr="00F30154">
              <w:rPr>
                <w:sz w:val="22"/>
                <w:szCs w:val="22"/>
              </w:rPr>
              <w:t>в _________________________________,</w:t>
            </w:r>
          </w:p>
          <w:p w:rsidR="00F30154" w:rsidRPr="00F30154" w:rsidRDefault="00F30154" w:rsidP="00F30154">
            <w:pPr>
              <w:jc w:val="both"/>
              <w:rPr>
                <w:sz w:val="22"/>
                <w:szCs w:val="22"/>
              </w:rPr>
            </w:pPr>
            <w:r w:rsidRPr="00F30154">
              <w:rPr>
                <w:sz w:val="22"/>
                <w:szCs w:val="22"/>
              </w:rPr>
              <w:t>ИНН ___________, КПП ______________,</w:t>
            </w:r>
          </w:p>
          <w:p w:rsidR="00F30154" w:rsidRPr="00F30154" w:rsidRDefault="00F30154" w:rsidP="00F30154">
            <w:pPr>
              <w:jc w:val="both"/>
              <w:rPr>
                <w:sz w:val="22"/>
                <w:szCs w:val="22"/>
              </w:rPr>
            </w:pPr>
            <w:r w:rsidRPr="00F30154">
              <w:rPr>
                <w:sz w:val="22"/>
                <w:szCs w:val="22"/>
              </w:rPr>
              <w:t>БИК ___________, ОКПО _____________,</w:t>
            </w:r>
          </w:p>
          <w:p w:rsidR="00F30154" w:rsidRPr="00F30154" w:rsidRDefault="00F30154" w:rsidP="00F30154">
            <w:pPr>
              <w:jc w:val="both"/>
              <w:rPr>
                <w:sz w:val="22"/>
                <w:szCs w:val="22"/>
              </w:rPr>
            </w:pPr>
            <w:r w:rsidRPr="00F30154">
              <w:rPr>
                <w:sz w:val="22"/>
                <w:szCs w:val="22"/>
              </w:rPr>
              <w:t>к/с _______________________________,</w:t>
            </w:r>
          </w:p>
          <w:p w:rsidR="00F30154" w:rsidRPr="00F30154" w:rsidRDefault="00F30154" w:rsidP="00F30154">
            <w:pPr>
              <w:jc w:val="both"/>
              <w:rPr>
                <w:sz w:val="22"/>
                <w:szCs w:val="22"/>
              </w:rPr>
            </w:pPr>
            <w:r w:rsidRPr="00F30154">
              <w:rPr>
                <w:sz w:val="22"/>
                <w:szCs w:val="22"/>
              </w:rPr>
              <w:t xml:space="preserve">паспорт (для </w:t>
            </w:r>
            <w:proofErr w:type="spellStart"/>
            <w:r w:rsidRPr="00F30154">
              <w:rPr>
                <w:sz w:val="22"/>
                <w:szCs w:val="22"/>
              </w:rPr>
              <w:t>физ.лиц</w:t>
            </w:r>
            <w:proofErr w:type="spellEnd"/>
            <w:r w:rsidRPr="00F30154">
              <w:rPr>
                <w:sz w:val="22"/>
                <w:szCs w:val="22"/>
              </w:rPr>
              <w:t>): серия ________________, N ______________, кем и когда выдан</w:t>
            </w:r>
          </w:p>
        </w:tc>
      </w:tr>
      <w:tr w:rsidR="00F30154" w:rsidRPr="00F30154" w:rsidTr="00BB1248">
        <w:trPr>
          <w:tblCellSpacing w:w="15" w:type="dxa"/>
        </w:trPr>
        <w:tc>
          <w:tcPr>
            <w:tcW w:w="0" w:type="auto"/>
            <w:vAlign w:val="center"/>
            <w:hideMark/>
          </w:tcPr>
          <w:p w:rsidR="00F30154" w:rsidRPr="00F30154" w:rsidRDefault="00F30154" w:rsidP="00F30154">
            <w:pPr>
              <w:jc w:val="both"/>
              <w:rPr>
                <w:sz w:val="22"/>
                <w:szCs w:val="22"/>
              </w:rPr>
            </w:pPr>
          </w:p>
        </w:tc>
        <w:tc>
          <w:tcPr>
            <w:tcW w:w="0" w:type="auto"/>
            <w:vAlign w:val="center"/>
            <w:hideMark/>
          </w:tcPr>
          <w:p w:rsidR="00F30154" w:rsidRPr="00F30154" w:rsidRDefault="00F30154" w:rsidP="00F30154">
            <w:pPr>
              <w:jc w:val="both"/>
              <w:rPr>
                <w:sz w:val="22"/>
                <w:szCs w:val="22"/>
              </w:rPr>
            </w:pPr>
            <w:r w:rsidRPr="00F30154">
              <w:rPr>
                <w:sz w:val="22"/>
                <w:szCs w:val="22"/>
              </w:rPr>
              <w:t>______________________________</w:t>
            </w:r>
          </w:p>
          <w:p w:rsidR="00F30154" w:rsidRPr="00F30154" w:rsidRDefault="00F30154" w:rsidP="00F30154">
            <w:pPr>
              <w:jc w:val="both"/>
              <w:rPr>
                <w:sz w:val="22"/>
                <w:szCs w:val="22"/>
              </w:rPr>
            </w:pPr>
            <w:r w:rsidRPr="00F30154">
              <w:rPr>
                <w:sz w:val="22"/>
                <w:szCs w:val="22"/>
              </w:rPr>
              <w:t>__________________________________,</w:t>
            </w:r>
          </w:p>
          <w:p w:rsidR="00F30154" w:rsidRPr="00F30154" w:rsidRDefault="00F30154" w:rsidP="00F30154">
            <w:pPr>
              <w:jc w:val="both"/>
              <w:rPr>
                <w:sz w:val="22"/>
                <w:szCs w:val="22"/>
              </w:rPr>
            </w:pPr>
            <w:r w:rsidRPr="00F30154">
              <w:rPr>
                <w:sz w:val="22"/>
                <w:szCs w:val="22"/>
              </w:rPr>
              <w:t>код подразделения ________-________,</w:t>
            </w:r>
          </w:p>
          <w:p w:rsidR="00F30154" w:rsidRPr="00F30154" w:rsidRDefault="00F30154" w:rsidP="00F30154">
            <w:pPr>
              <w:jc w:val="both"/>
              <w:rPr>
                <w:sz w:val="22"/>
                <w:szCs w:val="22"/>
              </w:rPr>
            </w:pPr>
            <w:r w:rsidRPr="00F30154">
              <w:rPr>
                <w:sz w:val="22"/>
                <w:szCs w:val="22"/>
              </w:rPr>
              <w:t>зарегистрирован по адресу: _________</w:t>
            </w:r>
          </w:p>
          <w:p w:rsidR="00F30154" w:rsidRPr="00F30154" w:rsidRDefault="00F30154" w:rsidP="00F30154">
            <w:pPr>
              <w:jc w:val="both"/>
              <w:rPr>
                <w:sz w:val="22"/>
                <w:szCs w:val="22"/>
              </w:rPr>
            </w:pPr>
            <w:r w:rsidRPr="00F30154">
              <w:rPr>
                <w:sz w:val="22"/>
                <w:szCs w:val="22"/>
              </w:rPr>
              <w:t>___________________________________.</w:t>
            </w:r>
          </w:p>
        </w:tc>
      </w:tr>
      <w:tr w:rsidR="00F30154" w:rsidRPr="00F30154" w:rsidTr="00BB1248">
        <w:trPr>
          <w:tblCellSpacing w:w="15" w:type="dxa"/>
        </w:trPr>
        <w:tc>
          <w:tcPr>
            <w:tcW w:w="0" w:type="auto"/>
            <w:vAlign w:val="center"/>
            <w:hideMark/>
          </w:tcPr>
          <w:p w:rsidR="00F30154" w:rsidRPr="00F30154" w:rsidRDefault="00F30154" w:rsidP="00F30154">
            <w:pPr>
              <w:jc w:val="both"/>
              <w:rPr>
                <w:sz w:val="22"/>
                <w:szCs w:val="22"/>
              </w:rPr>
            </w:pPr>
            <w:r w:rsidRPr="00F30154">
              <w:rPr>
                <w:sz w:val="22"/>
                <w:szCs w:val="22"/>
              </w:rPr>
              <w:t>Глава администрации</w:t>
            </w:r>
          </w:p>
          <w:p w:rsidR="00F30154" w:rsidRPr="00F30154" w:rsidRDefault="00F30154" w:rsidP="00F30154">
            <w:pPr>
              <w:jc w:val="both"/>
              <w:rPr>
                <w:sz w:val="22"/>
                <w:szCs w:val="22"/>
              </w:rPr>
            </w:pPr>
            <w:r w:rsidRPr="00F30154">
              <w:rPr>
                <w:sz w:val="22"/>
                <w:szCs w:val="22"/>
              </w:rPr>
              <w:t>________________</w:t>
            </w:r>
            <w:proofErr w:type="spellStart"/>
            <w:r w:rsidRPr="00F30154">
              <w:rPr>
                <w:sz w:val="22"/>
                <w:szCs w:val="22"/>
              </w:rPr>
              <w:t>С.П.Москворецкий</w:t>
            </w:r>
            <w:proofErr w:type="spellEnd"/>
          </w:p>
          <w:p w:rsidR="00F30154" w:rsidRPr="00F30154" w:rsidRDefault="00F30154" w:rsidP="00F30154">
            <w:pPr>
              <w:jc w:val="both"/>
              <w:rPr>
                <w:sz w:val="22"/>
                <w:szCs w:val="22"/>
              </w:rPr>
            </w:pPr>
            <w:r w:rsidRPr="00F30154">
              <w:rPr>
                <w:sz w:val="22"/>
                <w:szCs w:val="22"/>
              </w:rPr>
              <w:t>М.П.</w:t>
            </w:r>
          </w:p>
          <w:p w:rsidR="00F30154" w:rsidRPr="00F30154" w:rsidRDefault="00F30154" w:rsidP="00F30154">
            <w:pPr>
              <w:jc w:val="both"/>
              <w:rPr>
                <w:sz w:val="22"/>
                <w:szCs w:val="22"/>
              </w:rPr>
            </w:pPr>
          </w:p>
        </w:tc>
        <w:tc>
          <w:tcPr>
            <w:tcW w:w="0" w:type="auto"/>
            <w:vAlign w:val="center"/>
            <w:hideMark/>
          </w:tcPr>
          <w:p w:rsidR="00F30154" w:rsidRPr="00F30154" w:rsidRDefault="00F30154" w:rsidP="00F30154">
            <w:pPr>
              <w:jc w:val="both"/>
              <w:rPr>
                <w:sz w:val="22"/>
                <w:szCs w:val="22"/>
              </w:rPr>
            </w:pPr>
            <w:r w:rsidRPr="00F30154">
              <w:rPr>
                <w:sz w:val="22"/>
                <w:szCs w:val="22"/>
              </w:rPr>
              <w:t>/_________________/</w:t>
            </w:r>
          </w:p>
          <w:p w:rsidR="00F30154" w:rsidRPr="00F30154" w:rsidRDefault="00F30154" w:rsidP="00F30154">
            <w:pPr>
              <w:jc w:val="both"/>
              <w:rPr>
                <w:sz w:val="22"/>
                <w:szCs w:val="22"/>
              </w:rPr>
            </w:pPr>
            <w:r w:rsidRPr="00F30154">
              <w:rPr>
                <w:sz w:val="22"/>
                <w:szCs w:val="22"/>
              </w:rPr>
              <w:t xml:space="preserve"> М.П.</w:t>
            </w:r>
          </w:p>
        </w:tc>
      </w:tr>
    </w:tbl>
    <w:p w:rsidR="00F30154" w:rsidRPr="00F30154" w:rsidRDefault="00F30154" w:rsidP="00F30154">
      <w:pPr>
        <w:jc w:val="both"/>
        <w:rPr>
          <w:sz w:val="22"/>
          <w:szCs w:val="22"/>
        </w:rPr>
      </w:pPr>
    </w:p>
    <w:p w:rsidR="00481132" w:rsidRDefault="00481132" w:rsidP="00481132">
      <w:pPr>
        <w:jc w:val="both"/>
        <w:rPr>
          <w:sz w:val="22"/>
          <w:szCs w:val="22"/>
        </w:rPr>
      </w:pPr>
    </w:p>
    <w:p w:rsidR="00F30154" w:rsidRDefault="00F30154" w:rsidP="00481132">
      <w:pPr>
        <w:jc w:val="both"/>
        <w:rPr>
          <w:sz w:val="22"/>
          <w:szCs w:val="22"/>
        </w:rPr>
      </w:pPr>
    </w:p>
    <w:p w:rsidR="00F30154" w:rsidRDefault="00F30154" w:rsidP="00481132">
      <w:pPr>
        <w:jc w:val="both"/>
        <w:rPr>
          <w:sz w:val="22"/>
          <w:szCs w:val="22"/>
        </w:rPr>
      </w:pPr>
    </w:p>
    <w:p w:rsidR="00F30154" w:rsidRDefault="00F30154" w:rsidP="00481132">
      <w:pPr>
        <w:jc w:val="both"/>
        <w:rPr>
          <w:sz w:val="22"/>
          <w:szCs w:val="22"/>
        </w:rPr>
      </w:pPr>
    </w:p>
    <w:p w:rsidR="00F30154" w:rsidRDefault="00F30154" w:rsidP="00481132">
      <w:pPr>
        <w:jc w:val="both"/>
        <w:rPr>
          <w:sz w:val="22"/>
          <w:szCs w:val="22"/>
        </w:rPr>
      </w:pPr>
    </w:p>
    <w:p w:rsidR="00F30154" w:rsidRDefault="00F30154" w:rsidP="00481132">
      <w:pPr>
        <w:jc w:val="both"/>
        <w:rPr>
          <w:sz w:val="22"/>
          <w:szCs w:val="22"/>
        </w:rPr>
      </w:pPr>
    </w:p>
    <w:p w:rsidR="00F30154" w:rsidRDefault="00F30154" w:rsidP="00481132">
      <w:pPr>
        <w:jc w:val="both"/>
        <w:rPr>
          <w:sz w:val="22"/>
          <w:szCs w:val="22"/>
        </w:rPr>
      </w:pPr>
    </w:p>
    <w:p w:rsidR="00F30154" w:rsidRPr="00F30154" w:rsidRDefault="00F30154" w:rsidP="00481132">
      <w:pPr>
        <w:jc w:val="both"/>
        <w:rPr>
          <w:sz w:val="22"/>
          <w:szCs w:val="22"/>
        </w:rPr>
      </w:pPr>
    </w:p>
    <w:p w:rsidR="00F30154" w:rsidRPr="00F30154" w:rsidRDefault="00F30154" w:rsidP="00E61AD6">
      <w:pPr>
        <w:shd w:val="clear" w:color="auto" w:fill="FFFFFF"/>
        <w:jc w:val="center"/>
        <w:rPr>
          <w:b/>
          <w:bCs/>
          <w:sz w:val="22"/>
          <w:szCs w:val="22"/>
        </w:rPr>
      </w:pPr>
    </w:p>
    <w:p w:rsidR="00E61AD6" w:rsidRPr="00F30154" w:rsidRDefault="00E61AD6" w:rsidP="00E61AD6">
      <w:pPr>
        <w:shd w:val="clear" w:color="auto" w:fill="FFFFFF"/>
        <w:jc w:val="center"/>
        <w:rPr>
          <w:b/>
          <w:bCs/>
          <w:color w:val="000000"/>
          <w:sz w:val="22"/>
          <w:szCs w:val="22"/>
        </w:rPr>
      </w:pPr>
      <w:r w:rsidRPr="00F30154">
        <w:rPr>
          <w:b/>
          <w:bCs/>
          <w:sz w:val="22"/>
          <w:szCs w:val="22"/>
        </w:rPr>
        <w:t>ДОГОВОР</w:t>
      </w:r>
      <w:r w:rsidRPr="00F30154">
        <w:rPr>
          <w:b/>
          <w:bCs/>
          <w:sz w:val="22"/>
          <w:szCs w:val="22"/>
          <w:lang w:val="en-US"/>
        </w:rPr>
        <w:t xml:space="preserve"> </w:t>
      </w:r>
      <w:r w:rsidRPr="00F30154">
        <w:rPr>
          <w:b/>
          <w:sz w:val="22"/>
          <w:szCs w:val="22"/>
          <w:lang w:val="en-US"/>
        </w:rPr>
        <w:t xml:space="preserve">№ </w:t>
      </w:r>
      <w:r w:rsidRPr="00F30154">
        <w:rPr>
          <w:b/>
          <w:bCs/>
          <w:color w:val="000000"/>
          <w:sz w:val="22"/>
          <w:szCs w:val="22"/>
        </w:rPr>
        <w:t>______</w:t>
      </w:r>
    </w:p>
    <w:p w:rsidR="00E61AD6" w:rsidRPr="00F30154" w:rsidRDefault="00E61AD6" w:rsidP="00E61AD6">
      <w:pPr>
        <w:shd w:val="clear" w:color="auto" w:fill="FFFFFF"/>
        <w:jc w:val="center"/>
        <w:rPr>
          <w:b/>
          <w:bCs/>
          <w:color w:val="000000"/>
          <w:sz w:val="22"/>
          <w:szCs w:val="22"/>
        </w:rPr>
      </w:pPr>
      <w:r w:rsidRPr="00F30154">
        <w:rPr>
          <w:b/>
          <w:bCs/>
          <w:color w:val="000000"/>
          <w:sz w:val="22"/>
          <w:szCs w:val="22"/>
        </w:rPr>
        <w:t>АРЕНДЫ ЗЕМЕЛЬНОГО УЧАСТКА</w:t>
      </w:r>
    </w:p>
    <w:p w:rsidR="00E61AD6" w:rsidRPr="00F30154" w:rsidRDefault="00E61AD6" w:rsidP="00E61AD6">
      <w:pPr>
        <w:tabs>
          <w:tab w:val="left" w:pos="9639"/>
        </w:tabs>
        <w:ind w:right="-68"/>
        <w:jc w:val="center"/>
        <w:rPr>
          <w:color w:val="000000"/>
          <w:sz w:val="22"/>
          <w:szCs w:val="22"/>
          <w:lang w:val="en-US"/>
        </w:rPr>
      </w:pPr>
    </w:p>
    <w:p w:rsidR="00E61AD6" w:rsidRPr="00F30154" w:rsidRDefault="00E61AD6" w:rsidP="00E61AD6">
      <w:pPr>
        <w:tabs>
          <w:tab w:val="left" w:pos="9639"/>
        </w:tabs>
        <w:ind w:right="-68"/>
        <w:jc w:val="center"/>
        <w:rPr>
          <w:color w:val="000000"/>
          <w:sz w:val="22"/>
          <w:szCs w:val="22"/>
          <w:lang w:val="en-US"/>
        </w:rPr>
      </w:pPr>
    </w:p>
    <w:tbl>
      <w:tblPr>
        <w:tblW w:w="9420" w:type="dxa"/>
        <w:tblLayout w:type="fixed"/>
        <w:tblLook w:val="0000" w:firstRow="0" w:lastRow="0" w:firstColumn="0" w:lastColumn="0" w:noHBand="0" w:noVBand="0"/>
      </w:tblPr>
      <w:tblGrid>
        <w:gridCol w:w="2907"/>
        <w:gridCol w:w="6513"/>
      </w:tblGrid>
      <w:tr w:rsidR="00E61AD6" w:rsidRPr="00F30154" w:rsidTr="00F14B96">
        <w:trPr>
          <w:trHeight w:val="430"/>
        </w:trPr>
        <w:tc>
          <w:tcPr>
            <w:tcW w:w="2907" w:type="dxa"/>
          </w:tcPr>
          <w:p w:rsidR="00E61AD6" w:rsidRPr="00F30154" w:rsidRDefault="00E61AD6" w:rsidP="00A9229A">
            <w:pPr>
              <w:rPr>
                <w:sz w:val="22"/>
                <w:szCs w:val="22"/>
              </w:rPr>
            </w:pPr>
            <w:r w:rsidRPr="00F30154">
              <w:rPr>
                <w:color w:val="000000"/>
                <w:sz w:val="22"/>
                <w:szCs w:val="22"/>
              </w:rPr>
              <w:t>_____________________</w:t>
            </w:r>
          </w:p>
        </w:tc>
        <w:tc>
          <w:tcPr>
            <w:tcW w:w="6513" w:type="dxa"/>
          </w:tcPr>
          <w:p w:rsidR="00E61AD6" w:rsidRPr="00F30154" w:rsidRDefault="00E61AD6" w:rsidP="00A9229A">
            <w:pPr>
              <w:pStyle w:val="4"/>
              <w:keepNext/>
              <w:jc w:val="right"/>
              <w:rPr>
                <w:rFonts w:ascii="Times New Roman" w:hAnsi="Times New Roman" w:cs="Times New Roman"/>
                <w:sz w:val="22"/>
                <w:szCs w:val="22"/>
              </w:rPr>
            </w:pPr>
            <w:r w:rsidRPr="00F30154">
              <w:rPr>
                <w:rFonts w:ascii="Times New Roman" w:hAnsi="Times New Roman" w:cs="Times New Roman"/>
                <w:color w:val="000000"/>
                <w:sz w:val="22"/>
                <w:szCs w:val="22"/>
              </w:rPr>
              <w:t>_________________________</w:t>
            </w:r>
          </w:p>
        </w:tc>
      </w:tr>
    </w:tbl>
    <w:p w:rsidR="00E61AD6" w:rsidRPr="00F30154" w:rsidRDefault="00E61AD6" w:rsidP="00E61AD6">
      <w:pPr>
        <w:rPr>
          <w:sz w:val="22"/>
          <w:szCs w:val="22"/>
        </w:rPr>
      </w:pPr>
    </w:p>
    <w:p w:rsidR="00E61AD6" w:rsidRPr="00F30154" w:rsidRDefault="00E61AD6" w:rsidP="00F14B96">
      <w:pPr>
        <w:jc w:val="both"/>
        <w:rPr>
          <w:sz w:val="22"/>
          <w:szCs w:val="22"/>
        </w:rPr>
      </w:pPr>
      <w:r w:rsidRPr="00F30154">
        <w:rPr>
          <w:sz w:val="22"/>
          <w:szCs w:val="22"/>
        </w:rPr>
        <w:t xml:space="preserve">На основании постановления администрации Добринского муниципального района Липецкой области Российской Федерации </w:t>
      </w:r>
      <w:r w:rsidRPr="00F30154">
        <w:rPr>
          <w:bCs/>
          <w:sz w:val="22"/>
          <w:szCs w:val="22"/>
        </w:rPr>
        <w:t>№ ______ от</w:t>
      </w:r>
      <w:r w:rsidRPr="00F30154">
        <w:rPr>
          <w:sz w:val="22"/>
          <w:szCs w:val="22"/>
        </w:rPr>
        <w:t xml:space="preserve"> ___________г</w:t>
      </w:r>
      <w:r w:rsidRPr="00F30154">
        <w:rPr>
          <w:color w:val="000000"/>
          <w:sz w:val="22"/>
          <w:szCs w:val="22"/>
        </w:rPr>
        <w:t>.</w:t>
      </w:r>
      <w:r w:rsidRPr="00F30154">
        <w:rPr>
          <w:sz w:val="22"/>
          <w:szCs w:val="22"/>
        </w:rPr>
        <w:t xml:space="preserve"> "О предоставлении ________________в аренду сроком на ____ года", Земельного кодекса РФ, </w:t>
      </w:r>
      <w:r w:rsidRPr="00F30154">
        <w:rPr>
          <w:b/>
          <w:color w:val="000000"/>
          <w:sz w:val="22"/>
          <w:szCs w:val="22"/>
        </w:rPr>
        <w:t xml:space="preserve">Администрация Добринского муниципального района Липецкой области Российской Федерации </w:t>
      </w:r>
      <w:r w:rsidRPr="00F30154">
        <w:rPr>
          <w:sz w:val="22"/>
          <w:szCs w:val="22"/>
        </w:rPr>
        <w:t>в лице главы администрации Добринского муниципального района Москворецкого Сергея Петровича,</w:t>
      </w:r>
      <w:r w:rsidRPr="00F30154">
        <w:rPr>
          <w:b/>
          <w:bCs/>
          <w:sz w:val="22"/>
          <w:szCs w:val="22"/>
        </w:rPr>
        <w:t xml:space="preserve"> </w:t>
      </w:r>
      <w:r w:rsidRPr="00F30154">
        <w:rPr>
          <w:sz w:val="22"/>
          <w:szCs w:val="22"/>
        </w:rPr>
        <w:t xml:space="preserve">действующего на основании </w:t>
      </w:r>
      <w:r w:rsidRPr="00F30154">
        <w:rPr>
          <w:color w:val="000000"/>
          <w:spacing w:val="-3"/>
          <w:sz w:val="22"/>
          <w:szCs w:val="22"/>
        </w:rPr>
        <w:t>Устава</w:t>
      </w:r>
      <w:r w:rsidRPr="00F30154">
        <w:rPr>
          <w:sz w:val="22"/>
          <w:szCs w:val="22"/>
        </w:rPr>
        <w:t>, именуемая в дальнейшем "Арендодатель" и</w:t>
      </w:r>
      <w:r w:rsidRPr="00F30154">
        <w:rPr>
          <w:b/>
          <w:bCs/>
          <w:color w:val="000000"/>
          <w:sz w:val="22"/>
          <w:szCs w:val="22"/>
        </w:rPr>
        <w:t>_____________________</w:t>
      </w:r>
      <w:r w:rsidRPr="00F30154">
        <w:rPr>
          <w:sz w:val="22"/>
          <w:szCs w:val="22"/>
        </w:rPr>
        <w:t xml:space="preserve">, именуемый в дальнейшем "Арендатор", именуемые в дальнейшем "Стороны", заключили настоящий договор (далее – Договор) о нижеследующем:    </w:t>
      </w:r>
    </w:p>
    <w:p w:rsidR="00E61AD6" w:rsidRPr="00F30154" w:rsidRDefault="00E61AD6" w:rsidP="00F14B96">
      <w:pPr>
        <w:spacing w:before="120"/>
        <w:ind w:right="-74"/>
        <w:jc w:val="both"/>
        <w:rPr>
          <w:b/>
          <w:bCs/>
          <w:sz w:val="22"/>
          <w:szCs w:val="22"/>
        </w:rPr>
      </w:pPr>
      <w:r w:rsidRPr="00F30154">
        <w:rPr>
          <w:b/>
          <w:bCs/>
          <w:sz w:val="22"/>
          <w:szCs w:val="22"/>
        </w:rPr>
        <w:t>1. ПРЕДМЕТ ДОГОВОРА</w:t>
      </w:r>
    </w:p>
    <w:p w:rsidR="00E61AD6" w:rsidRPr="00F30154" w:rsidRDefault="00E61AD6" w:rsidP="00F14B96">
      <w:pPr>
        <w:jc w:val="both"/>
        <w:rPr>
          <w:color w:val="000000"/>
          <w:sz w:val="22"/>
          <w:szCs w:val="22"/>
        </w:rPr>
      </w:pPr>
      <w:r w:rsidRPr="00F30154">
        <w:rPr>
          <w:sz w:val="22"/>
          <w:szCs w:val="22"/>
        </w:rPr>
        <w:t xml:space="preserve">1.1. Арендодатель предоставляет, а Арендатор принимает в аренду земельный участок (далее - Участок): </w:t>
      </w:r>
    </w:p>
    <w:p w:rsidR="00E61AD6" w:rsidRPr="00F30154" w:rsidRDefault="00E61AD6" w:rsidP="00F14B96">
      <w:pPr>
        <w:jc w:val="both"/>
        <w:rPr>
          <w:sz w:val="22"/>
          <w:szCs w:val="22"/>
        </w:rPr>
      </w:pPr>
      <w:r w:rsidRPr="00F30154">
        <w:rPr>
          <w:sz w:val="22"/>
          <w:szCs w:val="22"/>
        </w:rPr>
        <w:t>категория земель – земли__________________, с кадастровым номером _______________________площадью ____________</w:t>
      </w:r>
      <w:proofErr w:type="gramStart"/>
      <w:r w:rsidRPr="00F30154">
        <w:rPr>
          <w:sz w:val="22"/>
          <w:szCs w:val="22"/>
        </w:rPr>
        <w:t>кв.м</w:t>
      </w:r>
      <w:proofErr w:type="gramEnd"/>
      <w:r w:rsidRPr="00F30154">
        <w:rPr>
          <w:sz w:val="22"/>
          <w:szCs w:val="22"/>
        </w:rPr>
        <w:t>, расположенный по адресу:_______________________, земельный участок ____ Местоположение установлено относительно ориентира, расположенного в границах участка.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F30154">
        <w:rPr>
          <w:color w:val="000000"/>
          <w:sz w:val="22"/>
          <w:szCs w:val="22"/>
        </w:rPr>
        <w:t xml:space="preserve"> </w:t>
      </w:r>
    </w:p>
    <w:p w:rsidR="00E61AD6" w:rsidRPr="00F30154" w:rsidRDefault="00E61AD6" w:rsidP="00F14B96">
      <w:pPr>
        <w:jc w:val="both"/>
        <w:rPr>
          <w:sz w:val="22"/>
          <w:szCs w:val="22"/>
        </w:rPr>
      </w:pPr>
      <w:r w:rsidRPr="00F30154">
        <w:rPr>
          <w:sz w:val="22"/>
          <w:szCs w:val="22"/>
        </w:rPr>
        <w:t>1.2. Разрешенное использование земельного участка: ____________</w:t>
      </w:r>
    </w:p>
    <w:p w:rsidR="00E61AD6" w:rsidRPr="00F30154" w:rsidRDefault="00E61AD6" w:rsidP="00252000">
      <w:pPr>
        <w:spacing w:before="120"/>
        <w:jc w:val="center"/>
        <w:rPr>
          <w:b/>
          <w:bCs/>
          <w:sz w:val="22"/>
          <w:szCs w:val="22"/>
        </w:rPr>
      </w:pPr>
      <w:r w:rsidRPr="00F30154">
        <w:rPr>
          <w:b/>
          <w:sz w:val="22"/>
          <w:szCs w:val="22"/>
        </w:rPr>
        <w:t>2. СРОК ДОГОВОРА</w:t>
      </w:r>
    </w:p>
    <w:p w:rsidR="00E61AD6" w:rsidRPr="00F30154" w:rsidRDefault="00E61AD6" w:rsidP="00F14B96">
      <w:pPr>
        <w:jc w:val="both"/>
        <w:rPr>
          <w:b/>
          <w:sz w:val="22"/>
          <w:szCs w:val="22"/>
        </w:rPr>
      </w:pPr>
      <w:r w:rsidRPr="00F30154">
        <w:rPr>
          <w:sz w:val="22"/>
          <w:szCs w:val="22"/>
        </w:rPr>
        <w:t xml:space="preserve">2.1. Срок аренды Участка устанавливается на ____ года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F30154" w:rsidRDefault="00E61AD6" w:rsidP="00F14B96">
      <w:pPr>
        <w:jc w:val="both"/>
        <w:rPr>
          <w:b/>
          <w:sz w:val="22"/>
          <w:szCs w:val="22"/>
        </w:rPr>
      </w:pPr>
      <w:r w:rsidRPr="00F30154">
        <w:rPr>
          <w:sz w:val="22"/>
          <w:szCs w:val="22"/>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F30154">
        <w:rPr>
          <w:b/>
          <w:sz w:val="22"/>
          <w:szCs w:val="22"/>
        </w:rPr>
        <w:t xml:space="preserve">Управлении Федеральной службы государственной регистрации кадастра и картографии по Липецкой области </w:t>
      </w:r>
      <w:r w:rsidRPr="00F30154">
        <w:rPr>
          <w:sz w:val="22"/>
          <w:szCs w:val="22"/>
        </w:rPr>
        <w:t>без оформления акта приема передачи земельного участка.</w:t>
      </w:r>
    </w:p>
    <w:p w:rsidR="00E61AD6" w:rsidRPr="00F30154" w:rsidRDefault="00E61AD6" w:rsidP="00F14B96">
      <w:pPr>
        <w:pStyle w:val="a7"/>
        <w:ind w:firstLine="567"/>
        <w:rPr>
          <w:sz w:val="22"/>
          <w:szCs w:val="22"/>
        </w:rPr>
      </w:pPr>
      <w:r w:rsidRPr="00F30154">
        <w:rPr>
          <w:sz w:val="22"/>
          <w:szCs w:val="22"/>
        </w:rPr>
        <w:t>2.3.  Настоящий договор имеет силу передаточного акта со дня регистрации настоящего договора.</w:t>
      </w:r>
    </w:p>
    <w:p w:rsidR="00E61AD6" w:rsidRPr="00F30154" w:rsidRDefault="00E61AD6" w:rsidP="00252000">
      <w:pPr>
        <w:jc w:val="center"/>
        <w:rPr>
          <w:b/>
          <w:caps/>
          <w:sz w:val="22"/>
          <w:szCs w:val="22"/>
        </w:rPr>
      </w:pPr>
      <w:r w:rsidRPr="00F30154">
        <w:rPr>
          <w:b/>
          <w:caps/>
          <w:sz w:val="22"/>
          <w:szCs w:val="22"/>
        </w:rPr>
        <w:t>3. Размер и условия внесения арендной платы</w:t>
      </w:r>
    </w:p>
    <w:p w:rsidR="00E61AD6" w:rsidRPr="00F30154" w:rsidRDefault="00E61AD6" w:rsidP="00F14B96">
      <w:pPr>
        <w:pStyle w:val="a7"/>
        <w:ind w:firstLine="567"/>
        <w:rPr>
          <w:bCs/>
          <w:sz w:val="22"/>
          <w:szCs w:val="22"/>
        </w:rPr>
      </w:pPr>
      <w:r w:rsidRPr="00F30154">
        <w:rPr>
          <w:sz w:val="22"/>
          <w:szCs w:val="22"/>
        </w:rPr>
        <w:t>3.1. Сумма арендной платы за год составляет _________________</w:t>
      </w:r>
      <w:proofErr w:type="gramStart"/>
      <w:r w:rsidRPr="00F30154">
        <w:rPr>
          <w:sz w:val="22"/>
          <w:szCs w:val="22"/>
        </w:rPr>
        <w:t>_(</w:t>
      </w:r>
      <w:proofErr w:type="gramEnd"/>
      <w:r w:rsidRPr="00F30154">
        <w:rPr>
          <w:sz w:val="22"/>
          <w:szCs w:val="22"/>
        </w:rPr>
        <w:t xml:space="preserve">____) </w:t>
      </w:r>
      <w:r w:rsidRPr="00F30154">
        <w:rPr>
          <w:bCs/>
          <w:sz w:val="22"/>
          <w:szCs w:val="22"/>
        </w:rPr>
        <w:t>и определена в расчете арендной платы (Приложение №1).</w:t>
      </w:r>
    </w:p>
    <w:p w:rsidR="00E61AD6" w:rsidRPr="00F30154" w:rsidRDefault="00E61AD6" w:rsidP="00F14B96">
      <w:pPr>
        <w:jc w:val="both"/>
        <w:rPr>
          <w:b/>
          <w:sz w:val="22"/>
          <w:szCs w:val="22"/>
        </w:rPr>
      </w:pPr>
      <w:r w:rsidRPr="00F30154">
        <w:rPr>
          <w:sz w:val="22"/>
          <w:szCs w:val="22"/>
        </w:rPr>
        <w:t xml:space="preserve">3.2. Арендная плата вносится Арендатором равными долями </w:t>
      </w:r>
      <w:r w:rsidRPr="00F30154">
        <w:rPr>
          <w:b/>
          <w:sz w:val="22"/>
          <w:szCs w:val="22"/>
        </w:rPr>
        <w:t>до 2</w:t>
      </w:r>
      <w:r w:rsidRPr="00F30154">
        <w:rPr>
          <w:b/>
          <w:bCs/>
          <w:sz w:val="22"/>
          <w:szCs w:val="22"/>
        </w:rPr>
        <w:t>5 числа последнего месяца квартала</w:t>
      </w:r>
      <w:r w:rsidRPr="00F30154">
        <w:rPr>
          <w:b/>
          <w:sz w:val="22"/>
          <w:szCs w:val="22"/>
        </w:rPr>
        <w:t xml:space="preserve">, а за </w:t>
      </w:r>
      <w:r w:rsidRPr="00F30154">
        <w:rPr>
          <w:b/>
          <w:sz w:val="22"/>
          <w:szCs w:val="22"/>
          <w:lang w:val="en-US"/>
        </w:rPr>
        <w:t>IV</w:t>
      </w:r>
      <w:r w:rsidRPr="00F30154">
        <w:rPr>
          <w:b/>
          <w:sz w:val="22"/>
          <w:szCs w:val="22"/>
        </w:rPr>
        <w:t xml:space="preserve"> квартал - до 15 ноября текущего года, путем перечисления на счет УФК по Липецкой обл. (администрация Добринского муниципального района Липецкой области) </w:t>
      </w:r>
      <w:r w:rsidR="00281CB3" w:rsidRPr="00F30154">
        <w:rPr>
          <w:b/>
          <w:bCs/>
          <w:sz w:val="22"/>
          <w:szCs w:val="22"/>
        </w:rPr>
        <w:t>_______________________________________________________________________</w:t>
      </w:r>
      <w:r w:rsidRPr="00F30154">
        <w:rPr>
          <w:b/>
          <w:bCs/>
          <w:sz w:val="22"/>
          <w:szCs w:val="22"/>
        </w:rPr>
        <w:t>.</w:t>
      </w:r>
    </w:p>
    <w:p w:rsidR="00E61AD6" w:rsidRPr="00F30154" w:rsidRDefault="00E61AD6" w:rsidP="00F14B96">
      <w:pPr>
        <w:jc w:val="both"/>
        <w:rPr>
          <w:sz w:val="22"/>
          <w:szCs w:val="22"/>
        </w:rPr>
      </w:pPr>
      <w:r w:rsidRPr="00F30154">
        <w:rPr>
          <w:sz w:val="22"/>
          <w:szCs w:val="22"/>
        </w:rPr>
        <w:t>3.3</w:t>
      </w:r>
      <w:r w:rsidRPr="00F30154">
        <w:rPr>
          <w:b/>
          <w:sz w:val="22"/>
          <w:szCs w:val="22"/>
        </w:rPr>
        <w:t>.</w:t>
      </w:r>
      <w:r w:rsidRPr="00F30154">
        <w:rPr>
          <w:sz w:val="22"/>
          <w:szCs w:val="22"/>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F30154" w:rsidRDefault="00E61AD6" w:rsidP="00F14B96">
      <w:pPr>
        <w:jc w:val="both"/>
        <w:rPr>
          <w:sz w:val="22"/>
          <w:szCs w:val="22"/>
        </w:rPr>
      </w:pPr>
      <w:r w:rsidRPr="00F30154">
        <w:rPr>
          <w:sz w:val="22"/>
          <w:szCs w:val="22"/>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F30154" w:rsidRDefault="00E61AD6" w:rsidP="00F14B96">
      <w:pPr>
        <w:jc w:val="both"/>
        <w:rPr>
          <w:sz w:val="22"/>
          <w:szCs w:val="22"/>
        </w:rPr>
      </w:pPr>
      <w:r w:rsidRPr="00F30154">
        <w:rPr>
          <w:sz w:val="22"/>
          <w:szCs w:val="22"/>
        </w:rPr>
        <w:lastRenderedPageBreak/>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F30154" w:rsidRDefault="00E61AD6" w:rsidP="00F14B96">
      <w:pPr>
        <w:jc w:val="both"/>
        <w:rPr>
          <w:sz w:val="22"/>
          <w:szCs w:val="22"/>
        </w:rPr>
      </w:pPr>
      <w:r w:rsidRPr="00F30154">
        <w:rPr>
          <w:sz w:val="22"/>
          <w:szCs w:val="22"/>
        </w:rPr>
        <w:t xml:space="preserve">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w:t>
      </w:r>
      <w:proofErr w:type="gramStart"/>
      <w:r w:rsidRPr="00F30154">
        <w:rPr>
          <w:sz w:val="22"/>
          <w:szCs w:val="22"/>
        </w:rPr>
        <w:t>в размерах</w:t>
      </w:r>
      <w:proofErr w:type="gramEnd"/>
      <w:r w:rsidRPr="00F30154">
        <w:rPr>
          <w:sz w:val="22"/>
          <w:szCs w:val="22"/>
        </w:rPr>
        <w:t xml:space="preserve"> указанных в 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F30154" w:rsidRDefault="00E61AD6" w:rsidP="00F14B96">
      <w:pPr>
        <w:jc w:val="both"/>
        <w:rPr>
          <w:sz w:val="22"/>
          <w:szCs w:val="22"/>
        </w:rPr>
      </w:pPr>
      <w:r w:rsidRPr="00F30154">
        <w:rPr>
          <w:sz w:val="22"/>
          <w:szCs w:val="22"/>
        </w:rPr>
        <w:t xml:space="preserve">3.6. Не использование участка Арендатором не может служить основанием </w:t>
      </w:r>
      <w:proofErr w:type="gramStart"/>
      <w:r w:rsidRPr="00F30154">
        <w:rPr>
          <w:sz w:val="22"/>
          <w:szCs w:val="22"/>
        </w:rPr>
        <w:t>не внесения</w:t>
      </w:r>
      <w:proofErr w:type="gramEnd"/>
      <w:r w:rsidRPr="00F30154">
        <w:rPr>
          <w:sz w:val="22"/>
          <w:szCs w:val="22"/>
        </w:rPr>
        <w:t xml:space="preserve"> арендной платы.</w:t>
      </w:r>
    </w:p>
    <w:p w:rsidR="00E61AD6" w:rsidRPr="00F30154" w:rsidRDefault="00E61AD6" w:rsidP="00F14B96">
      <w:pPr>
        <w:jc w:val="both"/>
        <w:rPr>
          <w:sz w:val="22"/>
          <w:szCs w:val="22"/>
        </w:rPr>
      </w:pPr>
      <w:r w:rsidRPr="00F30154">
        <w:rPr>
          <w:sz w:val="22"/>
          <w:szCs w:val="22"/>
        </w:rPr>
        <w:t>3.7. В случае досрочного расторжения договора аренды, арендная плата вносится арендатором за полный последний месяц аренды.</w:t>
      </w:r>
    </w:p>
    <w:p w:rsidR="00E61AD6" w:rsidRPr="00F30154" w:rsidRDefault="00E61AD6" w:rsidP="00F14B96">
      <w:pPr>
        <w:jc w:val="both"/>
        <w:rPr>
          <w:sz w:val="22"/>
          <w:szCs w:val="22"/>
        </w:rPr>
      </w:pPr>
      <w:r w:rsidRPr="00F30154">
        <w:rPr>
          <w:sz w:val="22"/>
          <w:szCs w:val="22"/>
        </w:rPr>
        <w:t xml:space="preserve">3.8. В случае, если договор аренды земельного участка действует в </w:t>
      </w:r>
      <w:proofErr w:type="gramStart"/>
      <w:r w:rsidRPr="00F30154">
        <w:rPr>
          <w:sz w:val="22"/>
          <w:szCs w:val="22"/>
        </w:rPr>
        <w:t>течение  неполного</w:t>
      </w:r>
      <w:proofErr w:type="gramEnd"/>
      <w:r w:rsidRPr="00F30154">
        <w:rPr>
          <w:sz w:val="22"/>
          <w:szCs w:val="22"/>
        </w:rPr>
        <w:t xml:space="preserve">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Pr="00F30154" w:rsidRDefault="00E61AD6" w:rsidP="00F14B96">
      <w:pPr>
        <w:jc w:val="both"/>
        <w:rPr>
          <w:b/>
          <w:caps/>
          <w:sz w:val="22"/>
          <w:szCs w:val="22"/>
        </w:rPr>
      </w:pPr>
    </w:p>
    <w:p w:rsidR="00E61AD6" w:rsidRPr="00F30154" w:rsidRDefault="00E61AD6" w:rsidP="00252000">
      <w:pPr>
        <w:jc w:val="center"/>
        <w:rPr>
          <w:b/>
          <w:caps/>
          <w:sz w:val="22"/>
          <w:szCs w:val="22"/>
        </w:rPr>
      </w:pPr>
      <w:r w:rsidRPr="00F30154">
        <w:rPr>
          <w:b/>
          <w:caps/>
          <w:sz w:val="22"/>
          <w:szCs w:val="22"/>
        </w:rPr>
        <w:t>4. Права и обязанности Сторон</w:t>
      </w:r>
    </w:p>
    <w:p w:rsidR="00E61AD6" w:rsidRPr="00F30154" w:rsidRDefault="00E61AD6" w:rsidP="00F14B96">
      <w:pPr>
        <w:jc w:val="both"/>
        <w:rPr>
          <w:sz w:val="22"/>
          <w:szCs w:val="22"/>
        </w:rPr>
      </w:pPr>
      <w:r w:rsidRPr="00F30154">
        <w:rPr>
          <w:b/>
          <w:sz w:val="22"/>
          <w:szCs w:val="22"/>
        </w:rPr>
        <w:t>4.1. Арендодатель имеет право</w:t>
      </w:r>
      <w:r w:rsidRPr="00F30154">
        <w:rPr>
          <w:sz w:val="22"/>
          <w:szCs w:val="22"/>
        </w:rPr>
        <w:t>:</w:t>
      </w:r>
    </w:p>
    <w:p w:rsidR="00E61AD6" w:rsidRPr="00F30154" w:rsidRDefault="00E61AD6" w:rsidP="00F14B96">
      <w:pPr>
        <w:jc w:val="both"/>
        <w:rPr>
          <w:sz w:val="22"/>
          <w:szCs w:val="22"/>
        </w:rPr>
      </w:pPr>
      <w:r w:rsidRPr="00F30154">
        <w:rPr>
          <w:sz w:val="22"/>
          <w:szCs w:val="22"/>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F30154" w:rsidRDefault="00E61AD6" w:rsidP="00F14B96">
      <w:pPr>
        <w:jc w:val="both"/>
        <w:rPr>
          <w:sz w:val="22"/>
          <w:szCs w:val="22"/>
        </w:rPr>
      </w:pPr>
      <w:r w:rsidRPr="00F30154">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F30154" w:rsidRDefault="00E61AD6" w:rsidP="00F14B96">
      <w:pPr>
        <w:jc w:val="both"/>
        <w:rPr>
          <w:sz w:val="22"/>
          <w:szCs w:val="22"/>
        </w:rPr>
      </w:pPr>
      <w:r w:rsidRPr="00F30154">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F30154" w:rsidRDefault="00E61AD6" w:rsidP="00F14B96">
      <w:pPr>
        <w:jc w:val="both"/>
        <w:rPr>
          <w:sz w:val="22"/>
          <w:szCs w:val="22"/>
        </w:rPr>
      </w:pPr>
      <w:r w:rsidRPr="00F30154">
        <w:rPr>
          <w:sz w:val="22"/>
          <w:szCs w:val="22"/>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F30154" w:rsidRDefault="00E61AD6" w:rsidP="00F14B96">
      <w:pPr>
        <w:jc w:val="both"/>
        <w:rPr>
          <w:b/>
          <w:sz w:val="22"/>
          <w:szCs w:val="22"/>
        </w:rPr>
      </w:pPr>
      <w:r w:rsidRPr="00F30154">
        <w:rPr>
          <w:b/>
          <w:sz w:val="22"/>
          <w:szCs w:val="22"/>
        </w:rPr>
        <w:t>4.2. Арендодатель обязан:</w:t>
      </w:r>
    </w:p>
    <w:p w:rsidR="00E61AD6" w:rsidRPr="00F30154" w:rsidRDefault="00E61AD6" w:rsidP="00F14B96">
      <w:pPr>
        <w:jc w:val="both"/>
        <w:rPr>
          <w:sz w:val="22"/>
          <w:szCs w:val="22"/>
        </w:rPr>
      </w:pPr>
      <w:r w:rsidRPr="00F30154">
        <w:rPr>
          <w:sz w:val="22"/>
          <w:szCs w:val="22"/>
        </w:rPr>
        <w:t>4.2.1. Выполнять в полном объеме все условия Договора.</w:t>
      </w:r>
    </w:p>
    <w:p w:rsidR="00E61AD6" w:rsidRPr="00F30154" w:rsidRDefault="00E61AD6" w:rsidP="00F14B96">
      <w:pPr>
        <w:jc w:val="both"/>
        <w:rPr>
          <w:sz w:val="22"/>
          <w:szCs w:val="22"/>
        </w:rPr>
      </w:pPr>
      <w:r w:rsidRPr="00F30154">
        <w:rPr>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F30154" w:rsidRDefault="00E61AD6" w:rsidP="00F14B96">
      <w:pPr>
        <w:jc w:val="both"/>
        <w:rPr>
          <w:sz w:val="22"/>
          <w:szCs w:val="22"/>
        </w:rPr>
      </w:pPr>
      <w:r w:rsidRPr="00F30154">
        <w:rPr>
          <w:sz w:val="22"/>
          <w:szCs w:val="22"/>
        </w:rPr>
        <w:t>4.2.3. Своевременно производить перерасчет арендной платы и своевременно информировать об этом Арендатора.</w:t>
      </w:r>
    </w:p>
    <w:p w:rsidR="00E61AD6" w:rsidRPr="00F30154" w:rsidRDefault="00E61AD6" w:rsidP="00F14B96">
      <w:pPr>
        <w:jc w:val="both"/>
        <w:rPr>
          <w:bCs/>
          <w:sz w:val="22"/>
          <w:szCs w:val="22"/>
        </w:rPr>
      </w:pPr>
      <w:r w:rsidRPr="00F30154">
        <w:rPr>
          <w:bCs/>
          <w:sz w:val="22"/>
          <w:szCs w:val="22"/>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F30154" w:rsidRDefault="00E61AD6" w:rsidP="00F14B96">
      <w:pPr>
        <w:jc w:val="both"/>
        <w:rPr>
          <w:bCs/>
          <w:sz w:val="22"/>
          <w:szCs w:val="22"/>
        </w:rPr>
      </w:pPr>
      <w:r w:rsidRPr="00F30154">
        <w:rPr>
          <w:bCs/>
          <w:sz w:val="22"/>
          <w:szCs w:val="22"/>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F30154" w:rsidRDefault="00E61AD6" w:rsidP="00F14B96">
      <w:pPr>
        <w:jc w:val="both"/>
        <w:rPr>
          <w:b/>
          <w:sz w:val="22"/>
          <w:szCs w:val="22"/>
        </w:rPr>
      </w:pPr>
      <w:r w:rsidRPr="00F30154">
        <w:rPr>
          <w:b/>
          <w:sz w:val="22"/>
          <w:szCs w:val="22"/>
        </w:rPr>
        <w:t>4.3. Арендатор имеет право:</w:t>
      </w:r>
    </w:p>
    <w:p w:rsidR="00E61AD6" w:rsidRPr="00F30154" w:rsidRDefault="00E61AD6" w:rsidP="00F14B96">
      <w:pPr>
        <w:jc w:val="both"/>
        <w:rPr>
          <w:sz w:val="22"/>
          <w:szCs w:val="22"/>
        </w:rPr>
      </w:pPr>
      <w:r w:rsidRPr="00F30154">
        <w:rPr>
          <w:sz w:val="22"/>
          <w:szCs w:val="22"/>
        </w:rPr>
        <w:t>4.3.1. Использовать Участок на условиях, установленных Договором.</w:t>
      </w:r>
    </w:p>
    <w:p w:rsidR="00E61AD6" w:rsidRPr="00F30154" w:rsidRDefault="00E61AD6" w:rsidP="00F14B96">
      <w:pPr>
        <w:jc w:val="both"/>
        <w:rPr>
          <w:b/>
          <w:sz w:val="22"/>
          <w:szCs w:val="22"/>
        </w:rPr>
      </w:pPr>
      <w:r w:rsidRPr="00F30154">
        <w:rPr>
          <w:b/>
          <w:sz w:val="22"/>
          <w:szCs w:val="22"/>
        </w:rPr>
        <w:t>4.4. Арендатор обязан:</w:t>
      </w:r>
    </w:p>
    <w:p w:rsidR="00E61AD6" w:rsidRPr="00F30154" w:rsidRDefault="00E61AD6" w:rsidP="00F14B96">
      <w:pPr>
        <w:jc w:val="both"/>
        <w:rPr>
          <w:sz w:val="22"/>
          <w:szCs w:val="22"/>
        </w:rPr>
      </w:pPr>
      <w:r w:rsidRPr="00F30154">
        <w:rPr>
          <w:sz w:val="22"/>
          <w:szCs w:val="22"/>
        </w:rPr>
        <w:t>4.4.1. Выполнять в полном объеме все условия Договора.</w:t>
      </w:r>
    </w:p>
    <w:p w:rsidR="00E61AD6" w:rsidRPr="00F30154" w:rsidRDefault="00E61AD6" w:rsidP="00F14B96">
      <w:pPr>
        <w:jc w:val="both"/>
        <w:rPr>
          <w:sz w:val="22"/>
          <w:szCs w:val="22"/>
        </w:rPr>
      </w:pPr>
      <w:r w:rsidRPr="00F30154">
        <w:rPr>
          <w:sz w:val="22"/>
          <w:szCs w:val="22"/>
        </w:rPr>
        <w:t>4.4.2. Использовать Участок в соответствии с целевым назначением и разрешенным использованием.</w:t>
      </w:r>
    </w:p>
    <w:p w:rsidR="00E61AD6" w:rsidRPr="00F30154" w:rsidRDefault="00E61AD6" w:rsidP="00F14B96">
      <w:pPr>
        <w:jc w:val="both"/>
        <w:rPr>
          <w:sz w:val="22"/>
          <w:szCs w:val="22"/>
        </w:rPr>
      </w:pPr>
      <w:r w:rsidRPr="00F30154">
        <w:rPr>
          <w:sz w:val="22"/>
          <w:szCs w:val="22"/>
        </w:rPr>
        <w:t>4.4.3. Своевременно, в размере и на условиях, установленных Договором, вносить арендную плату.</w:t>
      </w:r>
    </w:p>
    <w:p w:rsidR="00E61AD6" w:rsidRPr="00F30154" w:rsidRDefault="00E61AD6" w:rsidP="00F14B96">
      <w:pPr>
        <w:jc w:val="both"/>
        <w:rPr>
          <w:sz w:val="22"/>
          <w:szCs w:val="22"/>
        </w:rPr>
      </w:pPr>
      <w:r w:rsidRPr="00F30154">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F30154" w:rsidRDefault="00E61AD6" w:rsidP="00F14B96">
      <w:pPr>
        <w:jc w:val="both"/>
        <w:rPr>
          <w:sz w:val="22"/>
          <w:szCs w:val="22"/>
        </w:rPr>
      </w:pPr>
      <w:r w:rsidRPr="00F30154">
        <w:rPr>
          <w:sz w:val="22"/>
          <w:szCs w:val="22"/>
        </w:rPr>
        <w:lastRenderedPageBreak/>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F30154" w:rsidRDefault="00E61AD6" w:rsidP="00F14B96">
      <w:pPr>
        <w:jc w:val="both"/>
        <w:rPr>
          <w:sz w:val="22"/>
          <w:szCs w:val="22"/>
        </w:rPr>
      </w:pPr>
      <w:r w:rsidRPr="00F30154">
        <w:rPr>
          <w:sz w:val="22"/>
          <w:szCs w:val="22"/>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F30154" w:rsidRDefault="00E61AD6" w:rsidP="00F14B96">
      <w:pPr>
        <w:jc w:val="both"/>
        <w:rPr>
          <w:sz w:val="22"/>
          <w:szCs w:val="22"/>
        </w:rPr>
      </w:pPr>
      <w:r w:rsidRPr="00F30154">
        <w:rPr>
          <w:sz w:val="22"/>
          <w:szCs w:val="22"/>
        </w:rPr>
        <w:t>4.4.7. Письменно в течение десяти календарных дней уведомить Арендодателя об изменении своих реквизитов.</w:t>
      </w:r>
    </w:p>
    <w:p w:rsidR="00E61AD6" w:rsidRPr="00F30154" w:rsidRDefault="00E61AD6" w:rsidP="00F14B96">
      <w:pPr>
        <w:jc w:val="both"/>
        <w:rPr>
          <w:sz w:val="22"/>
          <w:szCs w:val="22"/>
        </w:rPr>
      </w:pPr>
      <w:r w:rsidRPr="00F30154">
        <w:rPr>
          <w:sz w:val="22"/>
          <w:szCs w:val="22"/>
        </w:rPr>
        <w:t xml:space="preserve">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w:t>
      </w:r>
      <w:proofErr w:type="gramStart"/>
      <w:r w:rsidRPr="00F30154">
        <w:rPr>
          <w:sz w:val="22"/>
          <w:szCs w:val="22"/>
        </w:rPr>
        <w:t>договора,  направленное</w:t>
      </w:r>
      <w:proofErr w:type="gramEnd"/>
      <w:r w:rsidRPr="00F30154">
        <w:rPr>
          <w:sz w:val="22"/>
          <w:szCs w:val="22"/>
        </w:rPr>
        <w:t xml:space="preserve">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F30154" w:rsidRDefault="00E61AD6" w:rsidP="00F14B96">
      <w:pPr>
        <w:jc w:val="both"/>
        <w:rPr>
          <w:sz w:val="22"/>
          <w:szCs w:val="22"/>
        </w:rPr>
      </w:pPr>
      <w:r w:rsidRPr="00F30154">
        <w:rPr>
          <w:sz w:val="22"/>
          <w:szCs w:val="22"/>
        </w:rPr>
        <w:t xml:space="preserve">4.4.8. Не позднее 5 дней после наступления срока платежа, установленного настоящим Договором, предоставить копии </w:t>
      </w:r>
      <w:proofErr w:type="gramStart"/>
      <w:r w:rsidRPr="00F30154">
        <w:rPr>
          <w:sz w:val="22"/>
          <w:szCs w:val="22"/>
        </w:rPr>
        <w:t>платежных документов</w:t>
      </w:r>
      <w:proofErr w:type="gramEnd"/>
      <w:r w:rsidRPr="00F30154">
        <w:rPr>
          <w:sz w:val="22"/>
          <w:szCs w:val="22"/>
        </w:rPr>
        <w:t xml:space="preserve"> подтверждающих перечисление арендной платы Арендодателю.</w:t>
      </w:r>
    </w:p>
    <w:p w:rsidR="00E61AD6" w:rsidRPr="00F30154" w:rsidRDefault="00E61AD6" w:rsidP="00F14B96">
      <w:pPr>
        <w:jc w:val="both"/>
        <w:rPr>
          <w:b/>
          <w:sz w:val="22"/>
          <w:szCs w:val="22"/>
        </w:rPr>
      </w:pPr>
      <w:r w:rsidRPr="00F30154">
        <w:rPr>
          <w:sz w:val="22"/>
          <w:szCs w:val="22"/>
        </w:rPr>
        <w:t>4.4.9.</w:t>
      </w:r>
      <w:r w:rsidRPr="00F30154">
        <w:rPr>
          <w:b/>
          <w:sz w:val="22"/>
          <w:szCs w:val="22"/>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F30154" w:rsidRDefault="00E61AD6" w:rsidP="00F14B96">
      <w:pPr>
        <w:jc w:val="both"/>
        <w:rPr>
          <w:sz w:val="22"/>
          <w:szCs w:val="22"/>
        </w:rPr>
      </w:pPr>
      <w:r w:rsidRPr="00F30154">
        <w:rPr>
          <w:sz w:val="22"/>
          <w:szCs w:val="22"/>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F30154" w:rsidRDefault="00E61AD6" w:rsidP="00F14B96">
      <w:pPr>
        <w:jc w:val="both"/>
        <w:rPr>
          <w:sz w:val="22"/>
          <w:szCs w:val="22"/>
        </w:rPr>
      </w:pPr>
      <w:r w:rsidRPr="00F30154">
        <w:rPr>
          <w:sz w:val="22"/>
          <w:szCs w:val="22"/>
        </w:rPr>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F30154" w:rsidRDefault="00E61AD6" w:rsidP="00F14B96">
      <w:pPr>
        <w:jc w:val="both"/>
        <w:rPr>
          <w:sz w:val="22"/>
          <w:szCs w:val="22"/>
        </w:rPr>
      </w:pPr>
      <w:r w:rsidRPr="00F30154">
        <w:rPr>
          <w:sz w:val="22"/>
          <w:szCs w:val="22"/>
        </w:rPr>
        <w:t xml:space="preserve">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w:t>
      </w:r>
      <w:proofErr w:type="gramStart"/>
      <w:r w:rsidRPr="00F30154">
        <w:rPr>
          <w:sz w:val="22"/>
          <w:szCs w:val="22"/>
        </w:rPr>
        <w:t>с  действующим</w:t>
      </w:r>
      <w:proofErr w:type="gramEnd"/>
      <w:r w:rsidRPr="00F30154">
        <w:rPr>
          <w:sz w:val="22"/>
          <w:szCs w:val="22"/>
        </w:rPr>
        <w:t xml:space="preserve"> законодательством Российской Федерации.</w:t>
      </w:r>
    </w:p>
    <w:p w:rsidR="00E61AD6" w:rsidRPr="00F30154" w:rsidRDefault="00E61AD6" w:rsidP="00252000">
      <w:pPr>
        <w:jc w:val="center"/>
        <w:rPr>
          <w:b/>
          <w:sz w:val="22"/>
          <w:szCs w:val="22"/>
        </w:rPr>
      </w:pPr>
    </w:p>
    <w:p w:rsidR="00E61AD6" w:rsidRPr="00F30154" w:rsidRDefault="00E61AD6" w:rsidP="00252000">
      <w:pPr>
        <w:jc w:val="center"/>
        <w:rPr>
          <w:b/>
          <w:caps/>
          <w:sz w:val="22"/>
          <w:szCs w:val="22"/>
        </w:rPr>
      </w:pPr>
      <w:r w:rsidRPr="00F30154">
        <w:rPr>
          <w:b/>
          <w:caps/>
          <w:sz w:val="22"/>
          <w:szCs w:val="22"/>
        </w:rPr>
        <w:t>5. Ответственность Сторон</w:t>
      </w:r>
    </w:p>
    <w:p w:rsidR="00E61AD6" w:rsidRPr="00F30154" w:rsidRDefault="00E61AD6" w:rsidP="00F14B96">
      <w:pPr>
        <w:jc w:val="both"/>
        <w:rPr>
          <w:sz w:val="22"/>
          <w:szCs w:val="22"/>
        </w:rPr>
      </w:pPr>
      <w:r w:rsidRPr="00F30154">
        <w:rPr>
          <w:sz w:val="22"/>
          <w:szCs w:val="22"/>
        </w:rPr>
        <w:t>5.1. За нарушение условий Договора Стороны несут ответственность, предусмотренную законодательством Российской Федерации.</w:t>
      </w:r>
    </w:p>
    <w:p w:rsidR="00E61AD6" w:rsidRPr="00F30154" w:rsidRDefault="00E61AD6" w:rsidP="00F14B96">
      <w:pPr>
        <w:jc w:val="both"/>
        <w:rPr>
          <w:sz w:val="22"/>
          <w:szCs w:val="22"/>
        </w:rPr>
      </w:pPr>
      <w:r w:rsidRPr="00F30154">
        <w:rPr>
          <w:sz w:val="22"/>
          <w:szCs w:val="22"/>
        </w:rPr>
        <w:t xml:space="preserve">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w:t>
      </w:r>
      <w:proofErr w:type="gramStart"/>
      <w:r w:rsidRPr="00F30154">
        <w:rPr>
          <w:sz w:val="22"/>
          <w:szCs w:val="22"/>
        </w:rPr>
        <w:t>на счет</w:t>
      </w:r>
      <w:proofErr w:type="gramEnd"/>
      <w:r w:rsidRPr="00F30154">
        <w:rPr>
          <w:sz w:val="22"/>
          <w:szCs w:val="22"/>
        </w:rPr>
        <w:t xml:space="preserve"> указанный в п. 3.2 настоящего договора.</w:t>
      </w:r>
    </w:p>
    <w:p w:rsidR="00E61AD6" w:rsidRPr="00F30154" w:rsidRDefault="00E61AD6" w:rsidP="00F14B96">
      <w:pPr>
        <w:jc w:val="both"/>
        <w:rPr>
          <w:sz w:val="22"/>
          <w:szCs w:val="22"/>
        </w:rPr>
      </w:pPr>
      <w:r w:rsidRPr="00F30154">
        <w:rPr>
          <w:sz w:val="22"/>
          <w:szCs w:val="22"/>
        </w:rPr>
        <w:t>5.3. Уплата неустойки (пени) не освобождает Арендатора от надлежащего выполнения условий настоящего договора.</w:t>
      </w:r>
    </w:p>
    <w:p w:rsidR="00E61AD6" w:rsidRPr="00F30154" w:rsidRDefault="00E61AD6" w:rsidP="00F14B96">
      <w:pPr>
        <w:jc w:val="both"/>
        <w:rPr>
          <w:sz w:val="22"/>
          <w:szCs w:val="22"/>
        </w:rPr>
      </w:pPr>
      <w:r w:rsidRPr="00F30154">
        <w:rPr>
          <w:sz w:val="22"/>
          <w:szCs w:val="22"/>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F30154" w:rsidRDefault="00E61AD6" w:rsidP="00F14B96">
      <w:pPr>
        <w:jc w:val="both"/>
        <w:rPr>
          <w:b/>
          <w:sz w:val="22"/>
          <w:szCs w:val="22"/>
        </w:rPr>
      </w:pPr>
      <w:r w:rsidRPr="00F30154">
        <w:rPr>
          <w:sz w:val="22"/>
          <w:szCs w:val="22"/>
        </w:rPr>
        <w:t>5.5</w:t>
      </w:r>
      <w:r w:rsidRPr="00F30154">
        <w:rPr>
          <w:b/>
          <w:sz w:val="22"/>
          <w:szCs w:val="22"/>
        </w:rPr>
        <w:t>.</w:t>
      </w:r>
      <w:r w:rsidRPr="00F30154">
        <w:rPr>
          <w:sz w:val="22"/>
          <w:szCs w:val="22"/>
        </w:rPr>
        <w:t xml:space="preserve"> </w:t>
      </w:r>
      <w:r w:rsidRPr="00F30154">
        <w:rPr>
          <w:b/>
          <w:sz w:val="22"/>
          <w:szCs w:val="22"/>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F30154" w:rsidRDefault="00E61AD6" w:rsidP="00F14B96">
      <w:pPr>
        <w:jc w:val="both"/>
        <w:rPr>
          <w:sz w:val="22"/>
          <w:szCs w:val="22"/>
        </w:rPr>
      </w:pPr>
      <w:r w:rsidRPr="00F30154">
        <w:rPr>
          <w:sz w:val="22"/>
          <w:szCs w:val="22"/>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F30154" w:rsidRDefault="00E61AD6" w:rsidP="00F14B96">
      <w:pPr>
        <w:jc w:val="both"/>
        <w:rPr>
          <w:b/>
          <w:sz w:val="22"/>
          <w:szCs w:val="22"/>
        </w:rPr>
      </w:pPr>
    </w:p>
    <w:p w:rsidR="00E61AD6" w:rsidRPr="00F30154" w:rsidRDefault="00E61AD6" w:rsidP="00252000">
      <w:pPr>
        <w:jc w:val="center"/>
        <w:rPr>
          <w:b/>
          <w:caps/>
          <w:sz w:val="22"/>
          <w:szCs w:val="22"/>
        </w:rPr>
      </w:pPr>
      <w:r w:rsidRPr="00F30154">
        <w:rPr>
          <w:b/>
          <w:caps/>
          <w:sz w:val="22"/>
          <w:szCs w:val="22"/>
        </w:rPr>
        <w:t>6. Изменение, расторжение и прекращение Договора</w:t>
      </w:r>
    </w:p>
    <w:p w:rsidR="00E61AD6" w:rsidRPr="00F30154" w:rsidRDefault="00E61AD6" w:rsidP="00F14B96">
      <w:pPr>
        <w:jc w:val="both"/>
        <w:rPr>
          <w:sz w:val="22"/>
          <w:szCs w:val="22"/>
        </w:rPr>
      </w:pPr>
      <w:r w:rsidRPr="00F30154">
        <w:rPr>
          <w:sz w:val="22"/>
          <w:szCs w:val="22"/>
        </w:rPr>
        <w:t>6.1. Все изменения и (или) дополнения к Договору оформляются Сторонами в письменной форме.</w:t>
      </w:r>
    </w:p>
    <w:p w:rsidR="00E61AD6" w:rsidRPr="00F30154" w:rsidRDefault="00E61AD6" w:rsidP="00F14B96">
      <w:pPr>
        <w:jc w:val="both"/>
        <w:rPr>
          <w:sz w:val="22"/>
          <w:szCs w:val="22"/>
        </w:rPr>
      </w:pPr>
      <w:r w:rsidRPr="00F30154">
        <w:rPr>
          <w:sz w:val="22"/>
          <w:szCs w:val="22"/>
        </w:rPr>
        <w:t xml:space="preserve">В соответствии со ст. 450 ГК РФ Договор может быть расторгнут по требованию Арендодателя </w:t>
      </w:r>
      <w:r w:rsidRPr="00F30154">
        <w:rPr>
          <w:b/>
          <w:sz w:val="22"/>
          <w:szCs w:val="22"/>
        </w:rPr>
        <w:t>во внесудебном порядке</w:t>
      </w:r>
      <w:r w:rsidRPr="00F30154">
        <w:rPr>
          <w:sz w:val="22"/>
          <w:szCs w:val="22"/>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F30154" w:rsidRDefault="00E61AD6" w:rsidP="00F14B96">
      <w:pPr>
        <w:jc w:val="both"/>
        <w:rPr>
          <w:sz w:val="22"/>
          <w:szCs w:val="22"/>
        </w:rPr>
      </w:pPr>
      <w:r w:rsidRPr="00F30154">
        <w:rPr>
          <w:sz w:val="22"/>
          <w:szCs w:val="22"/>
        </w:rPr>
        <w:lastRenderedPageBreak/>
        <w:t xml:space="preserve">6.2. </w:t>
      </w:r>
      <w:proofErr w:type="gramStart"/>
      <w:r w:rsidRPr="00F30154">
        <w:rPr>
          <w:sz w:val="22"/>
          <w:szCs w:val="22"/>
        </w:rPr>
        <w:t>До истечении</w:t>
      </w:r>
      <w:proofErr w:type="gramEnd"/>
      <w:r w:rsidRPr="00F30154">
        <w:rPr>
          <w:sz w:val="22"/>
          <w:szCs w:val="22"/>
        </w:rPr>
        <w:t xml:space="preserve"> срока действия Договора Арендатор обязан вернуть Арендодателю Участок в надлежащем состоянии.</w:t>
      </w:r>
    </w:p>
    <w:p w:rsidR="00E61AD6" w:rsidRPr="00F30154" w:rsidRDefault="00E61AD6" w:rsidP="00F14B96">
      <w:pPr>
        <w:jc w:val="both"/>
        <w:rPr>
          <w:b/>
          <w:sz w:val="22"/>
          <w:szCs w:val="22"/>
        </w:rPr>
      </w:pPr>
    </w:p>
    <w:p w:rsidR="00E61AD6" w:rsidRPr="00F30154" w:rsidRDefault="00E61AD6" w:rsidP="00252000">
      <w:pPr>
        <w:jc w:val="center"/>
        <w:rPr>
          <w:b/>
          <w:caps/>
          <w:sz w:val="22"/>
          <w:szCs w:val="22"/>
        </w:rPr>
      </w:pPr>
      <w:r w:rsidRPr="00F30154">
        <w:rPr>
          <w:b/>
          <w:caps/>
          <w:sz w:val="22"/>
          <w:szCs w:val="22"/>
        </w:rPr>
        <w:t>7. Рассмотрение и урегулирование споров.</w:t>
      </w:r>
    </w:p>
    <w:p w:rsidR="00E61AD6" w:rsidRPr="00F30154" w:rsidRDefault="00E61AD6" w:rsidP="00F14B96">
      <w:pPr>
        <w:jc w:val="both"/>
        <w:rPr>
          <w:sz w:val="22"/>
          <w:szCs w:val="22"/>
        </w:rPr>
      </w:pPr>
      <w:r w:rsidRPr="00F30154">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61AD6" w:rsidRPr="00F30154" w:rsidRDefault="00E61AD6" w:rsidP="00F14B96">
      <w:pPr>
        <w:jc w:val="both"/>
        <w:rPr>
          <w:b/>
          <w:sz w:val="22"/>
          <w:szCs w:val="22"/>
        </w:rPr>
      </w:pPr>
    </w:p>
    <w:p w:rsidR="00E61AD6" w:rsidRPr="00F30154" w:rsidRDefault="00E61AD6" w:rsidP="00252000">
      <w:pPr>
        <w:jc w:val="center"/>
        <w:rPr>
          <w:b/>
          <w:caps/>
          <w:sz w:val="22"/>
          <w:szCs w:val="22"/>
        </w:rPr>
      </w:pPr>
      <w:r w:rsidRPr="00F30154">
        <w:rPr>
          <w:b/>
          <w:caps/>
          <w:sz w:val="22"/>
          <w:szCs w:val="22"/>
        </w:rPr>
        <w:t>8.Особые условия договора.</w:t>
      </w:r>
    </w:p>
    <w:p w:rsidR="00E61AD6" w:rsidRPr="00F30154" w:rsidRDefault="00E61AD6" w:rsidP="00F14B96">
      <w:pPr>
        <w:jc w:val="both"/>
        <w:rPr>
          <w:sz w:val="22"/>
          <w:szCs w:val="22"/>
        </w:rPr>
      </w:pPr>
      <w:r w:rsidRPr="00F30154">
        <w:rPr>
          <w:sz w:val="22"/>
          <w:szCs w:val="22"/>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F30154" w:rsidRDefault="00E61AD6" w:rsidP="00252000">
      <w:pPr>
        <w:spacing w:before="120"/>
        <w:jc w:val="center"/>
        <w:rPr>
          <w:b/>
          <w:bCs/>
          <w:sz w:val="22"/>
          <w:szCs w:val="22"/>
        </w:rPr>
      </w:pPr>
      <w:r w:rsidRPr="00F30154">
        <w:rPr>
          <w:b/>
          <w:bCs/>
          <w:sz w:val="22"/>
          <w:szCs w:val="22"/>
        </w:rPr>
        <w:t>9. АДРЕСА И РЕКВИЗИТЫ СТОРОН</w:t>
      </w:r>
    </w:p>
    <w:p w:rsidR="00E61AD6" w:rsidRPr="00F30154" w:rsidRDefault="00E61AD6" w:rsidP="00F14B96">
      <w:pPr>
        <w:spacing w:before="120"/>
        <w:jc w:val="both"/>
        <w:rPr>
          <w:bCs/>
          <w:sz w:val="22"/>
          <w:szCs w:val="22"/>
        </w:rPr>
      </w:pPr>
      <w:r w:rsidRPr="00F30154">
        <w:rPr>
          <w:bCs/>
          <w:sz w:val="22"/>
          <w:szCs w:val="22"/>
        </w:rPr>
        <w:t xml:space="preserve">Арендодатель: </w:t>
      </w:r>
    </w:p>
    <w:p w:rsidR="00E61AD6" w:rsidRPr="00F30154" w:rsidRDefault="00E61AD6" w:rsidP="00F14B96">
      <w:pPr>
        <w:jc w:val="both"/>
        <w:rPr>
          <w:color w:val="000000"/>
          <w:sz w:val="22"/>
          <w:szCs w:val="22"/>
        </w:rPr>
      </w:pPr>
      <w:r w:rsidRPr="00F30154">
        <w:rPr>
          <w:b/>
          <w:color w:val="000000"/>
          <w:sz w:val="22"/>
          <w:szCs w:val="22"/>
        </w:rPr>
        <w:t>Администрация Добринского муниципального района Липецкой области Российской Федерации</w:t>
      </w:r>
    </w:p>
    <w:p w:rsidR="00E61AD6" w:rsidRPr="00F30154" w:rsidRDefault="00E61AD6" w:rsidP="00F14B96">
      <w:pPr>
        <w:shd w:val="clear" w:color="auto" w:fill="FFFFFF"/>
        <w:jc w:val="both"/>
        <w:rPr>
          <w:bCs/>
          <w:iCs/>
          <w:sz w:val="22"/>
          <w:szCs w:val="22"/>
        </w:rPr>
      </w:pPr>
      <w:r w:rsidRPr="00F30154">
        <w:rPr>
          <w:color w:val="000000"/>
          <w:sz w:val="22"/>
          <w:szCs w:val="22"/>
        </w:rPr>
        <w:t xml:space="preserve">Адрес: </w:t>
      </w:r>
      <w:r w:rsidRPr="00F30154">
        <w:rPr>
          <w:bCs/>
          <w:iCs/>
          <w:sz w:val="22"/>
          <w:szCs w:val="22"/>
        </w:rPr>
        <w:t>399430, Россия, Липецкая область, п.Добринка, ул.М.Горького, д.5.</w:t>
      </w:r>
    </w:p>
    <w:p w:rsidR="00E61AD6" w:rsidRPr="00F30154" w:rsidRDefault="00E61AD6" w:rsidP="00F14B96">
      <w:pPr>
        <w:pStyle w:val="p2"/>
        <w:jc w:val="both"/>
        <w:rPr>
          <w:sz w:val="22"/>
          <w:szCs w:val="22"/>
        </w:rPr>
      </w:pPr>
      <w:r w:rsidRPr="00F30154">
        <w:rPr>
          <w:color w:val="000000"/>
          <w:sz w:val="22"/>
          <w:szCs w:val="22"/>
        </w:rPr>
        <w:t>р/</w:t>
      </w:r>
      <w:proofErr w:type="spellStart"/>
      <w:r w:rsidRPr="00F30154">
        <w:rPr>
          <w:color w:val="000000"/>
          <w:sz w:val="22"/>
          <w:szCs w:val="22"/>
        </w:rPr>
        <w:t>сч</w:t>
      </w:r>
      <w:proofErr w:type="spellEnd"/>
      <w:r w:rsidRPr="00F30154">
        <w:rPr>
          <w:color w:val="000000"/>
          <w:sz w:val="22"/>
          <w:szCs w:val="22"/>
        </w:rPr>
        <w:t xml:space="preserve"> </w:t>
      </w:r>
      <w:proofErr w:type="gramStart"/>
      <w:r w:rsidRPr="00F30154">
        <w:rPr>
          <w:sz w:val="22"/>
          <w:szCs w:val="22"/>
        </w:rPr>
        <w:t>40204810400000000056</w:t>
      </w:r>
      <w:r w:rsidRPr="00F30154">
        <w:rPr>
          <w:color w:val="000000"/>
          <w:sz w:val="22"/>
          <w:szCs w:val="22"/>
        </w:rPr>
        <w:t xml:space="preserve"> ,</w:t>
      </w:r>
      <w:proofErr w:type="gramEnd"/>
      <w:r w:rsidRPr="00F30154">
        <w:rPr>
          <w:color w:val="000000"/>
          <w:sz w:val="22"/>
          <w:szCs w:val="22"/>
        </w:rPr>
        <w:t xml:space="preserve"> </w:t>
      </w:r>
      <w:r w:rsidRPr="00F30154">
        <w:rPr>
          <w:bCs/>
          <w:iCs/>
          <w:sz w:val="22"/>
          <w:szCs w:val="22"/>
        </w:rPr>
        <w:t>к/с 30101810800000000604</w:t>
      </w:r>
      <w:r w:rsidRPr="00F30154">
        <w:rPr>
          <w:color w:val="000000"/>
          <w:sz w:val="22"/>
          <w:szCs w:val="22"/>
        </w:rPr>
        <w:t xml:space="preserve">, </w:t>
      </w:r>
      <w:r w:rsidRPr="00F30154">
        <w:rPr>
          <w:bCs/>
          <w:iCs/>
          <w:sz w:val="22"/>
          <w:szCs w:val="22"/>
        </w:rPr>
        <w:t>БИК 044206604</w:t>
      </w:r>
      <w:r w:rsidRPr="00F30154">
        <w:rPr>
          <w:color w:val="000000"/>
          <w:sz w:val="22"/>
          <w:szCs w:val="22"/>
        </w:rPr>
        <w:t xml:space="preserve">, </w:t>
      </w:r>
      <w:r w:rsidRPr="00F30154">
        <w:rPr>
          <w:bCs/>
          <w:iCs/>
          <w:sz w:val="22"/>
          <w:szCs w:val="22"/>
        </w:rPr>
        <w:t xml:space="preserve">ИНН </w:t>
      </w:r>
      <w:r w:rsidRPr="00F30154">
        <w:rPr>
          <w:rStyle w:val="s6"/>
          <w:sz w:val="22"/>
          <w:szCs w:val="22"/>
        </w:rPr>
        <w:t>4804002990</w:t>
      </w:r>
    </w:p>
    <w:p w:rsidR="00E61AD6" w:rsidRPr="00F30154" w:rsidRDefault="00E61AD6" w:rsidP="00F14B96">
      <w:pPr>
        <w:jc w:val="both"/>
        <w:rPr>
          <w:color w:val="000000"/>
          <w:sz w:val="22"/>
          <w:szCs w:val="22"/>
        </w:rPr>
      </w:pPr>
      <w:r w:rsidRPr="00F30154">
        <w:rPr>
          <w:bCs/>
          <w:iCs/>
          <w:sz w:val="22"/>
          <w:szCs w:val="22"/>
        </w:rPr>
        <w:t>КПП 480401001</w:t>
      </w:r>
      <w:r w:rsidRPr="00F30154">
        <w:rPr>
          <w:color w:val="000000"/>
          <w:sz w:val="22"/>
          <w:szCs w:val="22"/>
        </w:rPr>
        <w:t xml:space="preserve">, </w:t>
      </w:r>
      <w:r w:rsidRPr="00F30154">
        <w:rPr>
          <w:bCs/>
          <w:iCs/>
          <w:sz w:val="22"/>
          <w:szCs w:val="22"/>
        </w:rPr>
        <w:t>ОКТМО 42612000</w:t>
      </w:r>
    </w:p>
    <w:p w:rsidR="00E61AD6" w:rsidRPr="00F30154" w:rsidRDefault="00E61AD6" w:rsidP="00F14B96">
      <w:pPr>
        <w:jc w:val="both"/>
        <w:rPr>
          <w:color w:val="000000"/>
          <w:sz w:val="22"/>
          <w:szCs w:val="22"/>
        </w:rPr>
      </w:pPr>
      <w:r w:rsidRPr="00F30154">
        <w:rPr>
          <w:color w:val="000000"/>
          <w:sz w:val="22"/>
          <w:szCs w:val="22"/>
        </w:rPr>
        <w:t>тел. 8 (47462) 2-20-25,2-17-58</w:t>
      </w:r>
    </w:p>
    <w:p w:rsidR="00E61AD6" w:rsidRPr="00F30154" w:rsidRDefault="00E61AD6" w:rsidP="00F14B96">
      <w:pPr>
        <w:ind w:right="23"/>
        <w:jc w:val="both"/>
        <w:rPr>
          <w:sz w:val="22"/>
          <w:szCs w:val="22"/>
        </w:rPr>
      </w:pPr>
    </w:p>
    <w:p w:rsidR="00E61AD6" w:rsidRPr="00F30154" w:rsidRDefault="00E61AD6" w:rsidP="00F14B96">
      <w:pPr>
        <w:jc w:val="both"/>
        <w:rPr>
          <w:sz w:val="22"/>
          <w:szCs w:val="22"/>
        </w:rPr>
      </w:pPr>
      <w:r w:rsidRPr="00F30154">
        <w:rPr>
          <w:sz w:val="22"/>
          <w:szCs w:val="22"/>
        </w:rPr>
        <w:t>Арендатор:</w:t>
      </w:r>
    </w:p>
    <w:p w:rsidR="00E61AD6" w:rsidRPr="00F30154" w:rsidRDefault="00E61AD6" w:rsidP="00E61AD6">
      <w:pPr>
        <w:ind w:right="23"/>
        <w:rPr>
          <w:color w:val="000000"/>
          <w:sz w:val="22"/>
          <w:szCs w:val="22"/>
        </w:rPr>
      </w:pPr>
    </w:p>
    <w:p w:rsidR="00E61AD6" w:rsidRPr="00F30154" w:rsidRDefault="00E61AD6" w:rsidP="00E61AD6">
      <w:pPr>
        <w:ind w:right="23"/>
        <w:rPr>
          <w:sz w:val="22"/>
          <w:szCs w:val="22"/>
        </w:rPr>
      </w:pPr>
    </w:p>
    <w:p w:rsidR="00E61AD6" w:rsidRPr="00F30154" w:rsidRDefault="00E61AD6" w:rsidP="00E61AD6">
      <w:pPr>
        <w:ind w:right="23"/>
        <w:rPr>
          <w:sz w:val="22"/>
          <w:szCs w:val="22"/>
        </w:rPr>
      </w:pPr>
    </w:p>
    <w:p w:rsidR="00E61AD6" w:rsidRPr="00F30154" w:rsidRDefault="00E61AD6" w:rsidP="00E61AD6">
      <w:pPr>
        <w:ind w:right="23"/>
        <w:rPr>
          <w:sz w:val="22"/>
          <w:szCs w:val="22"/>
        </w:rPr>
      </w:pPr>
    </w:p>
    <w:p w:rsidR="00E61AD6" w:rsidRPr="00F30154" w:rsidRDefault="00E61AD6" w:rsidP="00E61AD6">
      <w:pPr>
        <w:ind w:right="23"/>
        <w:rPr>
          <w:sz w:val="22"/>
          <w:szCs w:val="22"/>
        </w:rPr>
      </w:pPr>
    </w:p>
    <w:p w:rsidR="00E61AD6" w:rsidRPr="00F30154" w:rsidRDefault="00E61AD6" w:rsidP="00E61AD6">
      <w:pPr>
        <w:ind w:right="23"/>
        <w:jc w:val="center"/>
        <w:rPr>
          <w:caps/>
          <w:sz w:val="22"/>
          <w:szCs w:val="22"/>
        </w:rPr>
      </w:pPr>
      <w:r w:rsidRPr="00F30154">
        <w:rPr>
          <w:b/>
          <w:caps/>
          <w:sz w:val="22"/>
          <w:szCs w:val="22"/>
        </w:rPr>
        <w:t>10. Подписи Сторон:</w:t>
      </w:r>
    </w:p>
    <w:p w:rsidR="00E61AD6" w:rsidRPr="00F30154" w:rsidRDefault="00E61AD6" w:rsidP="00E61AD6">
      <w:pPr>
        <w:ind w:right="23"/>
        <w:rPr>
          <w:sz w:val="22"/>
          <w:szCs w:val="22"/>
        </w:rPr>
      </w:pPr>
    </w:p>
    <w:p w:rsidR="00E61AD6" w:rsidRPr="00F30154" w:rsidRDefault="00E61AD6" w:rsidP="00E61AD6">
      <w:pPr>
        <w:spacing w:before="120"/>
        <w:rPr>
          <w:bCs/>
          <w:sz w:val="22"/>
          <w:szCs w:val="22"/>
        </w:rPr>
      </w:pPr>
      <w:r w:rsidRPr="00F30154">
        <w:rPr>
          <w:bCs/>
          <w:sz w:val="22"/>
          <w:szCs w:val="22"/>
        </w:rPr>
        <w:t xml:space="preserve">Арендодатель: </w:t>
      </w:r>
    </w:p>
    <w:p w:rsidR="00E61AD6" w:rsidRPr="00F30154" w:rsidRDefault="00E61AD6" w:rsidP="00E61AD6">
      <w:pPr>
        <w:rPr>
          <w:color w:val="000000"/>
          <w:sz w:val="22"/>
          <w:szCs w:val="22"/>
        </w:rPr>
      </w:pPr>
      <w:r w:rsidRPr="00F30154">
        <w:rPr>
          <w:color w:val="000000"/>
          <w:sz w:val="22"/>
          <w:szCs w:val="22"/>
        </w:rPr>
        <w:t>Администрация Добринского муниципального района Липецкой области Российской Федерации</w:t>
      </w:r>
    </w:p>
    <w:p w:rsidR="00E61AD6" w:rsidRPr="00F30154" w:rsidRDefault="00E61AD6" w:rsidP="00E61AD6">
      <w:pPr>
        <w:ind w:right="23"/>
        <w:rPr>
          <w:sz w:val="22"/>
          <w:szCs w:val="22"/>
        </w:rPr>
      </w:pPr>
      <w:bookmarkStart w:id="1" w:name="OLE_LINK14"/>
      <w:bookmarkStart w:id="2" w:name="OLE_LINK15"/>
      <w:bookmarkStart w:id="3"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16"/>
        <w:gridCol w:w="2720"/>
      </w:tblGrid>
      <w:tr w:rsidR="00E61AD6" w:rsidRPr="00F30154" w:rsidTr="00A9229A">
        <w:tc>
          <w:tcPr>
            <w:tcW w:w="4077" w:type="dxa"/>
          </w:tcPr>
          <w:p w:rsidR="00E61AD6" w:rsidRPr="00F30154" w:rsidRDefault="00E61AD6" w:rsidP="00A9229A">
            <w:pPr>
              <w:ind w:firstLine="0"/>
              <w:rPr>
                <w:sz w:val="22"/>
                <w:szCs w:val="22"/>
              </w:rPr>
            </w:pPr>
            <w:r w:rsidRPr="00F30154">
              <w:rPr>
                <w:sz w:val="22"/>
                <w:szCs w:val="22"/>
              </w:rPr>
              <w:t>Глава администрации Добринского муниципального района</w:t>
            </w:r>
          </w:p>
        </w:tc>
        <w:tc>
          <w:tcPr>
            <w:tcW w:w="3402" w:type="dxa"/>
          </w:tcPr>
          <w:p w:rsidR="00E61AD6" w:rsidRPr="00F30154" w:rsidRDefault="00E61AD6" w:rsidP="00A9229A">
            <w:pPr>
              <w:ind w:firstLine="0"/>
              <w:rPr>
                <w:sz w:val="22"/>
                <w:szCs w:val="22"/>
              </w:rPr>
            </w:pPr>
            <w:r w:rsidRPr="00F30154">
              <w:rPr>
                <w:sz w:val="22"/>
                <w:szCs w:val="22"/>
              </w:rPr>
              <w:t>______________________________</w:t>
            </w:r>
          </w:p>
          <w:p w:rsidR="00E61AD6" w:rsidRPr="00F30154" w:rsidRDefault="00E61AD6" w:rsidP="00A9229A">
            <w:pPr>
              <w:ind w:firstLine="0"/>
              <w:jc w:val="left"/>
              <w:rPr>
                <w:sz w:val="22"/>
                <w:szCs w:val="22"/>
              </w:rPr>
            </w:pPr>
            <w:r w:rsidRPr="00F30154">
              <w:rPr>
                <w:sz w:val="22"/>
                <w:szCs w:val="22"/>
              </w:rPr>
              <w:t xml:space="preserve">       (подпись, МП.)</w:t>
            </w:r>
          </w:p>
        </w:tc>
        <w:tc>
          <w:tcPr>
            <w:tcW w:w="2993" w:type="dxa"/>
          </w:tcPr>
          <w:p w:rsidR="00E61AD6" w:rsidRPr="00F30154" w:rsidRDefault="00E61AD6" w:rsidP="00A9229A">
            <w:pPr>
              <w:ind w:left="318" w:firstLine="0"/>
              <w:jc w:val="left"/>
              <w:rPr>
                <w:sz w:val="22"/>
                <w:szCs w:val="22"/>
                <w:lang w:val="en-US"/>
              </w:rPr>
            </w:pPr>
            <w:r w:rsidRPr="00F30154">
              <w:rPr>
                <w:sz w:val="22"/>
                <w:szCs w:val="22"/>
                <w:lang w:val="en-US"/>
              </w:rPr>
              <w:t xml:space="preserve">. </w:t>
            </w:r>
          </w:p>
          <w:p w:rsidR="00E61AD6" w:rsidRPr="00F30154" w:rsidRDefault="00E61AD6" w:rsidP="00A9229A">
            <w:pPr>
              <w:ind w:left="318" w:firstLine="0"/>
              <w:jc w:val="left"/>
              <w:rPr>
                <w:sz w:val="22"/>
                <w:szCs w:val="22"/>
              </w:rPr>
            </w:pPr>
            <w:r w:rsidRPr="00F30154">
              <w:rPr>
                <w:sz w:val="22"/>
                <w:szCs w:val="22"/>
              </w:rPr>
              <w:t>С.П.Москворецкий</w:t>
            </w:r>
          </w:p>
        </w:tc>
      </w:tr>
    </w:tbl>
    <w:p w:rsidR="00E61AD6" w:rsidRPr="00F30154" w:rsidRDefault="00E61AD6" w:rsidP="00E61AD6">
      <w:pPr>
        <w:rPr>
          <w:sz w:val="22"/>
          <w:szCs w:val="22"/>
          <w:lang w:val="en-US"/>
        </w:rPr>
      </w:pPr>
    </w:p>
    <w:p w:rsidR="00E61AD6" w:rsidRPr="00F30154" w:rsidRDefault="00E61AD6" w:rsidP="00E61AD6">
      <w:pPr>
        <w:rPr>
          <w:bCs/>
          <w:sz w:val="22"/>
          <w:szCs w:val="22"/>
          <w:lang w:val="en-US"/>
        </w:rPr>
      </w:pPr>
      <w:r w:rsidRPr="00F30154">
        <w:rPr>
          <w:bCs/>
          <w:sz w:val="22"/>
          <w:szCs w:val="22"/>
        </w:rPr>
        <w:t>Арендатор</w:t>
      </w:r>
      <w:r w:rsidRPr="00F30154">
        <w:rPr>
          <w:bCs/>
          <w:sz w:val="22"/>
          <w:szCs w:val="22"/>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516"/>
        <w:gridCol w:w="2478"/>
      </w:tblGrid>
      <w:tr w:rsidR="00E61AD6" w:rsidRPr="00F30154" w:rsidTr="00A9229A">
        <w:tc>
          <w:tcPr>
            <w:tcW w:w="4077" w:type="dxa"/>
          </w:tcPr>
          <w:p w:rsidR="00E61AD6" w:rsidRPr="00F30154" w:rsidRDefault="00E61AD6" w:rsidP="00A9229A">
            <w:pPr>
              <w:ind w:firstLine="0"/>
              <w:rPr>
                <w:sz w:val="22"/>
                <w:szCs w:val="22"/>
                <w:lang w:val="en-US"/>
              </w:rPr>
            </w:pPr>
          </w:p>
        </w:tc>
        <w:tc>
          <w:tcPr>
            <w:tcW w:w="3402" w:type="dxa"/>
          </w:tcPr>
          <w:p w:rsidR="00E61AD6" w:rsidRPr="00F30154" w:rsidRDefault="00E61AD6" w:rsidP="00A9229A">
            <w:pPr>
              <w:ind w:firstLine="0"/>
              <w:rPr>
                <w:sz w:val="22"/>
                <w:szCs w:val="22"/>
              </w:rPr>
            </w:pPr>
            <w:r w:rsidRPr="00F30154">
              <w:rPr>
                <w:sz w:val="22"/>
                <w:szCs w:val="22"/>
              </w:rPr>
              <w:t>______________________________</w:t>
            </w:r>
          </w:p>
          <w:p w:rsidR="00E61AD6" w:rsidRPr="00F30154" w:rsidRDefault="00E61AD6" w:rsidP="00A9229A">
            <w:pPr>
              <w:ind w:firstLine="0"/>
              <w:jc w:val="left"/>
              <w:rPr>
                <w:sz w:val="22"/>
                <w:szCs w:val="22"/>
              </w:rPr>
            </w:pPr>
            <w:r w:rsidRPr="00F30154">
              <w:rPr>
                <w:sz w:val="22"/>
                <w:szCs w:val="22"/>
              </w:rPr>
              <w:t xml:space="preserve">          (подпись)</w:t>
            </w:r>
          </w:p>
        </w:tc>
        <w:tc>
          <w:tcPr>
            <w:tcW w:w="2993" w:type="dxa"/>
          </w:tcPr>
          <w:p w:rsidR="00E61AD6" w:rsidRPr="00F30154" w:rsidRDefault="00E61AD6" w:rsidP="00A9229A">
            <w:pPr>
              <w:ind w:left="318" w:firstLine="0"/>
              <w:rPr>
                <w:sz w:val="22"/>
                <w:szCs w:val="22"/>
              </w:rPr>
            </w:pPr>
          </w:p>
        </w:tc>
      </w:tr>
      <w:bookmarkEnd w:id="1"/>
      <w:bookmarkEnd w:id="2"/>
      <w:bookmarkEnd w:id="3"/>
    </w:tbl>
    <w:p w:rsidR="00E61AD6" w:rsidRPr="00F30154" w:rsidRDefault="00E61AD6" w:rsidP="00E61AD6">
      <w:pPr>
        <w:rPr>
          <w:bCs/>
          <w:color w:val="000000"/>
          <w:sz w:val="22"/>
          <w:szCs w:val="22"/>
          <w:lang w:val="en-US"/>
        </w:rPr>
      </w:pPr>
    </w:p>
    <w:p w:rsidR="00E61AD6" w:rsidRPr="00F30154" w:rsidRDefault="00E61AD6" w:rsidP="00E61AD6">
      <w:pPr>
        <w:rPr>
          <w:bCs/>
          <w:color w:val="000000"/>
          <w:sz w:val="22"/>
          <w:szCs w:val="22"/>
          <w:lang w:val="en-US"/>
        </w:rPr>
      </w:pPr>
    </w:p>
    <w:p w:rsidR="00E61AD6" w:rsidRPr="00F30154" w:rsidRDefault="00E61AD6" w:rsidP="00E61AD6">
      <w:pPr>
        <w:rPr>
          <w:bCs/>
          <w:color w:val="000000"/>
          <w:sz w:val="22"/>
          <w:szCs w:val="22"/>
        </w:rPr>
      </w:pPr>
      <w:r w:rsidRPr="00F30154">
        <w:rPr>
          <w:bCs/>
          <w:color w:val="000000"/>
          <w:sz w:val="22"/>
          <w:szCs w:val="22"/>
        </w:rPr>
        <w:t>Приложения к Договору:</w:t>
      </w:r>
    </w:p>
    <w:p w:rsidR="00E61AD6" w:rsidRPr="00F30154" w:rsidRDefault="00E61AD6" w:rsidP="00E61AD6">
      <w:pPr>
        <w:rPr>
          <w:bCs/>
          <w:color w:val="000000"/>
          <w:sz w:val="22"/>
          <w:szCs w:val="22"/>
        </w:rPr>
      </w:pPr>
      <w:r w:rsidRPr="00F30154">
        <w:rPr>
          <w:bCs/>
          <w:color w:val="000000"/>
          <w:sz w:val="22"/>
          <w:szCs w:val="22"/>
        </w:rPr>
        <w:t>Расчет арендной платы (Приложение №1).</w:t>
      </w:r>
    </w:p>
    <w:p w:rsidR="00E61AD6" w:rsidRPr="00F30154" w:rsidRDefault="00E61AD6" w:rsidP="00E61AD6">
      <w:pPr>
        <w:rPr>
          <w:bCs/>
          <w:color w:val="000000"/>
          <w:sz w:val="22"/>
          <w:szCs w:val="22"/>
        </w:rPr>
      </w:pPr>
      <w:r w:rsidRPr="00F30154">
        <w:rPr>
          <w:bCs/>
          <w:color w:val="000000"/>
          <w:sz w:val="22"/>
          <w:szCs w:val="22"/>
        </w:rPr>
        <w:t>Постановление о предоставлении земельного участка в аренду.</w:t>
      </w:r>
    </w:p>
    <w:p w:rsidR="00E61AD6" w:rsidRPr="00F30154" w:rsidRDefault="00E61AD6" w:rsidP="00E61AD6">
      <w:pPr>
        <w:rPr>
          <w:bCs/>
          <w:color w:val="000000"/>
          <w:sz w:val="22"/>
          <w:szCs w:val="22"/>
        </w:rPr>
      </w:pPr>
      <w:r w:rsidRPr="00F30154">
        <w:rPr>
          <w:bCs/>
          <w:color w:val="000000"/>
          <w:sz w:val="22"/>
          <w:szCs w:val="22"/>
        </w:rPr>
        <w:t>Кадастровый паспорт земельного участка.</w:t>
      </w:r>
    </w:p>
    <w:p w:rsidR="00E61AD6" w:rsidRPr="00F30154" w:rsidRDefault="00E61AD6" w:rsidP="00E61AD6">
      <w:pPr>
        <w:rPr>
          <w:bCs/>
          <w:color w:val="000000"/>
          <w:sz w:val="22"/>
          <w:szCs w:val="22"/>
        </w:rPr>
      </w:pPr>
      <w:r w:rsidRPr="00F30154">
        <w:rPr>
          <w:bCs/>
          <w:color w:val="000000"/>
          <w:sz w:val="22"/>
          <w:szCs w:val="22"/>
        </w:rPr>
        <w:t>Извещения</w:t>
      </w:r>
    </w:p>
    <w:p w:rsidR="00E61AD6" w:rsidRPr="00F30154" w:rsidRDefault="00E61AD6" w:rsidP="00E61AD6">
      <w:pPr>
        <w:rPr>
          <w:bCs/>
          <w:color w:val="000000"/>
          <w:sz w:val="22"/>
          <w:szCs w:val="22"/>
        </w:rPr>
      </w:pPr>
      <w:r w:rsidRPr="00F30154">
        <w:rPr>
          <w:bCs/>
          <w:color w:val="000000"/>
          <w:sz w:val="22"/>
          <w:szCs w:val="22"/>
        </w:rPr>
        <w:t>Заявка</w:t>
      </w:r>
    </w:p>
    <w:p w:rsidR="00E61AD6" w:rsidRPr="00F30154" w:rsidRDefault="00E61AD6" w:rsidP="00E61AD6">
      <w:pPr>
        <w:rPr>
          <w:bCs/>
          <w:color w:val="000000"/>
          <w:sz w:val="22"/>
          <w:szCs w:val="22"/>
        </w:rPr>
      </w:pPr>
      <w:r w:rsidRPr="00F30154">
        <w:rPr>
          <w:bCs/>
          <w:color w:val="000000"/>
          <w:sz w:val="22"/>
          <w:szCs w:val="22"/>
        </w:rPr>
        <w:t xml:space="preserve">Протокол </w:t>
      </w:r>
    </w:p>
    <w:p w:rsidR="00E61AD6" w:rsidRPr="00F30154" w:rsidRDefault="00E61AD6" w:rsidP="00E61AD6">
      <w:pPr>
        <w:rPr>
          <w:b/>
          <w:bCs/>
          <w:color w:val="000000"/>
          <w:sz w:val="22"/>
          <w:szCs w:val="22"/>
        </w:rPr>
      </w:pPr>
    </w:p>
    <w:p w:rsidR="00E61AD6" w:rsidRPr="00F30154" w:rsidRDefault="00E61AD6" w:rsidP="00E61AD6">
      <w:pPr>
        <w:rPr>
          <w:sz w:val="22"/>
          <w:szCs w:val="22"/>
        </w:rPr>
      </w:pPr>
      <w:r w:rsidRPr="00F30154">
        <w:rPr>
          <w:sz w:val="22"/>
          <w:szCs w:val="22"/>
        </w:rPr>
        <w:br w:type="page"/>
      </w:r>
      <w:bookmarkStart w:id="4" w:name="OLE_LINK22"/>
      <w:bookmarkStart w:id="5" w:name="OLE_LINK23"/>
      <w:bookmarkStart w:id="6" w:name="OLE_LINK24"/>
    </w:p>
    <w:p w:rsidR="00E61AD6" w:rsidRPr="00F30154" w:rsidRDefault="00E61AD6" w:rsidP="00E61AD6">
      <w:pPr>
        <w:jc w:val="right"/>
        <w:rPr>
          <w:sz w:val="22"/>
          <w:szCs w:val="22"/>
        </w:rPr>
      </w:pPr>
      <w:r w:rsidRPr="00F30154">
        <w:rPr>
          <w:sz w:val="22"/>
          <w:szCs w:val="22"/>
        </w:rPr>
        <w:lastRenderedPageBreak/>
        <w:t>Приложение №1</w:t>
      </w:r>
    </w:p>
    <w:p w:rsidR="00E61AD6" w:rsidRPr="00F30154" w:rsidRDefault="00E61AD6" w:rsidP="00E61AD6">
      <w:pPr>
        <w:jc w:val="right"/>
        <w:rPr>
          <w:sz w:val="22"/>
          <w:szCs w:val="22"/>
        </w:rPr>
      </w:pPr>
      <w:r w:rsidRPr="00F30154">
        <w:rPr>
          <w:sz w:val="22"/>
          <w:szCs w:val="22"/>
        </w:rPr>
        <w:t xml:space="preserve">к договору аренды </w:t>
      </w:r>
    </w:p>
    <w:p w:rsidR="00E61AD6" w:rsidRPr="00F30154" w:rsidRDefault="00E61AD6" w:rsidP="00E61AD6">
      <w:pPr>
        <w:jc w:val="right"/>
        <w:rPr>
          <w:sz w:val="22"/>
          <w:szCs w:val="22"/>
        </w:rPr>
      </w:pPr>
      <w:r w:rsidRPr="00F30154">
        <w:rPr>
          <w:sz w:val="22"/>
          <w:szCs w:val="22"/>
        </w:rPr>
        <w:t xml:space="preserve">земельного участка </w:t>
      </w:r>
    </w:p>
    <w:p w:rsidR="00E61AD6" w:rsidRPr="00F30154" w:rsidRDefault="00E61AD6" w:rsidP="00E61AD6">
      <w:pPr>
        <w:jc w:val="right"/>
        <w:rPr>
          <w:sz w:val="22"/>
          <w:szCs w:val="22"/>
        </w:rPr>
      </w:pPr>
      <w:r w:rsidRPr="00F30154">
        <w:rPr>
          <w:sz w:val="22"/>
          <w:szCs w:val="22"/>
        </w:rPr>
        <w:t xml:space="preserve">№ </w:t>
      </w:r>
      <w:r w:rsidRPr="00F30154">
        <w:rPr>
          <w:bCs/>
          <w:sz w:val="22"/>
          <w:szCs w:val="22"/>
        </w:rPr>
        <w:t>____</w:t>
      </w:r>
      <w:r w:rsidRPr="00F30154">
        <w:rPr>
          <w:sz w:val="22"/>
          <w:szCs w:val="22"/>
        </w:rPr>
        <w:t>от _______г.</w:t>
      </w:r>
    </w:p>
    <w:p w:rsidR="00E61AD6" w:rsidRPr="00F30154" w:rsidRDefault="00E61AD6" w:rsidP="00E61AD6">
      <w:pPr>
        <w:rPr>
          <w:sz w:val="22"/>
          <w:szCs w:val="22"/>
        </w:rPr>
      </w:pPr>
    </w:p>
    <w:p w:rsidR="00E61AD6" w:rsidRPr="00F30154" w:rsidRDefault="00E61AD6" w:rsidP="00E61AD6">
      <w:pPr>
        <w:rPr>
          <w:sz w:val="22"/>
          <w:szCs w:val="22"/>
        </w:rPr>
      </w:pPr>
    </w:p>
    <w:p w:rsidR="00E61AD6" w:rsidRPr="00F30154" w:rsidRDefault="00E61AD6" w:rsidP="00E61AD6">
      <w:pPr>
        <w:rPr>
          <w:sz w:val="22"/>
          <w:szCs w:val="22"/>
        </w:rPr>
      </w:pPr>
    </w:p>
    <w:p w:rsidR="00E61AD6" w:rsidRPr="00F30154" w:rsidRDefault="00E61AD6" w:rsidP="00E61AD6">
      <w:pPr>
        <w:rPr>
          <w:sz w:val="22"/>
          <w:szCs w:val="22"/>
        </w:rPr>
      </w:pPr>
      <w:r w:rsidRPr="00F30154">
        <w:rPr>
          <w:i/>
          <w:sz w:val="22"/>
          <w:szCs w:val="22"/>
        </w:rPr>
        <w:t>Плательщик</w:t>
      </w:r>
      <w:r w:rsidRPr="00F30154">
        <w:rPr>
          <w:sz w:val="22"/>
          <w:szCs w:val="22"/>
        </w:rPr>
        <w:t>:</w:t>
      </w:r>
    </w:p>
    <w:p w:rsidR="00E61AD6" w:rsidRPr="00F30154" w:rsidRDefault="00E61AD6" w:rsidP="00E61AD6">
      <w:pPr>
        <w:rPr>
          <w:b/>
          <w:bCs/>
          <w:sz w:val="22"/>
          <w:szCs w:val="22"/>
        </w:rPr>
      </w:pPr>
    </w:p>
    <w:p w:rsidR="00E61AD6" w:rsidRPr="00F30154" w:rsidRDefault="00E61AD6" w:rsidP="00E61AD6">
      <w:pPr>
        <w:rPr>
          <w:sz w:val="22"/>
          <w:szCs w:val="22"/>
        </w:rPr>
      </w:pPr>
      <w:r w:rsidRPr="00F30154">
        <w:rPr>
          <w:sz w:val="22"/>
          <w:szCs w:val="22"/>
        </w:rPr>
        <w:t>Паспорт ____________выдан ______________</w:t>
      </w:r>
    </w:p>
    <w:p w:rsidR="00E61AD6" w:rsidRPr="00F30154" w:rsidRDefault="00E61AD6" w:rsidP="00E61AD6">
      <w:pPr>
        <w:rPr>
          <w:sz w:val="22"/>
          <w:szCs w:val="22"/>
        </w:rPr>
      </w:pPr>
      <w:r w:rsidRPr="00F30154">
        <w:rPr>
          <w:sz w:val="22"/>
          <w:szCs w:val="22"/>
        </w:rPr>
        <w:t>Адрес: _________________тел. ______________</w:t>
      </w:r>
    </w:p>
    <w:p w:rsidR="00E61AD6" w:rsidRPr="00F30154" w:rsidRDefault="00E61AD6" w:rsidP="00E61AD6">
      <w:pPr>
        <w:rPr>
          <w:sz w:val="22"/>
          <w:szCs w:val="22"/>
        </w:rPr>
      </w:pPr>
    </w:p>
    <w:p w:rsidR="00E61AD6" w:rsidRPr="00F30154" w:rsidRDefault="00E61AD6" w:rsidP="00E61AD6">
      <w:pPr>
        <w:pStyle w:val="p2"/>
        <w:rPr>
          <w:sz w:val="22"/>
          <w:szCs w:val="22"/>
        </w:rPr>
      </w:pPr>
      <w:r w:rsidRPr="00F30154">
        <w:rPr>
          <w:i/>
          <w:sz w:val="22"/>
          <w:szCs w:val="22"/>
        </w:rPr>
        <w:t>Счет получателя, учреждение банка, БИК, расчетный счет</w:t>
      </w:r>
      <w:r w:rsidRPr="00F30154">
        <w:rPr>
          <w:sz w:val="22"/>
          <w:szCs w:val="22"/>
        </w:rPr>
        <w:t xml:space="preserve">: УФК по Липецкой области (администрация Добринского муниципального района Липецкой области) </w:t>
      </w:r>
    </w:p>
    <w:p w:rsidR="00E61AD6" w:rsidRPr="00F30154" w:rsidRDefault="00E61AD6" w:rsidP="00E61AD6">
      <w:pPr>
        <w:pStyle w:val="p2"/>
        <w:rPr>
          <w:bCs/>
          <w:sz w:val="22"/>
          <w:szCs w:val="22"/>
        </w:rPr>
      </w:pPr>
      <w:r w:rsidRPr="00F30154">
        <w:rPr>
          <w:bCs/>
          <w:sz w:val="22"/>
          <w:szCs w:val="22"/>
        </w:rPr>
        <w:t>ИНН</w:t>
      </w:r>
      <w:r w:rsidRPr="00F30154">
        <w:rPr>
          <w:rStyle w:val="s6"/>
          <w:sz w:val="22"/>
          <w:szCs w:val="22"/>
        </w:rPr>
        <w:t>4804002990</w:t>
      </w:r>
      <w:r w:rsidRPr="00F30154">
        <w:rPr>
          <w:bCs/>
          <w:sz w:val="22"/>
          <w:szCs w:val="22"/>
        </w:rPr>
        <w:t>,</w:t>
      </w:r>
      <w:r w:rsidRPr="00F30154">
        <w:rPr>
          <w:sz w:val="22"/>
          <w:szCs w:val="22"/>
        </w:rPr>
        <w:t xml:space="preserve"> КПП 480401001,</w:t>
      </w:r>
      <w:r w:rsidRPr="00F30154">
        <w:rPr>
          <w:bCs/>
          <w:sz w:val="22"/>
          <w:szCs w:val="22"/>
        </w:rPr>
        <w:t xml:space="preserve"> р/с </w:t>
      </w:r>
      <w:r w:rsidRPr="00F30154">
        <w:rPr>
          <w:sz w:val="22"/>
          <w:szCs w:val="22"/>
        </w:rPr>
        <w:t>40204810400000000056</w:t>
      </w:r>
      <w:r w:rsidRPr="00F30154">
        <w:rPr>
          <w:bCs/>
          <w:sz w:val="22"/>
          <w:szCs w:val="22"/>
        </w:rPr>
        <w:t xml:space="preserve">, </w:t>
      </w:r>
    </w:p>
    <w:p w:rsidR="00E61AD6" w:rsidRPr="00F30154" w:rsidRDefault="00E61AD6" w:rsidP="00E61AD6">
      <w:pPr>
        <w:pStyle w:val="p2"/>
        <w:rPr>
          <w:sz w:val="22"/>
          <w:szCs w:val="22"/>
        </w:rPr>
      </w:pPr>
      <w:r w:rsidRPr="00F30154">
        <w:rPr>
          <w:bCs/>
          <w:sz w:val="22"/>
          <w:szCs w:val="22"/>
        </w:rPr>
        <w:t xml:space="preserve">Отделение Липецк г. Липецк БИК 044206001, </w:t>
      </w:r>
      <w:r w:rsidRPr="00F30154">
        <w:rPr>
          <w:sz w:val="22"/>
          <w:szCs w:val="22"/>
        </w:rPr>
        <w:t>код БК 70211105013100000120, ОКТМО</w:t>
      </w:r>
      <w:r w:rsidRPr="00F30154">
        <w:rPr>
          <w:bCs/>
          <w:iCs/>
          <w:sz w:val="22"/>
          <w:szCs w:val="22"/>
        </w:rPr>
        <w:t xml:space="preserve"> 42612000</w:t>
      </w:r>
      <w:r w:rsidRPr="00F30154">
        <w:rPr>
          <w:sz w:val="22"/>
          <w:szCs w:val="22"/>
        </w:rPr>
        <w:t>.</w:t>
      </w:r>
    </w:p>
    <w:p w:rsidR="00E61AD6" w:rsidRPr="00F30154" w:rsidRDefault="00E61AD6" w:rsidP="00E61AD6">
      <w:pPr>
        <w:rPr>
          <w:sz w:val="22"/>
          <w:szCs w:val="22"/>
        </w:rPr>
      </w:pPr>
    </w:p>
    <w:p w:rsidR="00E61AD6" w:rsidRPr="00F30154" w:rsidRDefault="00E61AD6" w:rsidP="00E61AD6">
      <w:pPr>
        <w:rPr>
          <w:sz w:val="22"/>
          <w:szCs w:val="22"/>
        </w:rPr>
      </w:pPr>
      <w:r w:rsidRPr="00F30154">
        <w:rPr>
          <w:sz w:val="22"/>
          <w:szCs w:val="22"/>
        </w:rPr>
        <w:t xml:space="preserve">Расчет арендной платы </w:t>
      </w:r>
    </w:p>
    <w:p w:rsidR="00E61AD6" w:rsidRPr="00F30154" w:rsidRDefault="00E61AD6" w:rsidP="00E61AD6">
      <w:pPr>
        <w:rPr>
          <w:sz w:val="22"/>
          <w:szCs w:val="22"/>
        </w:rPr>
      </w:pPr>
      <w:r w:rsidRPr="00F30154">
        <w:rPr>
          <w:sz w:val="22"/>
          <w:szCs w:val="22"/>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F30154" w:rsidRDefault="00E61AD6" w:rsidP="00E61AD6">
      <w:pPr>
        <w:rPr>
          <w:sz w:val="22"/>
          <w:szCs w:val="22"/>
        </w:rPr>
      </w:pPr>
      <w:r w:rsidRPr="00F30154">
        <w:rPr>
          <w:sz w:val="22"/>
          <w:szCs w:val="22"/>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F30154"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4"/>
          <w:bookmarkEnd w:id="5"/>
          <w:bookmarkEnd w:id="6"/>
          <w:p w:rsidR="00E61AD6" w:rsidRPr="00F30154" w:rsidRDefault="00E61AD6" w:rsidP="00A9229A">
            <w:pPr>
              <w:rPr>
                <w:sz w:val="22"/>
                <w:szCs w:val="22"/>
              </w:rPr>
            </w:pPr>
            <w:r w:rsidRPr="00F30154">
              <w:rPr>
                <w:sz w:val="22"/>
                <w:szCs w:val="22"/>
              </w:rPr>
              <w:t>Категория земельного участка</w:t>
            </w:r>
          </w:p>
        </w:tc>
        <w:tc>
          <w:tcPr>
            <w:tcW w:w="1418" w:type="dxa"/>
            <w:vMerge w:val="restart"/>
            <w:tcBorders>
              <w:top w:val="single" w:sz="4" w:space="0" w:color="auto"/>
              <w:left w:val="nil"/>
              <w:right w:val="single" w:sz="4" w:space="0" w:color="auto"/>
            </w:tcBorders>
          </w:tcPr>
          <w:p w:rsidR="00E61AD6" w:rsidRPr="00F30154" w:rsidRDefault="00E61AD6" w:rsidP="00A9229A">
            <w:pPr>
              <w:rPr>
                <w:sz w:val="22"/>
                <w:szCs w:val="22"/>
              </w:rPr>
            </w:pPr>
            <w:r w:rsidRPr="00F30154">
              <w:rPr>
                <w:sz w:val="22"/>
                <w:szCs w:val="22"/>
              </w:rPr>
              <w:t>Площадь земельного участка,</w:t>
            </w:r>
          </w:p>
          <w:p w:rsidR="00E61AD6" w:rsidRPr="00F30154" w:rsidRDefault="00E61AD6" w:rsidP="00A9229A">
            <w:pPr>
              <w:rPr>
                <w:sz w:val="22"/>
                <w:szCs w:val="22"/>
              </w:rPr>
            </w:pPr>
            <w:r w:rsidRPr="00F30154">
              <w:rPr>
                <w:sz w:val="22"/>
                <w:szCs w:val="22"/>
              </w:rPr>
              <w:t>кв.м.</w:t>
            </w:r>
          </w:p>
        </w:tc>
        <w:tc>
          <w:tcPr>
            <w:tcW w:w="2409" w:type="dxa"/>
            <w:vMerge w:val="restart"/>
            <w:tcBorders>
              <w:top w:val="single" w:sz="4" w:space="0" w:color="auto"/>
              <w:left w:val="nil"/>
              <w:right w:val="single" w:sz="4" w:space="0" w:color="auto"/>
            </w:tcBorders>
          </w:tcPr>
          <w:p w:rsidR="00E61AD6" w:rsidRPr="00F30154" w:rsidRDefault="00E61AD6" w:rsidP="00A9229A">
            <w:pPr>
              <w:rPr>
                <w:sz w:val="22"/>
                <w:szCs w:val="22"/>
              </w:rPr>
            </w:pPr>
            <w:r w:rsidRPr="00F30154">
              <w:rPr>
                <w:sz w:val="22"/>
                <w:szCs w:val="22"/>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F30154" w:rsidRDefault="00E61AD6" w:rsidP="00A9229A">
            <w:pPr>
              <w:rPr>
                <w:sz w:val="22"/>
                <w:szCs w:val="22"/>
              </w:rPr>
            </w:pPr>
            <w:r w:rsidRPr="00F30154">
              <w:rPr>
                <w:sz w:val="22"/>
                <w:szCs w:val="22"/>
              </w:rPr>
              <w:t xml:space="preserve">Кадастровая стоимость </w:t>
            </w:r>
            <w:proofErr w:type="spellStart"/>
            <w:r w:rsidRPr="00F30154">
              <w:rPr>
                <w:sz w:val="22"/>
                <w:szCs w:val="22"/>
              </w:rPr>
              <w:t>стоимость</w:t>
            </w:r>
            <w:proofErr w:type="spellEnd"/>
            <w:r w:rsidRPr="00F30154">
              <w:rPr>
                <w:sz w:val="22"/>
                <w:szCs w:val="22"/>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F30154" w:rsidRDefault="00E61AD6" w:rsidP="00A9229A">
            <w:pPr>
              <w:rPr>
                <w:sz w:val="22"/>
                <w:szCs w:val="22"/>
              </w:rPr>
            </w:pPr>
            <w:r w:rsidRPr="00F30154">
              <w:rPr>
                <w:sz w:val="22"/>
                <w:szCs w:val="22"/>
              </w:rPr>
              <w:t>Сумма арендной платы, руб.</w:t>
            </w:r>
          </w:p>
        </w:tc>
      </w:tr>
      <w:tr w:rsidR="00E61AD6" w:rsidRPr="00F30154"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F30154" w:rsidRDefault="00E61AD6" w:rsidP="00A9229A">
            <w:pPr>
              <w:rPr>
                <w:sz w:val="22"/>
                <w:szCs w:val="22"/>
              </w:rPr>
            </w:pPr>
          </w:p>
        </w:tc>
        <w:tc>
          <w:tcPr>
            <w:tcW w:w="1418" w:type="dxa"/>
            <w:vMerge/>
            <w:tcBorders>
              <w:left w:val="nil"/>
              <w:bottom w:val="single" w:sz="4" w:space="0" w:color="auto"/>
              <w:right w:val="single" w:sz="4" w:space="0" w:color="auto"/>
            </w:tcBorders>
          </w:tcPr>
          <w:p w:rsidR="00E61AD6" w:rsidRPr="00F30154" w:rsidRDefault="00E61AD6" w:rsidP="00A9229A">
            <w:pPr>
              <w:rPr>
                <w:sz w:val="22"/>
                <w:szCs w:val="22"/>
              </w:rPr>
            </w:pPr>
          </w:p>
        </w:tc>
        <w:tc>
          <w:tcPr>
            <w:tcW w:w="2409" w:type="dxa"/>
            <w:vMerge/>
            <w:tcBorders>
              <w:left w:val="nil"/>
              <w:bottom w:val="single" w:sz="4" w:space="0" w:color="auto"/>
              <w:right w:val="single" w:sz="4" w:space="0" w:color="auto"/>
            </w:tcBorders>
          </w:tcPr>
          <w:p w:rsidR="00E61AD6" w:rsidRPr="00F30154" w:rsidRDefault="00E61AD6" w:rsidP="00A9229A">
            <w:pPr>
              <w:rPr>
                <w:sz w:val="22"/>
                <w:szCs w:val="22"/>
              </w:rPr>
            </w:pPr>
          </w:p>
        </w:tc>
        <w:tc>
          <w:tcPr>
            <w:tcW w:w="2386" w:type="dxa"/>
            <w:vMerge/>
            <w:tcBorders>
              <w:left w:val="nil"/>
              <w:bottom w:val="single" w:sz="4" w:space="0" w:color="auto"/>
              <w:right w:val="single" w:sz="4" w:space="0" w:color="auto"/>
            </w:tcBorders>
          </w:tcPr>
          <w:p w:rsidR="00E61AD6" w:rsidRPr="00F30154" w:rsidRDefault="00E61AD6" w:rsidP="00A9229A">
            <w:pPr>
              <w:rPr>
                <w:sz w:val="22"/>
                <w:szCs w:val="22"/>
              </w:rPr>
            </w:pPr>
          </w:p>
        </w:tc>
        <w:tc>
          <w:tcPr>
            <w:tcW w:w="1683" w:type="dxa"/>
            <w:tcBorders>
              <w:top w:val="single" w:sz="4" w:space="0" w:color="auto"/>
              <w:left w:val="nil"/>
              <w:bottom w:val="single" w:sz="4" w:space="0" w:color="auto"/>
              <w:right w:val="single" w:sz="4" w:space="0" w:color="auto"/>
            </w:tcBorders>
          </w:tcPr>
          <w:p w:rsidR="00E61AD6" w:rsidRPr="00F30154" w:rsidRDefault="00E61AD6" w:rsidP="00A9229A">
            <w:pPr>
              <w:rPr>
                <w:sz w:val="22"/>
                <w:szCs w:val="22"/>
              </w:rPr>
            </w:pPr>
            <w:r w:rsidRPr="00F30154">
              <w:rPr>
                <w:sz w:val="22"/>
                <w:szCs w:val="22"/>
              </w:rPr>
              <w:t>За год</w:t>
            </w:r>
          </w:p>
        </w:tc>
      </w:tr>
      <w:tr w:rsidR="00E61AD6" w:rsidRPr="00F30154"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F30154" w:rsidRDefault="00E61AD6" w:rsidP="00A9229A">
            <w:pPr>
              <w:rPr>
                <w:sz w:val="22"/>
                <w:szCs w:val="22"/>
                <w:lang w:val="en-US"/>
              </w:rPr>
            </w:pPr>
            <w:bookmarkStart w:id="7" w:name="OLE_LINK20"/>
            <w:bookmarkStart w:id="8" w:name="OLE_LINK21"/>
            <w:bookmarkEnd w:id="7"/>
            <w:bookmarkEnd w:id="8"/>
            <w:proofErr w:type="spellStart"/>
            <w:r w:rsidRPr="00F30154">
              <w:rPr>
                <w:sz w:val="22"/>
                <w:szCs w:val="22"/>
                <w:lang w:val="en-US"/>
              </w:rPr>
              <w:t>земли</w:t>
            </w:r>
            <w:proofErr w:type="spellEnd"/>
            <w:r w:rsidRPr="00F30154">
              <w:rPr>
                <w:sz w:val="22"/>
                <w:szCs w:val="22"/>
                <w:lang w:val="en-US"/>
              </w:rPr>
              <w:t xml:space="preserve"> </w:t>
            </w:r>
            <w:proofErr w:type="spellStart"/>
            <w:r w:rsidRPr="00F30154">
              <w:rPr>
                <w:sz w:val="22"/>
                <w:szCs w:val="22"/>
                <w:lang w:val="en-US"/>
              </w:rPr>
              <w:t>населенных</w:t>
            </w:r>
            <w:proofErr w:type="spellEnd"/>
            <w:r w:rsidRPr="00F30154">
              <w:rPr>
                <w:sz w:val="22"/>
                <w:szCs w:val="22"/>
                <w:lang w:val="en-US"/>
              </w:rPr>
              <w:t xml:space="preserve"> </w:t>
            </w:r>
            <w:proofErr w:type="spellStart"/>
            <w:r w:rsidRPr="00F30154">
              <w:rPr>
                <w:sz w:val="22"/>
                <w:szCs w:val="22"/>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F30154" w:rsidRDefault="00E61AD6" w:rsidP="00A9229A">
            <w:pPr>
              <w:rPr>
                <w:sz w:val="22"/>
                <w:szCs w:val="22"/>
                <w:lang w:val="en-US"/>
              </w:rPr>
            </w:pPr>
          </w:p>
        </w:tc>
        <w:tc>
          <w:tcPr>
            <w:tcW w:w="2409" w:type="dxa"/>
            <w:tcBorders>
              <w:top w:val="single" w:sz="4" w:space="0" w:color="auto"/>
              <w:left w:val="nil"/>
              <w:bottom w:val="single" w:sz="4" w:space="0" w:color="auto"/>
              <w:right w:val="single" w:sz="4" w:space="0" w:color="auto"/>
            </w:tcBorders>
          </w:tcPr>
          <w:p w:rsidR="00E61AD6" w:rsidRPr="00F30154" w:rsidRDefault="00E61AD6" w:rsidP="00A9229A">
            <w:pPr>
              <w:rPr>
                <w:sz w:val="22"/>
                <w:szCs w:val="22"/>
                <w:lang w:val="en-US"/>
              </w:rPr>
            </w:pPr>
          </w:p>
        </w:tc>
        <w:tc>
          <w:tcPr>
            <w:tcW w:w="2386" w:type="dxa"/>
            <w:tcBorders>
              <w:top w:val="single" w:sz="4" w:space="0" w:color="auto"/>
              <w:left w:val="nil"/>
              <w:bottom w:val="single" w:sz="4" w:space="0" w:color="auto"/>
              <w:right w:val="single" w:sz="4" w:space="0" w:color="auto"/>
            </w:tcBorders>
          </w:tcPr>
          <w:p w:rsidR="00E61AD6" w:rsidRPr="00F30154" w:rsidRDefault="00E61AD6" w:rsidP="00A9229A">
            <w:pPr>
              <w:rPr>
                <w:sz w:val="22"/>
                <w:szCs w:val="22"/>
                <w:lang w:val="en-US"/>
              </w:rPr>
            </w:pPr>
          </w:p>
        </w:tc>
        <w:tc>
          <w:tcPr>
            <w:tcW w:w="1689" w:type="dxa"/>
            <w:gridSpan w:val="2"/>
            <w:tcBorders>
              <w:top w:val="single" w:sz="4" w:space="0" w:color="auto"/>
              <w:left w:val="nil"/>
              <w:bottom w:val="single" w:sz="4" w:space="0" w:color="auto"/>
              <w:right w:val="single" w:sz="4" w:space="0" w:color="auto"/>
            </w:tcBorders>
          </w:tcPr>
          <w:p w:rsidR="00E61AD6" w:rsidRPr="00F30154" w:rsidRDefault="00E61AD6" w:rsidP="00A9229A">
            <w:pPr>
              <w:rPr>
                <w:sz w:val="22"/>
                <w:szCs w:val="22"/>
                <w:lang w:val="en-US"/>
              </w:rPr>
            </w:pPr>
          </w:p>
        </w:tc>
      </w:tr>
      <w:tr w:rsidR="00E61AD6" w:rsidRPr="00F30154"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F30154" w:rsidRDefault="00E61AD6" w:rsidP="00A9229A">
            <w:pPr>
              <w:rPr>
                <w:sz w:val="22"/>
                <w:szCs w:val="22"/>
              </w:rPr>
            </w:pPr>
            <w:r w:rsidRPr="00F30154">
              <w:rPr>
                <w:sz w:val="22"/>
                <w:szCs w:val="22"/>
              </w:rPr>
              <w:t>ИТОГО:</w:t>
            </w:r>
          </w:p>
        </w:tc>
        <w:tc>
          <w:tcPr>
            <w:tcW w:w="1418" w:type="dxa"/>
            <w:tcBorders>
              <w:top w:val="single" w:sz="4" w:space="0" w:color="auto"/>
              <w:left w:val="nil"/>
              <w:bottom w:val="single" w:sz="4" w:space="0" w:color="auto"/>
              <w:right w:val="single" w:sz="4" w:space="0" w:color="auto"/>
            </w:tcBorders>
            <w:vAlign w:val="center"/>
          </w:tcPr>
          <w:p w:rsidR="00E61AD6" w:rsidRPr="00F30154" w:rsidRDefault="00E61AD6" w:rsidP="00A9229A">
            <w:pPr>
              <w:rPr>
                <w:sz w:val="22"/>
                <w:szCs w:val="22"/>
              </w:rPr>
            </w:pPr>
          </w:p>
        </w:tc>
        <w:tc>
          <w:tcPr>
            <w:tcW w:w="2409" w:type="dxa"/>
            <w:tcBorders>
              <w:top w:val="single" w:sz="4" w:space="0" w:color="auto"/>
              <w:left w:val="nil"/>
              <w:bottom w:val="single" w:sz="4" w:space="0" w:color="auto"/>
              <w:right w:val="single" w:sz="4" w:space="0" w:color="auto"/>
            </w:tcBorders>
            <w:vAlign w:val="center"/>
          </w:tcPr>
          <w:p w:rsidR="00E61AD6" w:rsidRPr="00F30154" w:rsidRDefault="00E61AD6" w:rsidP="00A9229A">
            <w:pPr>
              <w:rPr>
                <w:sz w:val="22"/>
                <w:szCs w:val="22"/>
              </w:rPr>
            </w:pPr>
          </w:p>
        </w:tc>
        <w:tc>
          <w:tcPr>
            <w:tcW w:w="2386" w:type="dxa"/>
            <w:tcBorders>
              <w:top w:val="single" w:sz="4" w:space="0" w:color="auto"/>
              <w:left w:val="nil"/>
              <w:bottom w:val="single" w:sz="4" w:space="0" w:color="auto"/>
              <w:right w:val="single" w:sz="4" w:space="0" w:color="auto"/>
            </w:tcBorders>
            <w:vAlign w:val="center"/>
          </w:tcPr>
          <w:p w:rsidR="00E61AD6" w:rsidRPr="00F30154" w:rsidRDefault="00E61AD6" w:rsidP="00A9229A">
            <w:pPr>
              <w:rPr>
                <w:sz w:val="22"/>
                <w:szCs w:val="22"/>
              </w:rPr>
            </w:pPr>
          </w:p>
        </w:tc>
        <w:tc>
          <w:tcPr>
            <w:tcW w:w="1689" w:type="dxa"/>
            <w:gridSpan w:val="2"/>
            <w:tcBorders>
              <w:top w:val="single" w:sz="4" w:space="0" w:color="auto"/>
              <w:left w:val="nil"/>
              <w:bottom w:val="single" w:sz="4" w:space="0" w:color="auto"/>
              <w:right w:val="single" w:sz="4" w:space="0" w:color="auto"/>
            </w:tcBorders>
            <w:vAlign w:val="center"/>
          </w:tcPr>
          <w:p w:rsidR="00E61AD6" w:rsidRPr="00F30154" w:rsidRDefault="00E61AD6" w:rsidP="00A9229A">
            <w:pPr>
              <w:rPr>
                <w:sz w:val="22"/>
                <w:szCs w:val="22"/>
                <w:lang w:val="en-US"/>
              </w:rPr>
            </w:pPr>
          </w:p>
        </w:tc>
      </w:tr>
      <w:tr w:rsidR="00E61AD6" w:rsidRPr="00F30154"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F30154" w:rsidRDefault="00E61AD6" w:rsidP="00A9229A">
            <w:pPr>
              <w:rPr>
                <w:sz w:val="22"/>
                <w:szCs w:val="22"/>
              </w:rPr>
            </w:pPr>
            <w:r w:rsidRPr="00F30154">
              <w:rPr>
                <w:sz w:val="22"/>
                <w:szCs w:val="22"/>
              </w:rPr>
              <w:t>Сроки уплаты за год</w:t>
            </w:r>
          </w:p>
          <w:p w:rsidR="00E61AD6" w:rsidRPr="00F30154" w:rsidRDefault="00E61AD6" w:rsidP="00A9229A">
            <w:pPr>
              <w:rPr>
                <w:sz w:val="22"/>
                <w:szCs w:val="22"/>
              </w:rPr>
            </w:pPr>
            <w:r w:rsidRPr="00F30154">
              <w:rPr>
                <w:sz w:val="22"/>
                <w:szCs w:val="22"/>
              </w:rPr>
              <w:t>25 марта</w:t>
            </w:r>
          </w:p>
          <w:p w:rsidR="00E61AD6" w:rsidRPr="00F30154" w:rsidRDefault="00E61AD6" w:rsidP="00A9229A">
            <w:pPr>
              <w:rPr>
                <w:sz w:val="22"/>
                <w:szCs w:val="22"/>
              </w:rPr>
            </w:pPr>
            <w:r w:rsidRPr="00F30154">
              <w:rPr>
                <w:sz w:val="22"/>
                <w:szCs w:val="22"/>
              </w:rPr>
              <w:t>25 июня</w:t>
            </w:r>
          </w:p>
          <w:p w:rsidR="00E61AD6" w:rsidRPr="00F30154" w:rsidRDefault="00E61AD6" w:rsidP="00A9229A">
            <w:pPr>
              <w:rPr>
                <w:sz w:val="22"/>
                <w:szCs w:val="22"/>
              </w:rPr>
            </w:pPr>
            <w:r w:rsidRPr="00F30154">
              <w:rPr>
                <w:sz w:val="22"/>
                <w:szCs w:val="22"/>
              </w:rPr>
              <w:t>25 сентября</w:t>
            </w:r>
          </w:p>
          <w:p w:rsidR="00E61AD6" w:rsidRPr="00F30154" w:rsidRDefault="00E61AD6" w:rsidP="00A9229A">
            <w:pPr>
              <w:rPr>
                <w:sz w:val="22"/>
                <w:szCs w:val="22"/>
              </w:rPr>
            </w:pPr>
            <w:r w:rsidRPr="00F30154">
              <w:rPr>
                <w:sz w:val="22"/>
                <w:szCs w:val="22"/>
              </w:rPr>
              <w:t>15 ноября</w:t>
            </w:r>
          </w:p>
        </w:tc>
        <w:tc>
          <w:tcPr>
            <w:tcW w:w="1418" w:type="dxa"/>
            <w:tcBorders>
              <w:top w:val="nil"/>
              <w:left w:val="nil"/>
              <w:bottom w:val="single" w:sz="4" w:space="0" w:color="auto"/>
              <w:right w:val="single" w:sz="4" w:space="0" w:color="auto"/>
            </w:tcBorders>
            <w:vAlign w:val="center"/>
          </w:tcPr>
          <w:p w:rsidR="00E61AD6" w:rsidRPr="00F30154" w:rsidRDefault="00E61AD6" w:rsidP="00A9229A">
            <w:pPr>
              <w:rPr>
                <w:sz w:val="22"/>
                <w:szCs w:val="22"/>
              </w:rPr>
            </w:pPr>
          </w:p>
        </w:tc>
        <w:tc>
          <w:tcPr>
            <w:tcW w:w="2409" w:type="dxa"/>
            <w:tcBorders>
              <w:top w:val="nil"/>
              <w:left w:val="nil"/>
              <w:bottom w:val="single" w:sz="4" w:space="0" w:color="auto"/>
              <w:right w:val="single" w:sz="4" w:space="0" w:color="auto"/>
            </w:tcBorders>
            <w:vAlign w:val="center"/>
          </w:tcPr>
          <w:p w:rsidR="00E61AD6" w:rsidRPr="00F30154" w:rsidRDefault="00E61AD6" w:rsidP="00A9229A">
            <w:pPr>
              <w:rPr>
                <w:sz w:val="22"/>
                <w:szCs w:val="22"/>
              </w:rPr>
            </w:pPr>
          </w:p>
        </w:tc>
        <w:tc>
          <w:tcPr>
            <w:tcW w:w="2386" w:type="dxa"/>
            <w:tcBorders>
              <w:top w:val="nil"/>
              <w:left w:val="nil"/>
              <w:bottom w:val="single" w:sz="4" w:space="0" w:color="auto"/>
              <w:right w:val="single" w:sz="4" w:space="0" w:color="auto"/>
            </w:tcBorders>
            <w:vAlign w:val="center"/>
          </w:tcPr>
          <w:p w:rsidR="00E61AD6" w:rsidRPr="00F30154" w:rsidRDefault="00E61AD6" w:rsidP="00A9229A">
            <w:pPr>
              <w:rPr>
                <w:sz w:val="22"/>
                <w:szCs w:val="22"/>
              </w:rPr>
            </w:pPr>
          </w:p>
        </w:tc>
        <w:tc>
          <w:tcPr>
            <w:tcW w:w="1689" w:type="dxa"/>
            <w:gridSpan w:val="2"/>
            <w:tcBorders>
              <w:top w:val="nil"/>
              <w:left w:val="nil"/>
              <w:bottom w:val="single" w:sz="4" w:space="0" w:color="auto"/>
              <w:right w:val="single" w:sz="4" w:space="0" w:color="auto"/>
            </w:tcBorders>
          </w:tcPr>
          <w:p w:rsidR="00E61AD6" w:rsidRPr="00F30154" w:rsidRDefault="00E61AD6" w:rsidP="00A9229A">
            <w:pPr>
              <w:rPr>
                <w:sz w:val="22"/>
                <w:szCs w:val="22"/>
                <w:lang w:val="en-US"/>
              </w:rPr>
            </w:pPr>
          </w:p>
          <w:p w:rsidR="00E61AD6" w:rsidRPr="00F30154" w:rsidRDefault="00E61AD6" w:rsidP="00A9229A">
            <w:pPr>
              <w:rPr>
                <w:sz w:val="22"/>
                <w:szCs w:val="22"/>
                <w:lang w:val="en-US"/>
              </w:rPr>
            </w:pPr>
          </w:p>
          <w:p w:rsidR="00E61AD6" w:rsidRPr="00F30154" w:rsidRDefault="00E61AD6" w:rsidP="00A9229A">
            <w:pPr>
              <w:rPr>
                <w:sz w:val="22"/>
                <w:szCs w:val="22"/>
              </w:rPr>
            </w:pPr>
          </w:p>
        </w:tc>
      </w:tr>
    </w:tbl>
    <w:p w:rsidR="00E61AD6" w:rsidRPr="00F30154" w:rsidRDefault="00E61AD6" w:rsidP="00E61AD6">
      <w:pPr>
        <w:rPr>
          <w:sz w:val="22"/>
          <w:szCs w:val="22"/>
          <w:lang w:val="en-US"/>
        </w:rPr>
      </w:pPr>
    </w:p>
    <w:p w:rsidR="00E61AD6" w:rsidRPr="00F30154" w:rsidRDefault="00E61AD6" w:rsidP="00E61AD6">
      <w:pPr>
        <w:rPr>
          <w:bCs/>
          <w:sz w:val="22"/>
          <w:szCs w:val="22"/>
        </w:rPr>
      </w:pPr>
      <w:r w:rsidRPr="00F30154">
        <w:rPr>
          <w:bCs/>
          <w:sz w:val="22"/>
          <w:szCs w:val="22"/>
        </w:rPr>
        <w:t xml:space="preserve">Арендодатель: </w:t>
      </w:r>
    </w:p>
    <w:p w:rsidR="00E61AD6" w:rsidRPr="00F30154" w:rsidRDefault="00E61AD6" w:rsidP="00E61AD6">
      <w:pPr>
        <w:rPr>
          <w:sz w:val="22"/>
          <w:szCs w:val="22"/>
        </w:rPr>
      </w:pPr>
      <w:r w:rsidRPr="00F30154">
        <w:rPr>
          <w:sz w:val="22"/>
          <w:szCs w:val="22"/>
        </w:rPr>
        <w:t>Администрация Добринского муниципального района Липецкой области Российской Федерации</w:t>
      </w:r>
    </w:p>
    <w:p w:rsidR="00E61AD6" w:rsidRPr="00F30154" w:rsidRDefault="00E61AD6" w:rsidP="00E61AD6">
      <w:pPr>
        <w:rPr>
          <w:sz w:val="22"/>
          <w:szCs w:val="22"/>
        </w:rPr>
      </w:pPr>
    </w:p>
    <w:p w:rsidR="00E61AD6" w:rsidRPr="00F30154" w:rsidRDefault="00E61AD6" w:rsidP="00E61AD6">
      <w:pPr>
        <w:ind w:right="23"/>
        <w:rPr>
          <w:sz w:val="22"/>
          <w:szCs w:val="22"/>
        </w:rPr>
      </w:pPr>
      <w:r w:rsidRPr="00F30154">
        <w:rPr>
          <w:sz w:val="22"/>
          <w:szCs w:val="22"/>
        </w:rPr>
        <w:t>Арендодатель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16"/>
        <w:gridCol w:w="2720"/>
      </w:tblGrid>
      <w:tr w:rsidR="00E61AD6" w:rsidRPr="00F30154" w:rsidTr="00A9229A">
        <w:tc>
          <w:tcPr>
            <w:tcW w:w="4077" w:type="dxa"/>
          </w:tcPr>
          <w:p w:rsidR="00E61AD6" w:rsidRPr="00F30154" w:rsidRDefault="00E61AD6" w:rsidP="00A9229A">
            <w:pPr>
              <w:ind w:firstLine="0"/>
              <w:rPr>
                <w:sz w:val="22"/>
                <w:szCs w:val="22"/>
              </w:rPr>
            </w:pPr>
            <w:r w:rsidRPr="00F30154">
              <w:rPr>
                <w:sz w:val="22"/>
                <w:szCs w:val="22"/>
              </w:rPr>
              <w:t>Глава администрации Добринского муниципального района</w:t>
            </w:r>
          </w:p>
        </w:tc>
        <w:tc>
          <w:tcPr>
            <w:tcW w:w="3402" w:type="dxa"/>
          </w:tcPr>
          <w:p w:rsidR="00E61AD6" w:rsidRPr="00F30154" w:rsidRDefault="00E61AD6" w:rsidP="00A9229A">
            <w:pPr>
              <w:ind w:firstLine="0"/>
              <w:rPr>
                <w:sz w:val="22"/>
                <w:szCs w:val="22"/>
              </w:rPr>
            </w:pPr>
            <w:r w:rsidRPr="00F30154">
              <w:rPr>
                <w:sz w:val="22"/>
                <w:szCs w:val="22"/>
              </w:rPr>
              <w:t>______________________________</w:t>
            </w:r>
          </w:p>
          <w:p w:rsidR="00E61AD6" w:rsidRPr="00F30154" w:rsidRDefault="00E61AD6" w:rsidP="00A9229A">
            <w:pPr>
              <w:ind w:firstLine="0"/>
              <w:jc w:val="left"/>
              <w:rPr>
                <w:sz w:val="22"/>
                <w:szCs w:val="22"/>
              </w:rPr>
            </w:pPr>
            <w:r w:rsidRPr="00F30154">
              <w:rPr>
                <w:sz w:val="22"/>
                <w:szCs w:val="22"/>
              </w:rPr>
              <w:t xml:space="preserve">       (подпись, МП.)</w:t>
            </w:r>
          </w:p>
        </w:tc>
        <w:tc>
          <w:tcPr>
            <w:tcW w:w="2993" w:type="dxa"/>
          </w:tcPr>
          <w:p w:rsidR="00E61AD6" w:rsidRPr="00F30154" w:rsidRDefault="00E61AD6" w:rsidP="00A9229A">
            <w:pPr>
              <w:ind w:left="318" w:firstLine="0"/>
              <w:jc w:val="left"/>
              <w:rPr>
                <w:sz w:val="22"/>
                <w:szCs w:val="22"/>
              </w:rPr>
            </w:pPr>
            <w:r w:rsidRPr="00F30154">
              <w:rPr>
                <w:sz w:val="22"/>
                <w:szCs w:val="22"/>
              </w:rPr>
              <w:t>С.П.Москворецкий</w:t>
            </w:r>
          </w:p>
        </w:tc>
      </w:tr>
    </w:tbl>
    <w:p w:rsidR="00E61AD6" w:rsidRPr="00F30154" w:rsidRDefault="00E61AD6" w:rsidP="00E61AD6">
      <w:pPr>
        <w:rPr>
          <w:sz w:val="22"/>
          <w:szCs w:val="22"/>
          <w:lang w:val="en-US"/>
        </w:rPr>
      </w:pPr>
    </w:p>
    <w:p w:rsidR="00E61AD6" w:rsidRPr="00F30154" w:rsidRDefault="00E61AD6" w:rsidP="00E61AD6">
      <w:pPr>
        <w:rPr>
          <w:bCs/>
          <w:sz w:val="22"/>
          <w:szCs w:val="22"/>
          <w:lang w:val="en-US"/>
        </w:rPr>
      </w:pPr>
      <w:r w:rsidRPr="00F30154">
        <w:rPr>
          <w:bCs/>
          <w:sz w:val="22"/>
          <w:szCs w:val="22"/>
        </w:rPr>
        <w:t>Арендатор</w:t>
      </w:r>
      <w:r w:rsidRPr="00F30154">
        <w:rPr>
          <w:bCs/>
          <w:sz w:val="22"/>
          <w:szCs w:val="22"/>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516"/>
        <w:gridCol w:w="2478"/>
      </w:tblGrid>
      <w:tr w:rsidR="00E61AD6" w:rsidRPr="00F30154" w:rsidTr="00A9229A">
        <w:tc>
          <w:tcPr>
            <w:tcW w:w="4077" w:type="dxa"/>
          </w:tcPr>
          <w:p w:rsidR="00E61AD6" w:rsidRPr="00F30154" w:rsidRDefault="00E61AD6" w:rsidP="00A9229A">
            <w:pPr>
              <w:ind w:firstLine="0"/>
              <w:rPr>
                <w:sz w:val="22"/>
                <w:szCs w:val="22"/>
                <w:lang w:val="en-US"/>
              </w:rPr>
            </w:pPr>
          </w:p>
        </w:tc>
        <w:tc>
          <w:tcPr>
            <w:tcW w:w="3402" w:type="dxa"/>
          </w:tcPr>
          <w:p w:rsidR="00E61AD6" w:rsidRPr="00F30154" w:rsidRDefault="00E61AD6" w:rsidP="00A9229A">
            <w:pPr>
              <w:ind w:firstLine="0"/>
              <w:rPr>
                <w:sz w:val="22"/>
                <w:szCs w:val="22"/>
              </w:rPr>
            </w:pPr>
            <w:r w:rsidRPr="00F30154">
              <w:rPr>
                <w:sz w:val="22"/>
                <w:szCs w:val="22"/>
              </w:rPr>
              <w:t>______________________________</w:t>
            </w:r>
          </w:p>
          <w:p w:rsidR="00E61AD6" w:rsidRPr="00F30154" w:rsidRDefault="00E61AD6" w:rsidP="00A9229A">
            <w:pPr>
              <w:ind w:firstLine="0"/>
              <w:jc w:val="left"/>
              <w:rPr>
                <w:sz w:val="22"/>
                <w:szCs w:val="22"/>
              </w:rPr>
            </w:pPr>
            <w:r w:rsidRPr="00F30154">
              <w:rPr>
                <w:sz w:val="22"/>
                <w:szCs w:val="22"/>
              </w:rPr>
              <w:t xml:space="preserve">          (подпись)</w:t>
            </w:r>
          </w:p>
        </w:tc>
        <w:tc>
          <w:tcPr>
            <w:tcW w:w="2993" w:type="dxa"/>
          </w:tcPr>
          <w:p w:rsidR="00E61AD6" w:rsidRPr="00F30154" w:rsidRDefault="00E61AD6" w:rsidP="00A9229A">
            <w:pPr>
              <w:ind w:left="318" w:firstLine="0"/>
              <w:rPr>
                <w:sz w:val="22"/>
                <w:szCs w:val="22"/>
              </w:rPr>
            </w:pPr>
          </w:p>
        </w:tc>
      </w:tr>
    </w:tbl>
    <w:p w:rsidR="004D3B20" w:rsidRPr="00F30154" w:rsidRDefault="004D3B20" w:rsidP="00A054B8">
      <w:pPr>
        <w:pStyle w:val="ConsPlusTitle"/>
        <w:widowControl/>
        <w:jc w:val="both"/>
        <w:rPr>
          <w:rFonts w:ascii="Times New Roman" w:hAnsi="Times New Roman" w:cs="Times New Roman"/>
          <w:b w:val="0"/>
          <w:bCs w:val="0"/>
          <w:color w:val="000000"/>
          <w:sz w:val="22"/>
          <w:szCs w:val="22"/>
        </w:rPr>
      </w:pPr>
    </w:p>
    <w:sectPr w:rsidR="004D3B20" w:rsidRPr="00F30154"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E2"/>
    <w:rsid w:val="000B2CD6"/>
    <w:rsid w:val="000B3D52"/>
    <w:rsid w:val="00155320"/>
    <w:rsid w:val="001653A2"/>
    <w:rsid w:val="001A33C1"/>
    <w:rsid w:val="00233E95"/>
    <w:rsid w:val="00252000"/>
    <w:rsid w:val="00281CB3"/>
    <w:rsid w:val="002A78ED"/>
    <w:rsid w:val="00334E0B"/>
    <w:rsid w:val="003B145B"/>
    <w:rsid w:val="00481132"/>
    <w:rsid w:val="004926E3"/>
    <w:rsid w:val="00495384"/>
    <w:rsid w:val="004A211F"/>
    <w:rsid w:val="004D3B20"/>
    <w:rsid w:val="004E36BE"/>
    <w:rsid w:val="00551B02"/>
    <w:rsid w:val="005B6F19"/>
    <w:rsid w:val="0066783B"/>
    <w:rsid w:val="006D00E4"/>
    <w:rsid w:val="00703602"/>
    <w:rsid w:val="007107FC"/>
    <w:rsid w:val="00764B9A"/>
    <w:rsid w:val="00801B31"/>
    <w:rsid w:val="008101ED"/>
    <w:rsid w:val="00830D92"/>
    <w:rsid w:val="0085166B"/>
    <w:rsid w:val="00854E72"/>
    <w:rsid w:val="008B1633"/>
    <w:rsid w:val="009F793F"/>
    <w:rsid w:val="00A054B8"/>
    <w:rsid w:val="00A84A59"/>
    <w:rsid w:val="00AC0E9C"/>
    <w:rsid w:val="00B22846"/>
    <w:rsid w:val="00B279DC"/>
    <w:rsid w:val="00B32751"/>
    <w:rsid w:val="00C724E7"/>
    <w:rsid w:val="00D436E2"/>
    <w:rsid w:val="00D93885"/>
    <w:rsid w:val="00E61AD6"/>
    <w:rsid w:val="00F14B96"/>
    <w:rsid w:val="00F23E4E"/>
    <w:rsid w:val="00F30154"/>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639F"/>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Zem1</cp:lastModifiedBy>
  <cp:revision>7</cp:revision>
  <dcterms:created xsi:type="dcterms:W3CDTF">2019-01-23T08:13:00Z</dcterms:created>
  <dcterms:modified xsi:type="dcterms:W3CDTF">2020-02-11T13:22:00Z</dcterms:modified>
</cp:coreProperties>
</file>