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A3C248" wp14:editId="6E611992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3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2A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A5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2A5C38" w:rsidRPr="002A5C38" w:rsidRDefault="002A5C38" w:rsidP="002A5C38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2A5C38" w:rsidRPr="00FC0C9F" w:rsidRDefault="002A5C38" w:rsidP="00FC0C9F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98"/>
        <w:gridCol w:w="4973"/>
      </w:tblGrid>
      <w:tr w:rsidR="002A5C38" w:rsidRPr="002A5C38" w:rsidTr="002A5C38">
        <w:tc>
          <w:tcPr>
            <w:tcW w:w="4598" w:type="dxa"/>
          </w:tcPr>
          <w:p w:rsidR="002A5C38" w:rsidRPr="002A5C38" w:rsidRDefault="002A5C38" w:rsidP="002A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24.03.2023г.</w:t>
            </w:r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973" w:type="dxa"/>
          </w:tcPr>
          <w:p w:rsidR="002A5C38" w:rsidRPr="002A5C38" w:rsidRDefault="002A5C38" w:rsidP="002A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__</w:t>
            </w:r>
            <w:r w:rsidR="00D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2A5C38" w:rsidRPr="002A5C38" w:rsidRDefault="002A5C38" w:rsidP="002A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F9A" w:rsidRPr="009F718E" w:rsidRDefault="009F718E" w:rsidP="009F718E">
      <w:pPr>
        <w:pStyle w:val="Default"/>
        <w:ind w:right="3685"/>
        <w:jc w:val="both"/>
        <w:rPr>
          <w:sz w:val="28"/>
          <w:szCs w:val="28"/>
        </w:rPr>
      </w:pPr>
      <w:r w:rsidRPr="009F718E">
        <w:rPr>
          <w:sz w:val="28"/>
          <w:szCs w:val="28"/>
        </w:rPr>
        <w:t>О внесении изменений в постановление администрации Добринского</w:t>
      </w:r>
      <w:r>
        <w:rPr>
          <w:sz w:val="28"/>
          <w:szCs w:val="28"/>
        </w:rPr>
        <w:t xml:space="preserve"> </w:t>
      </w:r>
      <w:r w:rsidRPr="009F718E">
        <w:rPr>
          <w:sz w:val="28"/>
          <w:szCs w:val="28"/>
        </w:rPr>
        <w:t>муниципального района Липецкой области №140 от 03.03.2023г. «</w:t>
      </w:r>
      <w:r w:rsidR="00207B82">
        <w:rPr>
          <w:sz w:val="28"/>
          <w:szCs w:val="28"/>
        </w:rPr>
        <w:t>О наделении должностного лица полномочиями при взаимодействии по обеспечению передачи сигналов</w:t>
      </w:r>
      <w:r>
        <w:rPr>
          <w:sz w:val="28"/>
          <w:szCs w:val="28"/>
        </w:rPr>
        <w:t xml:space="preserve"> </w:t>
      </w:r>
      <w:r w:rsidR="00207B82">
        <w:rPr>
          <w:sz w:val="28"/>
          <w:szCs w:val="28"/>
        </w:rPr>
        <w:t xml:space="preserve">оповещения и направления заявок </w:t>
      </w:r>
      <w:r w:rsidR="00207B82" w:rsidRPr="00207B82">
        <w:rPr>
          <w:sz w:val="28"/>
          <w:szCs w:val="28"/>
        </w:rPr>
        <w:t>оператору связи</w:t>
      </w:r>
      <w:r w:rsidR="00207B8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316F9A" w:rsidRPr="00316F9A" w:rsidRDefault="00316F9A" w:rsidP="00316F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9A" w:rsidRPr="009F718E" w:rsidRDefault="00316F9A" w:rsidP="009F718E">
      <w:pPr>
        <w:pStyle w:val="Default"/>
        <w:spacing w:after="100"/>
        <w:ind w:firstLine="425"/>
        <w:jc w:val="both"/>
      </w:pPr>
      <w:r w:rsidRPr="00316F9A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В целях </w:t>
      </w:r>
      <w:r w:rsidR="009F718E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приведения в соответствие с действующим законодательством, в соответствии с </w:t>
      </w:r>
      <w:r w:rsidR="00207B82" w:rsidRPr="00207B82">
        <w:rPr>
          <w:sz w:val="28"/>
          <w:szCs w:val="28"/>
        </w:rPr>
        <w:t>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 w:rsidRPr="00207B82">
        <w:rPr>
          <w:rFonts w:eastAsia="Times New Roman"/>
          <w:sz w:val="28"/>
          <w:szCs w:val="28"/>
          <w:lang w:eastAsia="ru-RU"/>
        </w:rPr>
        <w:t>, руководствуясь Уставом Добринского муниципального района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, администрация Добринского</w:t>
      </w:r>
      <w:r w:rsidRPr="00316F9A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муниципального района   Липецкой области  Российской Федерации:</w:t>
      </w:r>
    </w:p>
    <w:p w:rsidR="00FC0C9F" w:rsidRDefault="00316F9A" w:rsidP="00FC0C9F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718E" w:rsidRPr="00FC0C9F" w:rsidRDefault="009F718E" w:rsidP="00FC0C9F">
      <w:pPr>
        <w:pStyle w:val="a5"/>
        <w:numPr>
          <w:ilvl w:val="0"/>
          <w:numId w:val="1"/>
        </w:numPr>
        <w:spacing w:after="10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Добринского муниципального района Липецкой области №140 от 03.03.2023г. «О наделении должностного лица полномочиями при взаимодействии по обеспечению передачи сигналов оповещения и направления заявок оператору связи.» (прилагаются).</w:t>
      </w:r>
    </w:p>
    <w:p w:rsidR="009F718E" w:rsidRPr="009F718E" w:rsidRDefault="009F718E" w:rsidP="00FC0C9F">
      <w:pPr>
        <w:pStyle w:val="a5"/>
        <w:numPr>
          <w:ilvl w:val="0"/>
          <w:numId w:val="1"/>
        </w:numPr>
        <w:spacing w:after="10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1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«Добринские вести» и разместить на официальном сайте администрации Добринского муниципального района в сети «Интернет».</w:t>
      </w:r>
    </w:p>
    <w:p w:rsidR="00864E5C" w:rsidRDefault="009F718E" w:rsidP="00864E5C">
      <w:pPr>
        <w:pStyle w:val="a5"/>
        <w:numPr>
          <w:ilvl w:val="0"/>
          <w:numId w:val="1"/>
        </w:numPr>
        <w:spacing w:after="10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1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FC0C9F" w:rsidRPr="009F718E">
        <w:rPr>
          <w:rFonts w:ascii="Times New Roman" w:hAnsi="Times New Roman" w:cs="Times New Roman"/>
          <w:sz w:val="28"/>
          <w:szCs w:val="28"/>
        </w:rPr>
        <w:t>администрации Добринского</w:t>
      </w:r>
      <w:r w:rsidRPr="009F718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0C9F" w:rsidRPr="009F718E">
        <w:rPr>
          <w:rFonts w:ascii="Times New Roman" w:hAnsi="Times New Roman" w:cs="Times New Roman"/>
          <w:sz w:val="28"/>
          <w:szCs w:val="28"/>
        </w:rPr>
        <w:t>района О.Н.</w:t>
      </w:r>
      <w:r w:rsidRPr="009F718E">
        <w:rPr>
          <w:rFonts w:ascii="Times New Roman" w:hAnsi="Times New Roman" w:cs="Times New Roman"/>
          <w:sz w:val="28"/>
          <w:szCs w:val="28"/>
        </w:rPr>
        <w:t xml:space="preserve"> Малыхина.</w:t>
      </w:r>
    </w:p>
    <w:p w:rsidR="002D41F3" w:rsidRPr="00864E5C" w:rsidRDefault="002D41F3" w:rsidP="002D41F3">
      <w:pPr>
        <w:pStyle w:val="a5"/>
        <w:spacing w:after="10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0C9F" w:rsidRDefault="009F718E" w:rsidP="00FC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8E">
        <w:rPr>
          <w:rFonts w:ascii="Times New Roman" w:hAnsi="Times New Roman" w:cs="Times New Roman"/>
          <w:sz w:val="28"/>
          <w:szCs w:val="28"/>
        </w:rPr>
        <w:t>Глава администрации Добринского</w:t>
      </w:r>
    </w:p>
    <w:p w:rsidR="002D41F3" w:rsidRPr="00FC0C9F" w:rsidRDefault="009F718E" w:rsidP="00FC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8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FC0C9F">
        <w:rPr>
          <w:rFonts w:ascii="Times New Roman" w:hAnsi="Times New Roman" w:cs="Times New Roman"/>
          <w:sz w:val="28"/>
          <w:szCs w:val="28"/>
        </w:rPr>
        <w:t xml:space="preserve">    </w:t>
      </w:r>
      <w:r w:rsidRPr="009F718E">
        <w:rPr>
          <w:rFonts w:ascii="Times New Roman" w:hAnsi="Times New Roman" w:cs="Times New Roman"/>
          <w:sz w:val="28"/>
          <w:szCs w:val="28"/>
        </w:rPr>
        <w:t>А.</w:t>
      </w:r>
      <w:r w:rsidR="00FC0C9F">
        <w:rPr>
          <w:rFonts w:ascii="Times New Roman" w:hAnsi="Times New Roman" w:cs="Times New Roman"/>
          <w:sz w:val="28"/>
          <w:szCs w:val="28"/>
        </w:rPr>
        <w:t xml:space="preserve"> </w:t>
      </w:r>
      <w:r w:rsidR="00583D46">
        <w:rPr>
          <w:rFonts w:ascii="Times New Roman" w:hAnsi="Times New Roman" w:cs="Times New Roman"/>
          <w:sz w:val="28"/>
          <w:szCs w:val="28"/>
        </w:rPr>
        <w:t>Н. Пасынков</w:t>
      </w:r>
    </w:p>
    <w:p w:rsidR="00864E5C" w:rsidRDefault="00864E5C" w:rsidP="00FC0C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C9F" w:rsidRDefault="009F718E" w:rsidP="00FC0C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C9F">
        <w:rPr>
          <w:rFonts w:ascii="Times New Roman" w:hAnsi="Times New Roman" w:cs="Times New Roman"/>
          <w:sz w:val="16"/>
          <w:szCs w:val="16"/>
        </w:rPr>
        <w:t>С</w:t>
      </w:r>
      <w:r w:rsidR="00864E5C">
        <w:rPr>
          <w:rFonts w:ascii="Times New Roman" w:hAnsi="Times New Roman" w:cs="Times New Roman"/>
          <w:sz w:val="16"/>
          <w:szCs w:val="16"/>
        </w:rPr>
        <w:t xml:space="preserve">ергей Александрович </w:t>
      </w:r>
      <w:r w:rsidRPr="00FC0C9F">
        <w:rPr>
          <w:rFonts w:ascii="Times New Roman" w:hAnsi="Times New Roman" w:cs="Times New Roman"/>
          <w:sz w:val="16"/>
          <w:szCs w:val="16"/>
        </w:rPr>
        <w:t>Долматов</w:t>
      </w:r>
    </w:p>
    <w:p w:rsidR="009F718E" w:rsidRPr="00FC0C9F" w:rsidRDefault="009F718E" w:rsidP="00FC0C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C9F">
        <w:rPr>
          <w:rFonts w:ascii="Times New Roman" w:hAnsi="Times New Roman" w:cs="Times New Roman"/>
          <w:sz w:val="16"/>
          <w:szCs w:val="16"/>
        </w:rPr>
        <w:t>8(47462)2-39-37</w:t>
      </w:r>
    </w:p>
    <w:p w:rsidR="00FC0C9F" w:rsidRPr="005272AF" w:rsidRDefault="00FC0C9F" w:rsidP="00FC0C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Внесены </w:t>
      </w:r>
    </w:p>
    <w:p w:rsidR="00FC0C9F" w:rsidRPr="005272AF" w:rsidRDefault="00FC0C9F" w:rsidP="00FC0C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272AF" w:rsidRDefault="00FC0C9F" w:rsidP="00FC0C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Липецкой области </w:t>
      </w:r>
    </w:p>
    <w:p w:rsidR="00FC0C9F" w:rsidRPr="005272AF" w:rsidRDefault="00FC0C9F" w:rsidP="00FC0C9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D2373F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24.03.2023г.__</w:t>
      </w:r>
      <w:r w:rsidRPr="0052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D2373F">
        <w:rPr>
          <w:rFonts w:ascii="Times New Roman" w:eastAsia="Times New Roman" w:hAnsi="Times New Roman" w:cs="Times New Roman"/>
          <w:sz w:val="28"/>
          <w:szCs w:val="28"/>
          <w:lang w:eastAsia="ru-RU"/>
        </w:rPr>
        <w:t>176____</w:t>
      </w:r>
      <w:bookmarkStart w:id="0" w:name="_GoBack"/>
      <w:bookmarkEnd w:id="0"/>
    </w:p>
    <w:p w:rsidR="00FC0C9F" w:rsidRPr="005272AF" w:rsidRDefault="00FC0C9F" w:rsidP="00FC0C9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FC0C9F" w:rsidRPr="002D41F3" w:rsidRDefault="00FC0C9F" w:rsidP="00FC0C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D41F3">
        <w:rPr>
          <w:rFonts w:ascii="Times New Roman" w:eastAsia="Arial" w:hAnsi="Times New Roman" w:cs="Times New Roman"/>
          <w:sz w:val="28"/>
          <w:szCs w:val="28"/>
          <w:lang w:eastAsia="ru-RU"/>
        </w:rPr>
        <w:t>ИЗМЕНЕНИЯ</w:t>
      </w:r>
    </w:p>
    <w:p w:rsidR="00FC0C9F" w:rsidRPr="002D41F3" w:rsidRDefault="00FC0C9F" w:rsidP="00FC0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457894"/>
      <w:r w:rsidRPr="002D41F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2" w:name="_Hlk130366183"/>
      <w:r w:rsidRPr="002D41F3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 Липецкой области №140 от 03.03.2023г. «О наделении должностного лица полномочиями при взаимодействии по обеспечению передачи сигналов оповещения и направления заявок оператору связи.»</w:t>
      </w:r>
      <w:bookmarkEnd w:id="2"/>
    </w:p>
    <w:p w:rsidR="00FC0C9F" w:rsidRPr="002D41F3" w:rsidRDefault="00FC0C9F" w:rsidP="00FC0C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C0C9F" w:rsidRPr="005272AF" w:rsidRDefault="00FC0C9F" w:rsidP="00FC0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FC0C9F" w:rsidRPr="005272AF" w:rsidRDefault="00FC0C9F" w:rsidP="005272AF">
      <w:pPr>
        <w:pStyle w:val="ConsPlusNormal"/>
        <w:numPr>
          <w:ilvl w:val="0"/>
          <w:numId w:val="2"/>
        </w:numPr>
        <w:adjustRightInd/>
        <w:spacing w:after="10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72AF">
        <w:rPr>
          <w:rFonts w:ascii="Times New Roman" w:hAnsi="Times New Roman" w:cs="Times New Roman"/>
          <w:sz w:val="28"/>
          <w:szCs w:val="28"/>
        </w:rPr>
        <w:t>Пункт 1. Постановления администрации Добринского муниципального района Липецкой области №140 от 03.03.2023г. «О наделении должностного лица полномочиями при взаимодействии по обеспечению передачи сигналов оповещения и направления заявок оператору связи.» изложить в следующей редакции:</w:t>
      </w:r>
    </w:p>
    <w:p w:rsidR="00207B82" w:rsidRPr="005272AF" w:rsidRDefault="00FC0C9F" w:rsidP="005272AF">
      <w:pPr>
        <w:pStyle w:val="ConsPlusNormal"/>
        <w:spacing w:after="10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72AF">
        <w:rPr>
          <w:rFonts w:ascii="Times New Roman" w:hAnsi="Times New Roman" w:cs="Times New Roman"/>
          <w:sz w:val="28"/>
          <w:szCs w:val="28"/>
        </w:rPr>
        <w:t xml:space="preserve">«1. </w:t>
      </w:r>
      <w:r w:rsidRPr="00FC0C9F">
        <w:rPr>
          <w:rFonts w:ascii="Times New Roman" w:hAnsi="Times New Roman" w:cs="Times New Roman"/>
          <w:sz w:val="28"/>
          <w:szCs w:val="28"/>
        </w:rPr>
        <w:t xml:space="preserve">Наделить полномочиями по обеспечению передачи сигналов оповещения и (или) экстренной информации </w:t>
      </w:r>
      <w:r w:rsidR="002D41F3" w:rsidRPr="002D41F3">
        <w:rPr>
          <w:rFonts w:ascii="Times New Roman" w:hAnsi="Times New Roman" w:cs="Times New Roman"/>
          <w:sz w:val="28"/>
          <w:szCs w:val="28"/>
        </w:rPr>
        <w:t>начальника</w:t>
      </w:r>
      <w:r w:rsidRPr="005272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718E" w:rsidRPr="005272AF">
        <w:rPr>
          <w:rFonts w:ascii="Times New Roman" w:hAnsi="Times New Roman" w:cs="Times New Roman"/>
          <w:sz w:val="28"/>
          <w:szCs w:val="28"/>
        </w:rPr>
        <w:t>едино</w:t>
      </w:r>
      <w:r w:rsidRPr="005272AF">
        <w:rPr>
          <w:rFonts w:ascii="Times New Roman" w:hAnsi="Times New Roman" w:cs="Times New Roman"/>
          <w:sz w:val="28"/>
          <w:szCs w:val="28"/>
        </w:rPr>
        <w:t>й</w:t>
      </w:r>
      <w:r w:rsidR="00207B82" w:rsidRPr="005272AF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Pr="005272AF">
        <w:rPr>
          <w:rFonts w:ascii="Times New Roman" w:hAnsi="Times New Roman" w:cs="Times New Roman"/>
          <w:sz w:val="28"/>
          <w:szCs w:val="28"/>
        </w:rPr>
        <w:t>ой</w:t>
      </w:r>
      <w:r w:rsidR="000B58EC" w:rsidRPr="005272AF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5272AF">
        <w:rPr>
          <w:rFonts w:ascii="Times New Roman" w:hAnsi="Times New Roman" w:cs="Times New Roman"/>
          <w:sz w:val="28"/>
          <w:szCs w:val="28"/>
        </w:rPr>
        <w:t>ы</w:t>
      </w:r>
      <w:r w:rsidR="00207B82" w:rsidRPr="005272AF">
        <w:rPr>
          <w:rFonts w:ascii="Times New Roman" w:hAnsi="Times New Roman" w:cs="Times New Roman"/>
          <w:sz w:val="28"/>
          <w:szCs w:val="28"/>
        </w:rPr>
        <w:t xml:space="preserve"> МКУ «Единая дежурно-диспетчерская служба Добринского муниципального района»</w:t>
      </w:r>
      <w:r w:rsidR="002D41F3">
        <w:rPr>
          <w:rFonts w:ascii="Times New Roman" w:hAnsi="Times New Roman" w:cs="Times New Roman"/>
          <w:sz w:val="28"/>
          <w:szCs w:val="28"/>
        </w:rPr>
        <w:t xml:space="preserve"> Рязанцеву Ирину Борисовну</w:t>
      </w:r>
      <w:r w:rsidR="00207B82" w:rsidRPr="005272AF">
        <w:rPr>
          <w:rFonts w:ascii="Times New Roman" w:hAnsi="Times New Roman" w:cs="Times New Roman"/>
          <w:sz w:val="28"/>
          <w:szCs w:val="28"/>
        </w:rPr>
        <w:t>.</w:t>
      </w:r>
    </w:p>
    <w:p w:rsidR="000B58EC" w:rsidRDefault="000B58EC" w:rsidP="000B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EC" w:rsidRPr="00316F9A" w:rsidRDefault="000B58EC" w:rsidP="0031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9A" w:rsidRPr="00316F9A" w:rsidRDefault="00316F9A" w:rsidP="0031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1254D5" w:rsidRDefault="001254D5" w:rsidP="00316F9A">
      <w:pPr>
        <w:pStyle w:val="ConsPlusNormal"/>
        <w:widowControl/>
        <w:ind w:firstLine="0"/>
      </w:pPr>
    </w:p>
    <w:sectPr w:rsidR="001254D5" w:rsidSect="002D41F3">
      <w:pgSz w:w="11906" w:h="16838"/>
      <w:pgMar w:top="709" w:right="567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036"/>
    <w:multiLevelType w:val="hybridMultilevel"/>
    <w:tmpl w:val="AA6C704E"/>
    <w:lvl w:ilvl="0" w:tplc="B906975C">
      <w:start w:val="1"/>
      <w:numFmt w:val="decimal"/>
      <w:lvlText w:val="%1."/>
      <w:lvlJc w:val="left"/>
      <w:pPr>
        <w:ind w:left="52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2757F1"/>
    <w:multiLevelType w:val="hybridMultilevel"/>
    <w:tmpl w:val="1C368BA0"/>
    <w:lvl w:ilvl="0" w:tplc="2BC8E6F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1"/>
    <w:rsid w:val="000B58EC"/>
    <w:rsid w:val="001254D5"/>
    <w:rsid w:val="00207B82"/>
    <w:rsid w:val="002A5C38"/>
    <w:rsid w:val="002A6822"/>
    <w:rsid w:val="002D41F3"/>
    <w:rsid w:val="00316F9A"/>
    <w:rsid w:val="004514A6"/>
    <w:rsid w:val="005272AF"/>
    <w:rsid w:val="00583D46"/>
    <w:rsid w:val="00864E5C"/>
    <w:rsid w:val="00962E95"/>
    <w:rsid w:val="009F718E"/>
    <w:rsid w:val="00A87FED"/>
    <w:rsid w:val="00B07605"/>
    <w:rsid w:val="00B47410"/>
    <w:rsid w:val="00D2373F"/>
    <w:rsid w:val="00D7465C"/>
    <w:rsid w:val="00DF5011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9DA9-5D61-4F55-8D25-4763EA9F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 Сергей Александрович</dc:creator>
  <cp:lastModifiedBy>Долматов Сергей Александрович</cp:lastModifiedBy>
  <cp:revision>9</cp:revision>
  <cp:lastPrinted>2023-03-22T10:57:00Z</cp:lastPrinted>
  <dcterms:created xsi:type="dcterms:W3CDTF">2023-03-22T05:35:00Z</dcterms:created>
  <dcterms:modified xsi:type="dcterms:W3CDTF">2023-03-27T04:44:00Z</dcterms:modified>
</cp:coreProperties>
</file>