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735E07" w:rsidTr="00F914B6">
        <w:trPr>
          <w:cantSplit/>
          <w:trHeight w:val="1293"/>
          <w:jc w:val="center"/>
        </w:trPr>
        <w:tc>
          <w:tcPr>
            <w:tcW w:w="4608" w:type="dxa"/>
          </w:tcPr>
          <w:p w:rsidR="00735E07" w:rsidRDefault="00735E07" w:rsidP="00F914B6">
            <w:pPr>
              <w:spacing w:before="240" w:line="240" w:lineRule="atLeast"/>
              <w:jc w:val="center"/>
              <w:rPr>
                <w:rFonts w:ascii="NTHarmonica" w:hAnsi="NTHarmonica"/>
                <w:b/>
              </w:rPr>
            </w:pPr>
            <w:r>
              <w:rPr>
                <w:rFonts w:ascii="NTHarmonica" w:hAnsi="NTHarmonica"/>
                <w:b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83DC901" wp14:editId="1554F8B1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0</wp:posOffset>
                  </wp:positionV>
                  <wp:extent cx="608965" cy="795655"/>
                  <wp:effectExtent l="0" t="0" r="635" b="4445"/>
                  <wp:wrapNone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35E07" w:rsidRPr="00E646F5" w:rsidRDefault="00735E07" w:rsidP="00735E07">
      <w:pPr>
        <w:pStyle w:val="a3"/>
        <w:rPr>
          <w:bCs/>
          <w:sz w:val="32"/>
        </w:rPr>
      </w:pPr>
      <w:r w:rsidRPr="00E646F5">
        <w:rPr>
          <w:bCs/>
          <w:sz w:val="32"/>
        </w:rPr>
        <w:t>ПРЕДСЕДАТЕЛ</w:t>
      </w:r>
      <w:r>
        <w:rPr>
          <w:bCs/>
          <w:sz w:val="32"/>
        </w:rPr>
        <w:t>Ь</w:t>
      </w:r>
    </w:p>
    <w:p w:rsidR="00735E07" w:rsidRPr="00E646F5" w:rsidRDefault="00735E07" w:rsidP="00735E07">
      <w:pPr>
        <w:jc w:val="center"/>
        <w:rPr>
          <w:bCs/>
          <w:sz w:val="32"/>
        </w:rPr>
      </w:pPr>
      <w:r w:rsidRPr="00E646F5">
        <w:rPr>
          <w:bCs/>
          <w:sz w:val="32"/>
        </w:rPr>
        <w:t>СОВЕТА ДЕПУТАТОВ</w:t>
      </w:r>
    </w:p>
    <w:p w:rsidR="00735E07" w:rsidRPr="00E646F5" w:rsidRDefault="00735E07" w:rsidP="00735E07">
      <w:pPr>
        <w:jc w:val="center"/>
        <w:rPr>
          <w:bCs/>
          <w:sz w:val="32"/>
        </w:rPr>
      </w:pPr>
      <w:r w:rsidRPr="00E646F5">
        <w:rPr>
          <w:bCs/>
          <w:sz w:val="32"/>
        </w:rPr>
        <w:t xml:space="preserve"> ДОБРИНСКОГО МУНИЦИПАЛЬНОГО  РАЙОНА  </w:t>
      </w:r>
    </w:p>
    <w:p w:rsidR="00735E07" w:rsidRPr="00E646F5" w:rsidRDefault="00735E07" w:rsidP="00735E07">
      <w:pPr>
        <w:pStyle w:val="4"/>
        <w:rPr>
          <w:bCs/>
        </w:rPr>
      </w:pPr>
      <w:r w:rsidRPr="00E646F5">
        <w:rPr>
          <w:bCs/>
        </w:rPr>
        <w:t>Липецкой области</w:t>
      </w:r>
    </w:p>
    <w:p w:rsidR="00735E07" w:rsidRDefault="00735E07" w:rsidP="00735E07">
      <w:pPr>
        <w:jc w:val="center"/>
        <w:rPr>
          <w:sz w:val="28"/>
        </w:rPr>
      </w:pPr>
    </w:p>
    <w:p w:rsidR="00735E07" w:rsidRDefault="00735E07" w:rsidP="00735E07">
      <w:pPr>
        <w:jc w:val="center"/>
        <w:rPr>
          <w:sz w:val="28"/>
        </w:rPr>
      </w:pPr>
    </w:p>
    <w:p w:rsidR="00735E07" w:rsidRDefault="00735E07" w:rsidP="00735E07">
      <w:pPr>
        <w:pStyle w:val="1"/>
        <w:rPr>
          <w:sz w:val="44"/>
        </w:rPr>
      </w:pPr>
      <w:r>
        <w:rPr>
          <w:sz w:val="44"/>
        </w:rPr>
        <w:t>РАСПОРЯЖЕНИЕ</w:t>
      </w:r>
    </w:p>
    <w:p w:rsidR="00735E07" w:rsidRDefault="00735E07" w:rsidP="00735E07">
      <w:pPr>
        <w:jc w:val="both"/>
        <w:rPr>
          <w:sz w:val="28"/>
        </w:rPr>
      </w:pPr>
    </w:p>
    <w:p w:rsidR="00735E07" w:rsidRDefault="00735E07" w:rsidP="00735E07">
      <w:pPr>
        <w:jc w:val="both"/>
        <w:rPr>
          <w:sz w:val="28"/>
        </w:rPr>
      </w:pPr>
      <w:r>
        <w:rPr>
          <w:sz w:val="28"/>
        </w:rPr>
        <w:t xml:space="preserve">18.11.2019г.                                   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обринка</w:t>
      </w:r>
      <w:proofErr w:type="spellEnd"/>
      <w:r>
        <w:rPr>
          <w:sz w:val="28"/>
        </w:rPr>
        <w:t xml:space="preserve">                                       №20-р</w:t>
      </w:r>
    </w:p>
    <w:p w:rsidR="00735E07" w:rsidRDefault="00735E07" w:rsidP="00735E07">
      <w:pPr>
        <w:jc w:val="both"/>
        <w:rPr>
          <w:sz w:val="28"/>
        </w:rPr>
      </w:pPr>
    </w:p>
    <w:p w:rsidR="00735E07" w:rsidRDefault="00735E07" w:rsidP="00735E07">
      <w:pPr>
        <w:pStyle w:val="2"/>
        <w:jc w:val="center"/>
      </w:pPr>
      <w:r>
        <w:t>О  созыве сорок четвертой сессии Совета депутатов</w:t>
      </w:r>
    </w:p>
    <w:p w:rsidR="00735E07" w:rsidRDefault="00735E07" w:rsidP="00735E07">
      <w:pPr>
        <w:pStyle w:val="2"/>
        <w:jc w:val="center"/>
      </w:pP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735E07" w:rsidRPr="00532B4D" w:rsidRDefault="00735E07" w:rsidP="00735E07">
      <w:pPr>
        <w:pStyle w:val="2"/>
        <w:jc w:val="center"/>
        <w:rPr>
          <w:b w:val="0"/>
          <w:szCs w:val="28"/>
        </w:rPr>
      </w:pPr>
      <w:r>
        <w:t xml:space="preserve">шестого созыва   </w:t>
      </w:r>
    </w:p>
    <w:p w:rsidR="00735E07" w:rsidRDefault="00735E07" w:rsidP="00735E07">
      <w:pPr>
        <w:jc w:val="both"/>
        <w:rPr>
          <w:sz w:val="28"/>
        </w:rPr>
      </w:pPr>
    </w:p>
    <w:p w:rsidR="00735E07" w:rsidRDefault="00735E07" w:rsidP="00735E0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Созвать очередную сорок четвертую сессию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шестого созыва 29.11.2019 года в 10.00 часов в Большом зале администрации района с повесткой дня:</w:t>
      </w:r>
    </w:p>
    <w:p w:rsidR="00735E07" w:rsidRPr="003D4DAE" w:rsidRDefault="00735E07" w:rsidP="00735E07">
      <w:pPr>
        <w:ind w:firstLine="851"/>
        <w:jc w:val="both"/>
        <w:rPr>
          <w:sz w:val="28"/>
          <w:szCs w:val="28"/>
        </w:rPr>
      </w:pPr>
      <w:r w:rsidRPr="003D4DAE">
        <w:rPr>
          <w:sz w:val="28"/>
          <w:szCs w:val="28"/>
        </w:rPr>
        <w:t>1.</w:t>
      </w:r>
      <w:r w:rsidRPr="003D4DAE">
        <w:rPr>
          <w:bCs/>
          <w:sz w:val="28"/>
          <w:szCs w:val="28"/>
        </w:rPr>
        <w:t xml:space="preserve">О внесении изменений в районный бюджет </w:t>
      </w:r>
      <w:r w:rsidRPr="003D4DAE">
        <w:rPr>
          <w:sz w:val="28"/>
          <w:szCs w:val="28"/>
        </w:rPr>
        <w:t>на 2019 год и на плановый период 2020 и 2021 годов.</w:t>
      </w:r>
      <w:r w:rsidRPr="003D4DAE">
        <w:rPr>
          <w:b/>
          <w:sz w:val="28"/>
          <w:szCs w:val="28"/>
        </w:rPr>
        <w:t xml:space="preserve">  </w:t>
      </w:r>
      <w:r w:rsidRPr="00A83000">
        <w:rPr>
          <w:b/>
          <w:sz w:val="28"/>
          <w:szCs w:val="28"/>
        </w:rPr>
        <w:t xml:space="preserve"> </w:t>
      </w:r>
      <w:r w:rsidRPr="003D4DAE">
        <w:rPr>
          <w:b/>
          <w:sz w:val="28"/>
          <w:szCs w:val="28"/>
        </w:rPr>
        <w:t xml:space="preserve"> </w:t>
      </w:r>
    </w:p>
    <w:p w:rsidR="00735E07" w:rsidRDefault="00735E07" w:rsidP="00735E07">
      <w:pPr>
        <w:shd w:val="clear" w:color="auto" w:fill="FFFFFF"/>
        <w:spacing w:line="306" w:lineRule="atLeast"/>
        <w:ind w:left="74" w:right="74" w:firstLine="6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2.О Положении «О порядке формирования, учета, управления и распоряжения муниципальным жилищным фондом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</w:t>
      </w:r>
      <w:r w:rsidRPr="009F2D4B">
        <w:rPr>
          <w:sz w:val="28"/>
          <w:szCs w:val="28"/>
        </w:rPr>
        <w:t>.</w:t>
      </w:r>
    </w:p>
    <w:p w:rsidR="00735E07" w:rsidRDefault="00735E07" w:rsidP="00735E07">
      <w:pPr>
        <w:ind w:firstLine="851"/>
        <w:jc w:val="both"/>
        <w:rPr>
          <w:sz w:val="28"/>
          <w:szCs w:val="28"/>
        </w:rPr>
      </w:pPr>
      <w:r w:rsidRPr="00762041">
        <w:rPr>
          <w:sz w:val="28"/>
          <w:szCs w:val="28"/>
        </w:rPr>
        <w:t>3.</w:t>
      </w:r>
      <w:r>
        <w:rPr>
          <w:sz w:val="28"/>
          <w:szCs w:val="28"/>
        </w:rPr>
        <w:t xml:space="preserve">О внесении изменений в Положение о пенсионном обеспечении выборного должностного лица местного самоуправления и муниципальных служащих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735E07" w:rsidRPr="00CA294E" w:rsidRDefault="00735E07" w:rsidP="00735E07">
      <w:pPr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Pr="00503158">
        <w:rPr>
          <w:bCs/>
          <w:sz w:val="28"/>
        </w:rPr>
        <w:t xml:space="preserve">О </w:t>
      </w:r>
      <w:r>
        <w:rPr>
          <w:bCs/>
          <w:sz w:val="28"/>
        </w:rPr>
        <w:t>принятии</w:t>
      </w:r>
      <w:r w:rsidRPr="00503158">
        <w:rPr>
          <w:bCs/>
          <w:sz w:val="28"/>
        </w:rPr>
        <w:t xml:space="preserve"> имущества</w:t>
      </w:r>
      <w:r>
        <w:rPr>
          <w:bCs/>
          <w:sz w:val="28"/>
        </w:rPr>
        <w:t xml:space="preserve"> из собственности Липецкой области </w:t>
      </w:r>
      <w:r w:rsidRPr="00503158">
        <w:rPr>
          <w:bCs/>
          <w:sz w:val="28"/>
        </w:rPr>
        <w:t>в</w:t>
      </w:r>
      <w:r>
        <w:rPr>
          <w:bCs/>
          <w:sz w:val="28"/>
        </w:rPr>
        <w:t xml:space="preserve"> муниципальную </w:t>
      </w:r>
      <w:r w:rsidRPr="00503158">
        <w:rPr>
          <w:bCs/>
          <w:sz w:val="28"/>
        </w:rPr>
        <w:t xml:space="preserve"> собственность </w:t>
      </w:r>
      <w:proofErr w:type="spellStart"/>
      <w:r>
        <w:rPr>
          <w:bCs/>
          <w:sz w:val="28"/>
        </w:rPr>
        <w:t>Добринского</w:t>
      </w:r>
      <w:proofErr w:type="spellEnd"/>
      <w:r>
        <w:rPr>
          <w:bCs/>
          <w:sz w:val="28"/>
        </w:rPr>
        <w:t xml:space="preserve"> муниципального района. </w:t>
      </w:r>
    </w:p>
    <w:p w:rsidR="00735E07" w:rsidRDefault="00735E07" w:rsidP="00735E07">
      <w:pPr>
        <w:ind w:firstLine="851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Pr="00781B1A">
        <w:rPr>
          <w:sz w:val="28"/>
          <w:szCs w:val="28"/>
        </w:rPr>
        <w:t>.</w:t>
      </w:r>
      <w:r w:rsidRPr="00D30353">
        <w:rPr>
          <w:sz w:val="28"/>
          <w:szCs w:val="28"/>
        </w:rPr>
        <w:t>О назначении   публичных слушаний «О проекте районного бюджета на 20</w:t>
      </w:r>
      <w:r>
        <w:rPr>
          <w:sz w:val="28"/>
          <w:szCs w:val="28"/>
        </w:rPr>
        <w:t>20</w:t>
      </w:r>
      <w:r w:rsidRPr="00D3035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D30353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D30353">
        <w:rPr>
          <w:sz w:val="28"/>
          <w:szCs w:val="28"/>
        </w:rPr>
        <w:t xml:space="preserve"> годов».</w:t>
      </w:r>
      <w:r w:rsidRPr="00D30353">
        <w:rPr>
          <w:b/>
          <w:bCs/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735E07" w:rsidRDefault="00735E07" w:rsidP="00735E07">
      <w:pPr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6.Разное.</w:t>
      </w:r>
    </w:p>
    <w:p w:rsidR="00735E07" w:rsidRDefault="00735E07" w:rsidP="00735E07">
      <w:pPr>
        <w:ind w:firstLine="708"/>
        <w:jc w:val="both"/>
        <w:rPr>
          <w:sz w:val="28"/>
          <w:szCs w:val="28"/>
        </w:rPr>
      </w:pPr>
      <w:r w:rsidRPr="006B1C55">
        <w:rPr>
          <w:sz w:val="28"/>
          <w:szCs w:val="28"/>
        </w:rPr>
        <w:t>Пригласить</w:t>
      </w:r>
      <w:r w:rsidRPr="006B1C55">
        <w:rPr>
          <w:sz w:val="28"/>
          <w:szCs w:val="28"/>
        </w:rPr>
        <w:tab/>
        <w:t xml:space="preserve"> на сессию главу </w:t>
      </w:r>
      <w:proofErr w:type="spellStart"/>
      <w:r w:rsidRPr="006B1C55">
        <w:rPr>
          <w:sz w:val="28"/>
          <w:szCs w:val="28"/>
        </w:rPr>
        <w:t>Добринского</w:t>
      </w:r>
      <w:proofErr w:type="spellEnd"/>
      <w:r w:rsidRPr="006B1C55">
        <w:rPr>
          <w:sz w:val="28"/>
          <w:szCs w:val="28"/>
        </w:rPr>
        <w:t xml:space="preserve"> муниципального района, депутатов областного Совета депутатов</w:t>
      </w:r>
      <w:r>
        <w:rPr>
          <w:sz w:val="28"/>
          <w:szCs w:val="28"/>
        </w:rPr>
        <w:t xml:space="preserve"> от района</w:t>
      </w:r>
      <w:r w:rsidRPr="006B1C55">
        <w:rPr>
          <w:sz w:val="28"/>
          <w:szCs w:val="28"/>
        </w:rPr>
        <w:t>, заместителей главы администрации района, начальников комитетов, отделов администрации района, руководителей правоохранительных органов, председателя Контрольно-счетной комиссии, председателя Молодёжного парламента, председателя Общественной палаты, председателей Советов депутатов и глав сельских поселений района, руководителей организаций и сельхозпредприятий, представителей средств массовой информации.</w:t>
      </w:r>
    </w:p>
    <w:p w:rsidR="00735E07" w:rsidRDefault="00735E07" w:rsidP="00735E07"/>
    <w:p w:rsidR="00735E07" w:rsidRPr="00532B4D" w:rsidRDefault="00735E07" w:rsidP="00735E07">
      <w:pPr>
        <w:pStyle w:val="5"/>
        <w:ind w:firstLine="0"/>
        <w:rPr>
          <w:b/>
        </w:rPr>
      </w:pPr>
      <w:bookmarkStart w:id="0" w:name="_GoBack"/>
      <w:bookmarkEnd w:id="0"/>
      <w:r>
        <w:rPr>
          <w:b/>
        </w:rPr>
        <w:t>П</w:t>
      </w:r>
      <w:r w:rsidRPr="00532B4D">
        <w:rPr>
          <w:b/>
        </w:rPr>
        <w:t>редседател</w:t>
      </w:r>
      <w:r>
        <w:rPr>
          <w:b/>
        </w:rPr>
        <w:t>ь</w:t>
      </w:r>
      <w:r w:rsidRPr="00532B4D">
        <w:rPr>
          <w:b/>
        </w:rPr>
        <w:t xml:space="preserve"> Совета депутатов</w:t>
      </w:r>
    </w:p>
    <w:p w:rsidR="00735E07" w:rsidRDefault="00735E07" w:rsidP="00735E07">
      <w:pPr>
        <w:pStyle w:val="2"/>
        <w:jc w:val="left"/>
      </w:pPr>
      <w:proofErr w:type="spellStart"/>
      <w:r>
        <w:t>Добринского</w:t>
      </w:r>
      <w:proofErr w:type="spellEnd"/>
      <w:r>
        <w:t xml:space="preserve"> муниципального района                                         </w:t>
      </w:r>
      <w:proofErr w:type="spellStart"/>
      <w:r>
        <w:t>М.Б.Денисов</w:t>
      </w:r>
      <w:proofErr w:type="spellEnd"/>
    </w:p>
    <w:p w:rsidR="00735E07" w:rsidRDefault="00735E07" w:rsidP="00735E07">
      <w:pPr>
        <w:jc w:val="both"/>
        <w:rPr>
          <w:sz w:val="28"/>
        </w:rPr>
      </w:pPr>
    </w:p>
    <w:p w:rsidR="00B01871" w:rsidRDefault="00B01871"/>
    <w:sectPr w:rsidR="00B01871" w:rsidSect="00735E0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07"/>
    <w:rsid w:val="00735E07"/>
    <w:rsid w:val="00B0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5E07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735E07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735E07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735E07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5E0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5E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35E0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35E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735E07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5E07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735E07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735E07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735E07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5E0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35E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35E0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35E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735E07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2019-11-28T07:56:00Z</dcterms:created>
  <dcterms:modified xsi:type="dcterms:W3CDTF">2019-11-28T07:58:00Z</dcterms:modified>
</cp:coreProperties>
</file>