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A9" w:rsidRDefault="003246A9" w:rsidP="003246A9">
      <w:pPr>
        <w:spacing w:before="240" w:line="240" w:lineRule="atLeast"/>
        <w:jc w:val="center"/>
      </w:pPr>
      <w:bookmarkStart w:id="0" w:name="_GoBack"/>
      <w:r>
        <w:rPr>
          <w:b/>
          <w:bCs/>
          <w:noProof/>
        </w:rPr>
        <w:drawing>
          <wp:inline distT="0" distB="0" distL="0" distR="0" wp14:anchorId="1885FC71" wp14:editId="67323558">
            <wp:extent cx="541020" cy="678180"/>
            <wp:effectExtent l="0" t="0" r="0" b="762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46A9" w:rsidRDefault="003246A9" w:rsidP="003246A9">
      <w:pPr>
        <w:pStyle w:val="a5"/>
        <w:ind w:right="-94"/>
      </w:pPr>
      <w:r>
        <w:t>СОВЕТ  ДЕПУТАТОВ</w:t>
      </w:r>
    </w:p>
    <w:p w:rsidR="003246A9" w:rsidRDefault="003246A9" w:rsidP="003246A9">
      <w:pPr>
        <w:pStyle w:val="a5"/>
        <w:ind w:right="-94"/>
      </w:pPr>
      <w:r>
        <w:t>ДОБРИНСКОГО МУНИЦИПАЛЬНОГО РАЙОНА</w:t>
      </w:r>
    </w:p>
    <w:p w:rsidR="003246A9" w:rsidRDefault="003246A9" w:rsidP="003246A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246A9" w:rsidRDefault="003246A9" w:rsidP="003246A9">
      <w:pPr>
        <w:ind w:right="-94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3246A9" w:rsidRDefault="003246A9" w:rsidP="003246A9">
      <w:pPr>
        <w:ind w:right="-94"/>
        <w:jc w:val="center"/>
        <w:rPr>
          <w:sz w:val="32"/>
        </w:rPr>
      </w:pPr>
    </w:p>
    <w:p w:rsidR="003246A9" w:rsidRPr="00B32F8F" w:rsidRDefault="003246A9" w:rsidP="003246A9">
      <w:pPr>
        <w:pStyle w:val="7"/>
        <w:ind w:right="-94"/>
        <w:jc w:val="center"/>
        <w:rPr>
          <w:b/>
          <w:i w:val="0"/>
          <w:color w:val="000000" w:themeColor="text1"/>
          <w:sz w:val="48"/>
          <w:szCs w:val="48"/>
        </w:rPr>
      </w:pPr>
      <w:r w:rsidRPr="00B32F8F">
        <w:rPr>
          <w:b/>
          <w:i w:val="0"/>
          <w:color w:val="000000" w:themeColor="text1"/>
          <w:sz w:val="48"/>
          <w:szCs w:val="48"/>
        </w:rPr>
        <w:t>РЕШЕНИЕ</w:t>
      </w:r>
    </w:p>
    <w:p w:rsidR="003246A9" w:rsidRPr="00D53A3A" w:rsidRDefault="003246A9" w:rsidP="003246A9">
      <w:pPr>
        <w:pStyle w:val="a3"/>
        <w:tabs>
          <w:tab w:val="clear" w:pos="4153"/>
          <w:tab w:val="clear" w:pos="8306"/>
        </w:tabs>
        <w:ind w:right="-94"/>
        <w:jc w:val="center"/>
        <w:rPr>
          <w:szCs w:val="28"/>
        </w:rPr>
      </w:pPr>
    </w:p>
    <w:p w:rsidR="003246A9" w:rsidRPr="00D53A3A" w:rsidRDefault="003246A9" w:rsidP="003246A9">
      <w:pPr>
        <w:pStyle w:val="3"/>
        <w:ind w:firstLine="0"/>
        <w:rPr>
          <w:szCs w:val="28"/>
        </w:rPr>
      </w:pPr>
      <w:r>
        <w:rPr>
          <w:szCs w:val="28"/>
        </w:rPr>
        <w:t>11</w:t>
      </w:r>
      <w:r w:rsidRPr="00D53A3A">
        <w:rPr>
          <w:szCs w:val="28"/>
        </w:rPr>
        <w:t>.0</w:t>
      </w:r>
      <w:r>
        <w:rPr>
          <w:szCs w:val="28"/>
        </w:rPr>
        <w:t>3</w:t>
      </w:r>
      <w:r w:rsidRPr="00D53A3A">
        <w:rPr>
          <w:szCs w:val="28"/>
        </w:rPr>
        <w:t>.201</w:t>
      </w:r>
      <w:r>
        <w:rPr>
          <w:szCs w:val="28"/>
        </w:rPr>
        <w:t>5</w:t>
      </w:r>
      <w:r w:rsidRPr="00D53A3A">
        <w:rPr>
          <w:szCs w:val="28"/>
        </w:rPr>
        <w:t xml:space="preserve">г.                    </w:t>
      </w:r>
      <w:r>
        <w:rPr>
          <w:szCs w:val="28"/>
        </w:rPr>
        <w:t xml:space="preserve">         </w:t>
      </w:r>
      <w:r w:rsidRPr="00D53A3A">
        <w:rPr>
          <w:szCs w:val="28"/>
        </w:rPr>
        <w:t xml:space="preserve">        </w:t>
      </w:r>
      <w:proofErr w:type="spellStart"/>
      <w:r w:rsidRPr="00D53A3A">
        <w:rPr>
          <w:szCs w:val="28"/>
        </w:rPr>
        <w:t>п</w:t>
      </w:r>
      <w:proofErr w:type="gramStart"/>
      <w:r w:rsidRPr="00D53A3A">
        <w:rPr>
          <w:szCs w:val="28"/>
        </w:rPr>
        <w:t>.Д</w:t>
      </w:r>
      <w:proofErr w:type="gramEnd"/>
      <w:r w:rsidRPr="00D53A3A">
        <w:rPr>
          <w:szCs w:val="28"/>
        </w:rPr>
        <w:t>обринка</w:t>
      </w:r>
      <w:proofErr w:type="spellEnd"/>
      <w:r w:rsidRPr="00D53A3A">
        <w:rPr>
          <w:szCs w:val="28"/>
        </w:rPr>
        <w:tab/>
        <w:t xml:space="preserve">     </w:t>
      </w:r>
      <w:r>
        <w:rPr>
          <w:szCs w:val="28"/>
        </w:rPr>
        <w:t xml:space="preserve">         </w:t>
      </w:r>
      <w:r w:rsidRPr="00D53A3A">
        <w:rPr>
          <w:szCs w:val="28"/>
        </w:rPr>
        <w:t xml:space="preserve">                      №</w:t>
      </w:r>
      <w:r>
        <w:rPr>
          <w:szCs w:val="28"/>
        </w:rPr>
        <w:t xml:space="preserve"> 107</w:t>
      </w:r>
      <w:r w:rsidRPr="00D53A3A">
        <w:rPr>
          <w:szCs w:val="28"/>
        </w:rPr>
        <w:t>-рс</w:t>
      </w:r>
    </w:p>
    <w:p w:rsidR="003246A9" w:rsidRDefault="003246A9" w:rsidP="003246A9">
      <w:pPr>
        <w:jc w:val="center"/>
        <w:rPr>
          <w:sz w:val="28"/>
          <w:szCs w:val="28"/>
        </w:rPr>
      </w:pPr>
    </w:p>
    <w:p w:rsidR="003246A9" w:rsidRDefault="003246A9" w:rsidP="003246A9">
      <w:pPr>
        <w:jc w:val="center"/>
        <w:rPr>
          <w:sz w:val="28"/>
          <w:szCs w:val="28"/>
        </w:rPr>
      </w:pPr>
    </w:p>
    <w:p w:rsidR="003246A9" w:rsidRDefault="003246A9" w:rsidP="003246A9">
      <w:pPr>
        <w:jc w:val="center"/>
        <w:rPr>
          <w:b/>
          <w:sz w:val="28"/>
          <w:szCs w:val="28"/>
        </w:rPr>
      </w:pPr>
      <w:r w:rsidRPr="000A5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отчете начальника ОМВД России по </w:t>
      </w:r>
      <w:proofErr w:type="spellStart"/>
      <w:r>
        <w:rPr>
          <w:b/>
          <w:sz w:val="28"/>
          <w:szCs w:val="28"/>
        </w:rPr>
        <w:t>Добринскому</w:t>
      </w:r>
      <w:proofErr w:type="spellEnd"/>
      <w:r>
        <w:rPr>
          <w:b/>
          <w:sz w:val="28"/>
          <w:szCs w:val="28"/>
        </w:rPr>
        <w:t xml:space="preserve"> району </w:t>
      </w:r>
    </w:p>
    <w:p w:rsidR="003246A9" w:rsidRDefault="003246A9" w:rsidP="00324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преступности на территории района и работе ОМВД </w:t>
      </w:r>
    </w:p>
    <w:p w:rsidR="003246A9" w:rsidRDefault="003246A9" w:rsidP="00324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России по </w:t>
      </w:r>
      <w:proofErr w:type="spellStart"/>
      <w:r>
        <w:rPr>
          <w:b/>
          <w:sz w:val="28"/>
          <w:szCs w:val="28"/>
        </w:rPr>
        <w:t>Добринскому</w:t>
      </w:r>
      <w:proofErr w:type="spellEnd"/>
      <w:r>
        <w:rPr>
          <w:b/>
          <w:sz w:val="28"/>
          <w:szCs w:val="28"/>
        </w:rPr>
        <w:t xml:space="preserve"> району по предупреждению, пресечению </w:t>
      </w:r>
    </w:p>
    <w:p w:rsidR="003246A9" w:rsidRDefault="003246A9" w:rsidP="00324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раскрытию преступлений и правонарушений за 2014 год</w:t>
      </w:r>
    </w:p>
    <w:p w:rsidR="003246A9" w:rsidRDefault="003246A9" w:rsidP="003246A9">
      <w:pPr>
        <w:jc w:val="center"/>
        <w:rPr>
          <w:b/>
          <w:sz w:val="28"/>
          <w:szCs w:val="28"/>
        </w:rPr>
      </w:pPr>
    </w:p>
    <w:p w:rsidR="003246A9" w:rsidRDefault="003246A9" w:rsidP="003246A9">
      <w:pPr>
        <w:jc w:val="center"/>
        <w:rPr>
          <w:b/>
          <w:sz w:val="28"/>
          <w:szCs w:val="28"/>
        </w:rPr>
      </w:pPr>
    </w:p>
    <w:p w:rsidR="003246A9" w:rsidRDefault="003246A9" w:rsidP="003246A9">
      <w:pPr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отчет</w:t>
      </w:r>
      <w:r w:rsidRPr="00CB4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 </w:t>
      </w:r>
      <w:r w:rsidRPr="00CB4680">
        <w:rPr>
          <w:sz w:val="28"/>
          <w:szCs w:val="28"/>
        </w:rPr>
        <w:t xml:space="preserve"> </w:t>
      </w:r>
      <w:r w:rsidRPr="00CB4680">
        <w:rPr>
          <w:iCs/>
          <w:sz w:val="28"/>
          <w:szCs w:val="28"/>
        </w:rPr>
        <w:t xml:space="preserve">о состоянии </w:t>
      </w:r>
      <w:r w:rsidRPr="008D1168">
        <w:rPr>
          <w:iCs/>
          <w:sz w:val="28"/>
          <w:szCs w:val="28"/>
        </w:rPr>
        <w:t xml:space="preserve">преступности </w:t>
      </w:r>
      <w:r w:rsidRPr="008D1168">
        <w:rPr>
          <w:sz w:val="28"/>
          <w:szCs w:val="28"/>
        </w:rPr>
        <w:t xml:space="preserve">на территории района и работе ОМВД России по </w:t>
      </w:r>
      <w:proofErr w:type="spellStart"/>
      <w:r w:rsidRPr="008D1168">
        <w:rPr>
          <w:sz w:val="28"/>
          <w:szCs w:val="28"/>
        </w:rPr>
        <w:t>Добринскому</w:t>
      </w:r>
      <w:proofErr w:type="spellEnd"/>
      <w:r w:rsidRPr="008D1168">
        <w:rPr>
          <w:sz w:val="28"/>
          <w:szCs w:val="28"/>
        </w:rPr>
        <w:t xml:space="preserve"> району по предупреждению, пресечению и раскрытию преступлений и правонарушени</w:t>
      </w:r>
      <w:r>
        <w:rPr>
          <w:sz w:val="28"/>
          <w:szCs w:val="28"/>
        </w:rPr>
        <w:t xml:space="preserve">й за  2014 год, </w:t>
      </w:r>
      <w:r w:rsidRPr="00CB4680">
        <w:rPr>
          <w:sz w:val="28"/>
          <w:szCs w:val="28"/>
        </w:rPr>
        <w:t xml:space="preserve">Совет депутатов </w:t>
      </w:r>
      <w:proofErr w:type="spellStart"/>
      <w:r w:rsidRPr="00CB4680">
        <w:rPr>
          <w:sz w:val="28"/>
          <w:szCs w:val="28"/>
        </w:rPr>
        <w:t>Добринского</w:t>
      </w:r>
      <w:proofErr w:type="spellEnd"/>
      <w:r w:rsidRPr="00CB4680">
        <w:rPr>
          <w:sz w:val="28"/>
          <w:szCs w:val="28"/>
        </w:rPr>
        <w:t xml:space="preserve"> муниципального района отмечает, что </w:t>
      </w:r>
      <w:r>
        <w:rPr>
          <w:sz w:val="28"/>
          <w:szCs w:val="28"/>
        </w:rPr>
        <w:t>за  2014 год сотрудниками отдела предпринят ряд организационных и практических мер по дальнейшему совершенствованию системы контроля за соблюдением учетно-регистрационной и исполнительской</w:t>
      </w:r>
      <w:proofErr w:type="gramEnd"/>
      <w:r>
        <w:rPr>
          <w:sz w:val="28"/>
          <w:szCs w:val="28"/>
        </w:rPr>
        <w:t xml:space="preserve"> дисциплины, искоренению практики укрытия преступлений от регистрации и учета, нарушений законности при раскрытии и расследовании преступлений.</w:t>
      </w:r>
    </w:p>
    <w:p w:rsidR="003246A9" w:rsidRDefault="003246A9" w:rsidP="003246A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комплекс мер по охране общественного порядка и обеспечению общественной безопасности при проведении общественных и религиозных празднований, культурно-массовых, спортивных и других мероприятий.</w:t>
      </w:r>
    </w:p>
    <w:p w:rsidR="003246A9" w:rsidRDefault="003246A9" w:rsidP="003246A9">
      <w:pPr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стабилизации оперативной обстановки организованы и проведены ряд комплексных оперативно-профилактический операций и мероприятий, направленных на предупреждение и раскрытие грабежей, разбоев, краж.</w:t>
      </w:r>
      <w:proofErr w:type="gramEnd"/>
    </w:p>
    <w:p w:rsidR="003246A9" w:rsidRDefault="003246A9" w:rsidP="003246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Криминальная ситуация характеризуется небольшим снижением общего массива зарегистрированных преступлений (с 269 до 256, на 4,8%). </w:t>
      </w:r>
    </w:p>
    <w:p w:rsidR="003246A9" w:rsidRDefault="003246A9" w:rsidP="003246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Раскрываемость преступных посягательств  в минувшем году несколько увеличилась и составила 88,2% (АППГ: 85,2%). Раскрываемость тяжких преступлений осталась практически на уровне предыдущего года (83,8% против 84%).</w:t>
      </w:r>
    </w:p>
    <w:p w:rsidR="003246A9" w:rsidRDefault="003246A9" w:rsidP="003246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2014 году количество зарегистрированных тяжких и особо тяжких преступлений сократилось с 46 до 43 фактов.</w:t>
      </w:r>
    </w:p>
    <w:p w:rsidR="003246A9" w:rsidRDefault="003246A9" w:rsidP="003246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протяжении года сотрудниками отдела проводилась работа по противодействию </w:t>
      </w:r>
      <w:proofErr w:type="spellStart"/>
      <w:r>
        <w:rPr>
          <w:sz w:val="28"/>
          <w:szCs w:val="28"/>
        </w:rPr>
        <w:t>наркоугрозе</w:t>
      </w:r>
      <w:proofErr w:type="spellEnd"/>
      <w:r>
        <w:rPr>
          <w:sz w:val="28"/>
          <w:szCs w:val="28"/>
        </w:rPr>
        <w:t>. Выявлено 14 преступлений, связанных с незаконным оборотом наркотиков.</w:t>
      </w:r>
    </w:p>
    <w:p w:rsidR="003246A9" w:rsidRDefault="003246A9" w:rsidP="003246A9">
      <w:pPr>
        <w:ind w:firstLine="851"/>
        <w:jc w:val="both"/>
        <w:rPr>
          <w:noProof/>
          <w:sz w:val="28"/>
          <w:szCs w:val="28"/>
        </w:rPr>
      </w:pPr>
      <w:r w:rsidRPr="00296CD9">
        <w:rPr>
          <w:noProof/>
          <w:sz w:val="28"/>
          <w:szCs w:val="28"/>
        </w:rPr>
        <w:t>Сократилось число преступлений, совершенных несовершеннолетними</w:t>
      </w:r>
      <w:r>
        <w:rPr>
          <w:noProof/>
          <w:sz w:val="28"/>
          <w:szCs w:val="28"/>
        </w:rPr>
        <w:t xml:space="preserve"> на 20 %</w:t>
      </w:r>
      <w:r w:rsidRPr="00296CD9">
        <w:rPr>
          <w:noProof/>
          <w:sz w:val="28"/>
          <w:szCs w:val="28"/>
        </w:rPr>
        <w:t>.</w:t>
      </w:r>
    </w:p>
    <w:p w:rsidR="003246A9" w:rsidRDefault="003246A9" w:rsidP="003246A9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  <w:t>Проводилась определенная работа в сфере потребительского рынка, по обеспечению безопасности дорожного движения и снижению аварийности на дорогах района.</w:t>
      </w:r>
    </w:p>
    <w:p w:rsidR="003246A9" w:rsidRDefault="003246A9" w:rsidP="003246A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На основании вышеизложенного, в</w:t>
      </w:r>
      <w:r>
        <w:rPr>
          <w:sz w:val="28"/>
          <w:szCs w:val="28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246A9" w:rsidRPr="00161C08" w:rsidRDefault="003246A9" w:rsidP="003246A9">
      <w:pPr>
        <w:ind w:firstLine="851"/>
        <w:jc w:val="both"/>
        <w:rPr>
          <w:b/>
          <w:sz w:val="28"/>
          <w:szCs w:val="28"/>
        </w:rPr>
      </w:pPr>
      <w:r w:rsidRPr="00161C08">
        <w:rPr>
          <w:b/>
          <w:sz w:val="28"/>
          <w:szCs w:val="28"/>
        </w:rPr>
        <w:t>РЕШИЛ:</w:t>
      </w:r>
    </w:p>
    <w:p w:rsidR="003246A9" w:rsidRDefault="003246A9" w:rsidP="003246A9">
      <w:pPr>
        <w:ind w:right="-1" w:firstLine="851"/>
        <w:jc w:val="both"/>
        <w:rPr>
          <w:iCs/>
          <w:sz w:val="28"/>
          <w:szCs w:val="28"/>
        </w:rPr>
      </w:pPr>
      <w:r>
        <w:rPr>
          <w:sz w:val="28"/>
        </w:rPr>
        <w:t xml:space="preserve">1.Принять к сведению отчет начальника ОМВД России по </w:t>
      </w:r>
      <w:proofErr w:type="spellStart"/>
      <w:r>
        <w:rPr>
          <w:sz w:val="28"/>
        </w:rPr>
        <w:t>Добринскому</w:t>
      </w:r>
      <w:proofErr w:type="spellEnd"/>
      <w:r>
        <w:rPr>
          <w:sz w:val="28"/>
        </w:rPr>
        <w:t xml:space="preserve"> району о</w:t>
      </w:r>
      <w:r w:rsidRPr="000C515F">
        <w:rPr>
          <w:sz w:val="28"/>
          <w:szCs w:val="28"/>
        </w:rPr>
        <w:t xml:space="preserve">  состоянии преступности на территории района и работе ОМВД России по</w:t>
      </w:r>
      <w:r>
        <w:rPr>
          <w:sz w:val="28"/>
          <w:szCs w:val="28"/>
        </w:rPr>
        <w:t xml:space="preserve">  </w:t>
      </w:r>
      <w:r w:rsidRPr="000C515F">
        <w:rPr>
          <w:sz w:val="28"/>
          <w:szCs w:val="28"/>
        </w:rPr>
        <w:t xml:space="preserve"> </w:t>
      </w:r>
      <w:proofErr w:type="spellStart"/>
      <w:r w:rsidRPr="000C515F">
        <w:rPr>
          <w:sz w:val="28"/>
          <w:szCs w:val="28"/>
        </w:rPr>
        <w:t>Добринском</w:t>
      </w:r>
      <w:r>
        <w:rPr>
          <w:sz w:val="28"/>
          <w:szCs w:val="28"/>
        </w:rPr>
        <w:t>у</w:t>
      </w:r>
      <w:proofErr w:type="spellEnd"/>
      <w:r w:rsidRPr="000C51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0C515F">
        <w:rPr>
          <w:sz w:val="28"/>
          <w:szCs w:val="28"/>
        </w:rPr>
        <w:t xml:space="preserve"> по предупреждению, пресечению и раскрытию преступлений и правонарушений за 2014 год</w:t>
      </w:r>
      <w:r>
        <w:rPr>
          <w:sz w:val="28"/>
          <w:szCs w:val="28"/>
        </w:rPr>
        <w:t>.</w:t>
      </w:r>
      <w:r>
        <w:rPr>
          <w:iCs/>
          <w:sz w:val="28"/>
          <w:szCs w:val="28"/>
        </w:rPr>
        <w:t xml:space="preserve">  </w:t>
      </w:r>
    </w:p>
    <w:p w:rsidR="003246A9" w:rsidRDefault="003246A9" w:rsidP="003246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2.Рекомендовать:</w:t>
      </w:r>
    </w:p>
    <w:p w:rsidR="003246A9" w:rsidRDefault="003246A9" w:rsidP="003246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(Хонин С.А.) продолжить проведение специализированных профилактических мероприятий, направленных на  выявление, предупреждение и пресечение правонарушений и преступлений,  обеспечение принципа неотвратимости наказания за совершенные правонарушения;</w:t>
      </w:r>
    </w:p>
    <w:p w:rsidR="003246A9" w:rsidRDefault="003246A9" w:rsidP="003246A9">
      <w:pPr>
        <w:ind w:firstLine="851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2.2.Отделу народного образования, отделу </w:t>
      </w:r>
      <w:r>
        <w:rPr>
          <w:sz w:val="28"/>
        </w:rPr>
        <w:t>молодежи, спорта и демографии, отделу культуры администрации района (</w:t>
      </w:r>
      <w:proofErr w:type="spellStart"/>
      <w:r>
        <w:rPr>
          <w:sz w:val="28"/>
        </w:rPr>
        <w:t>Немцева</w:t>
      </w:r>
      <w:proofErr w:type="spellEnd"/>
      <w:r>
        <w:rPr>
          <w:sz w:val="28"/>
        </w:rPr>
        <w:t xml:space="preserve"> И.М., Максимова О.С., Першин В.П.) совместно с ГУЗ «</w:t>
      </w:r>
      <w:proofErr w:type="spellStart"/>
      <w:r>
        <w:rPr>
          <w:sz w:val="28"/>
        </w:rPr>
        <w:t>Добринская</w:t>
      </w:r>
      <w:proofErr w:type="spellEnd"/>
      <w:r>
        <w:rPr>
          <w:sz w:val="28"/>
        </w:rPr>
        <w:t xml:space="preserve"> МРБ» (Дарьин А.В.), редакцией «</w:t>
      </w:r>
      <w:proofErr w:type="spellStart"/>
      <w:r>
        <w:rPr>
          <w:sz w:val="28"/>
        </w:rPr>
        <w:t>Добринские</w:t>
      </w:r>
      <w:proofErr w:type="spellEnd"/>
      <w:r>
        <w:rPr>
          <w:sz w:val="28"/>
        </w:rPr>
        <w:t xml:space="preserve"> вести» (Верзилин С.В.), ОМВД России по </w:t>
      </w:r>
      <w:proofErr w:type="spellStart"/>
      <w:r>
        <w:rPr>
          <w:sz w:val="28"/>
        </w:rPr>
        <w:t>Добринскому</w:t>
      </w:r>
      <w:proofErr w:type="spellEnd"/>
      <w:r>
        <w:rPr>
          <w:sz w:val="28"/>
        </w:rPr>
        <w:t xml:space="preserve"> району (Хонин С.А.), используя имеющиеся возможности подчиненных ведомств, организовать работу по социально-правовой профилактике преступлений, спланировать и осуществить практические мероприятия</w:t>
      </w:r>
      <w:proofErr w:type="gramEnd"/>
      <w:r>
        <w:rPr>
          <w:sz w:val="28"/>
        </w:rPr>
        <w:t xml:space="preserve"> по пропаганде здорового образа жизни, предупреждению распространения наркомании, пьянства  и алкоголизма.</w:t>
      </w:r>
    </w:p>
    <w:p w:rsidR="003246A9" w:rsidRDefault="003246A9" w:rsidP="00324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CF550A">
        <w:rPr>
          <w:sz w:val="28"/>
          <w:szCs w:val="28"/>
        </w:rPr>
        <w:t>Главам сельских поселений</w:t>
      </w:r>
      <w:r>
        <w:rPr>
          <w:sz w:val="28"/>
          <w:szCs w:val="28"/>
        </w:rPr>
        <w:t xml:space="preserve"> в первом полугодии текущего года:</w:t>
      </w:r>
    </w:p>
    <w:p w:rsidR="003246A9" w:rsidRPr="00B32F8F" w:rsidRDefault="003246A9" w:rsidP="00324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2.3.1.Заслушать на очередных  сессиях Советов депутатов отчеты </w:t>
      </w:r>
      <w:r w:rsidRPr="000265D2">
        <w:rPr>
          <w:rFonts w:eastAsiaTheme="minorEastAsia"/>
          <w:sz w:val="28"/>
          <w:szCs w:val="28"/>
        </w:rPr>
        <w:t>участков</w:t>
      </w:r>
      <w:r>
        <w:rPr>
          <w:rFonts w:eastAsiaTheme="minorEastAsia"/>
          <w:sz w:val="28"/>
          <w:szCs w:val="28"/>
        </w:rPr>
        <w:t>ых</w:t>
      </w:r>
      <w:r w:rsidRPr="000265D2">
        <w:rPr>
          <w:rFonts w:eastAsiaTheme="minorEastAsia"/>
          <w:sz w:val="28"/>
          <w:szCs w:val="28"/>
        </w:rPr>
        <w:t xml:space="preserve"> упол</w:t>
      </w:r>
      <w:r w:rsidRPr="000265D2">
        <w:rPr>
          <w:rFonts w:eastAsiaTheme="minorEastAsia"/>
          <w:sz w:val="28"/>
          <w:szCs w:val="28"/>
        </w:rPr>
        <w:softHyphen/>
        <w:t>номоченн</w:t>
      </w:r>
      <w:r>
        <w:rPr>
          <w:rFonts w:eastAsiaTheme="minorEastAsia"/>
          <w:sz w:val="28"/>
          <w:szCs w:val="28"/>
        </w:rPr>
        <w:t>ых</w:t>
      </w:r>
      <w:r w:rsidRPr="000265D2">
        <w:rPr>
          <w:rFonts w:eastAsiaTheme="minorEastAsia"/>
          <w:sz w:val="28"/>
          <w:szCs w:val="28"/>
        </w:rPr>
        <w:t xml:space="preserve"> полиции</w:t>
      </w:r>
      <w:r>
        <w:rPr>
          <w:sz w:val="28"/>
          <w:szCs w:val="28"/>
        </w:rPr>
        <w:t xml:space="preserve"> о состоянии работы по профилактике преступлений и </w:t>
      </w:r>
      <w:r w:rsidRPr="00B32F8F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и о принимаемых мерах </w:t>
      </w:r>
      <w:r w:rsidRPr="00B32F8F">
        <w:rPr>
          <w:sz w:val="28"/>
          <w:szCs w:val="28"/>
        </w:rPr>
        <w:t>по предупреждению, пресечению и раскрытию преступлений и правонарушений за 2014 год</w:t>
      </w:r>
      <w:r>
        <w:rPr>
          <w:sz w:val="28"/>
          <w:szCs w:val="28"/>
        </w:rPr>
        <w:t>.</w:t>
      </w:r>
    </w:p>
    <w:p w:rsidR="003246A9" w:rsidRDefault="003246A9" w:rsidP="003246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2.3.2.Принять меры по активизации работы с молодежью и несовершеннолетними, прежде всего, в части их занятости  общественно-полезным трудом. Проработать вопросы организации досуга подростков, в </w:t>
      </w:r>
      <w:r>
        <w:rPr>
          <w:sz w:val="28"/>
          <w:szCs w:val="28"/>
        </w:rPr>
        <w:lastRenderedPageBreak/>
        <w:t>том числе состоящих на учете в ОМВД, вовлечения их в занятии спортом, пропаганде здорового образа жизни.</w:t>
      </w:r>
    </w:p>
    <w:p w:rsidR="003246A9" w:rsidRPr="00CF550A" w:rsidRDefault="003246A9" w:rsidP="003246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2.3.3.С</w:t>
      </w:r>
      <w:r w:rsidRPr="00CF550A">
        <w:rPr>
          <w:sz w:val="28"/>
          <w:szCs w:val="28"/>
        </w:rPr>
        <w:t>овместно с руководителями предприятий, организаций, учреждений района всех форм собственности реализовать мероприятия по участию добровольных народных дружин в охране общественного порядка и профилактике правонарушений. Организовать регулярные дежурства членов ДНД совместно с сотрудниками ОМВД на территориях сельских поселений, предусмотрев меры поощрения для наиболее активных членов ДНД.</w:t>
      </w:r>
    </w:p>
    <w:p w:rsidR="003246A9" w:rsidRPr="00CF550A" w:rsidRDefault="003246A9" w:rsidP="003246A9">
      <w:pPr>
        <w:ind w:firstLine="851"/>
        <w:jc w:val="both"/>
        <w:rPr>
          <w:sz w:val="28"/>
          <w:szCs w:val="28"/>
        </w:rPr>
      </w:pPr>
      <w:r w:rsidRPr="00CF550A">
        <w:rPr>
          <w:sz w:val="28"/>
          <w:szCs w:val="28"/>
        </w:rPr>
        <w:t xml:space="preserve"> </w:t>
      </w:r>
    </w:p>
    <w:p w:rsidR="003246A9" w:rsidRPr="00CF550A" w:rsidRDefault="003246A9" w:rsidP="003246A9">
      <w:pPr>
        <w:ind w:firstLine="851"/>
        <w:jc w:val="both"/>
        <w:rPr>
          <w:sz w:val="28"/>
          <w:szCs w:val="28"/>
        </w:rPr>
      </w:pPr>
    </w:p>
    <w:p w:rsidR="003246A9" w:rsidRPr="00CB4680" w:rsidRDefault="003246A9" w:rsidP="003246A9">
      <w:pPr>
        <w:ind w:firstLine="851"/>
        <w:jc w:val="both"/>
        <w:rPr>
          <w:sz w:val="28"/>
          <w:szCs w:val="28"/>
        </w:rPr>
      </w:pPr>
    </w:p>
    <w:p w:rsidR="003246A9" w:rsidRDefault="003246A9" w:rsidP="003246A9">
      <w:pPr>
        <w:ind w:firstLine="851"/>
        <w:jc w:val="right"/>
        <w:rPr>
          <w:sz w:val="28"/>
          <w:szCs w:val="28"/>
        </w:rPr>
      </w:pPr>
    </w:p>
    <w:p w:rsidR="003246A9" w:rsidRPr="003D6F63" w:rsidRDefault="003246A9" w:rsidP="003246A9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3246A9" w:rsidRDefault="003246A9" w:rsidP="003246A9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3246A9" w:rsidRDefault="003246A9" w:rsidP="003246A9">
      <w:pPr>
        <w:jc w:val="both"/>
        <w:rPr>
          <w:b/>
          <w:sz w:val="28"/>
          <w:szCs w:val="28"/>
        </w:rPr>
      </w:pPr>
    </w:p>
    <w:p w:rsidR="003246A9" w:rsidRDefault="003246A9" w:rsidP="003246A9">
      <w:pPr>
        <w:jc w:val="center"/>
        <w:rPr>
          <w:b/>
          <w:sz w:val="28"/>
          <w:szCs w:val="28"/>
        </w:rPr>
      </w:pPr>
    </w:p>
    <w:p w:rsidR="003246A9" w:rsidRDefault="003246A9" w:rsidP="003246A9">
      <w:pPr>
        <w:jc w:val="center"/>
        <w:rPr>
          <w:b/>
          <w:sz w:val="28"/>
          <w:szCs w:val="28"/>
        </w:rPr>
      </w:pPr>
    </w:p>
    <w:p w:rsidR="003246A9" w:rsidRPr="000A527A" w:rsidRDefault="003246A9" w:rsidP="003246A9">
      <w:pPr>
        <w:jc w:val="center"/>
        <w:rPr>
          <w:b/>
          <w:sz w:val="28"/>
          <w:szCs w:val="28"/>
        </w:rPr>
      </w:pPr>
    </w:p>
    <w:p w:rsidR="004B23D5" w:rsidRDefault="004B23D5"/>
    <w:sectPr w:rsidR="004B23D5" w:rsidSect="003246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A9"/>
    <w:rsid w:val="003246A9"/>
    <w:rsid w:val="004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246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246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header"/>
    <w:basedOn w:val="a"/>
    <w:link w:val="a4"/>
    <w:rsid w:val="003246A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246A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24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246A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246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6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246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246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header"/>
    <w:basedOn w:val="a"/>
    <w:link w:val="a4"/>
    <w:rsid w:val="003246A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246A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24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246A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246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2015-03-25T11:46:00Z</dcterms:created>
  <dcterms:modified xsi:type="dcterms:W3CDTF">2015-03-25T11:46:00Z</dcterms:modified>
</cp:coreProperties>
</file>