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E23BDF" w:rsidTr="006B68DD">
        <w:trPr>
          <w:cantSplit/>
          <w:trHeight w:val="1293"/>
          <w:jc w:val="center"/>
        </w:trPr>
        <w:tc>
          <w:tcPr>
            <w:tcW w:w="4608" w:type="dxa"/>
          </w:tcPr>
          <w:p w:rsidR="00E23BDF" w:rsidRDefault="00E23BDF" w:rsidP="006B68DD">
            <w:pPr>
              <w:spacing w:before="240" w:line="240" w:lineRule="atLeast"/>
              <w:ind w:right="-1"/>
              <w:jc w:val="center"/>
              <w:rPr>
                <w:rFonts w:ascii="NTHarmonica" w:hAnsi="NTHarmonica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9E68C49" wp14:editId="4CA0CF1E">
                  <wp:extent cx="539750" cy="679450"/>
                  <wp:effectExtent l="0" t="0" r="0" b="6350"/>
                  <wp:docPr id="2" name="Рисунок 2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BDF" w:rsidRDefault="00E23BDF" w:rsidP="00E23BDF">
      <w:pPr>
        <w:pStyle w:val="a5"/>
        <w:ind w:right="-1"/>
      </w:pPr>
      <w:r>
        <w:t>СОВЕТ  ДЕПУТАТОВ</w:t>
      </w:r>
    </w:p>
    <w:p w:rsidR="00E23BDF" w:rsidRDefault="00E23BDF" w:rsidP="00E23BDF">
      <w:pPr>
        <w:pStyle w:val="a5"/>
        <w:ind w:right="-1"/>
      </w:pPr>
      <w:r>
        <w:t xml:space="preserve"> ДОБРИНСКОГО МУНИЦИПАЛЬНОГО РАЙОНА</w:t>
      </w:r>
    </w:p>
    <w:p w:rsidR="00E23BDF" w:rsidRDefault="00E23BDF" w:rsidP="00E23BDF">
      <w:pPr>
        <w:ind w:right="-1"/>
        <w:jc w:val="center"/>
        <w:rPr>
          <w:sz w:val="32"/>
        </w:rPr>
      </w:pPr>
      <w:r>
        <w:rPr>
          <w:sz w:val="32"/>
        </w:rPr>
        <w:t>Липецкой области</w:t>
      </w:r>
    </w:p>
    <w:p w:rsidR="00E23BDF" w:rsidRDefault="00E23BDF" w:rsidP="00E23BDF">
      <w:pPr>
        <w:ind w:right="-1"/>
        <w:jc w:val="center"/>
        <w:rPr>
          <w:sz w:val="28"/>
        </w:rPr>
      </w:pPr>
      <w:r>
        <w:rPr>
          <w:sz w:val="28"/>
        </w:rPr>
        <w:t xml:space="preserve">9-я сессия </w:t>
      </w:r>
      <w:r>
        <w:rPr>
          <w:sz w:val="28"/>
          <w:lang w:val="en-US"/>
        </w:rPr>
        <w:t>VI</w:t>
      </w:r>
      <w:r>
        <w:rPr>
          <w:sz w:val="28"/>
        </w:rPr>
        <w:t>-го созыва</w:t>
      </w:r>
    </w:p>
    <w:p w:rsidR="00E23BDF" w:rsidRDefault="00E23BDF" w:rsidP="00E23BDF">
      <w:pPr>
        <w:ind w:right="-1"/>
        <w:jc w:val="center"/>
        <w:rPr>
          <w:sz w:val="32"/>
        </w:rPr>
      </w:pPr>
    </w:p>
    <w:p w:rsidR="00E23BDF" w:rsidRDefault="00E23BDF" w:rsidP="00E23BDF">
      <w:pPr>
        <w:ind w:right="-1"/>
        <w:jc w:val="center"/>
        <w:rPr>
          <w:sz w:val="32"/>
        </w:rPr>
      </w:pPr>
    </w:p>
    <w:p w:rsidR="00E23BDF" w:rsidRPr="00510B02" w:rsidRDefault="00E23BDF" w:rsidP="00E23BDF">
      <w:pPr>
        <w:pStyle w:val="7"/>
        <w:ind w:right="-1"/>
        <w:jc w:val="center"/>
        <w:rPr>
          <w:b/>
          <w:i w:val="0"/>
          <w:sz w:val="44"/>
        </w:rPr>
      </w:pPr>
      <w:r w:rsidRPr="00510B02">
        <w:rPr>
          <w:b/>
          <w:i w:val="0"/>
          <w:sz w:val="44"/>
        </w:rPr>
        <w:t>РЕШЕНИЕ</w:t>
      </w:r>
    </w:p>
    <w:p w:rsidR="00E23BDF" w:rsidRPr="00510B02" w:rsidRDefault="00E23BDF" w:rsidP="00E23BDF">
      <w:pPr>
        <w:ind w:right="-1"/>
      </w:pPr>
    </w:p>
    <w:p w:rsidR="00E23BDF" w:rsidRPr="00510B02" w:rsidRDefault="00E23BDF" w:rsidP="00E23BDF">
      <w:pPr>
        <w:pStyle w:val="a3"/>
        <w:ind w:right="-1"/>
      </w:pPr>
    </w:p>
    <w:p w:rsidR="00E23BDF" w:rsidRPr="00510B02" w:rsidRDefault="00E23BDF" w:rsidP="00E23BDF">
      <w:pPr>
        <w:pStyle w:val="3"/>
        <w:ind w:left="0" w:right="-1"/>
        <w:jc w:val="center"/>
        <w:rPr>
          <w:sz w:val="28"/>
          <w:szCs w:val="28"/>
        </w:rPr>
      </w:pPr>
      <w:r w:rsidRPr="00510B02">
        <w:rPr>
          <w:sz w:val="28"/>
          <w:szCs w:val="28"/>
        </w:rPr>
        <w:t xml:space="preserve">18.03.2016г.                                  </w:t>
      </w:r>
      <w:proofErr w:type="spellStart"/>
      <w:r w:rsidRPr="00510B02">
        <w:rPr>
          <w:sz w:val="28"/>
          <w:szCs w:val="28"/>
        </w:rPr>
        <w:t>п</w:t>
      </w:r>
      <w:proofErr w:type="gramStart"/>
      <w:r w:rsidRPr="00510B02">
        <w:rPr>
          <w:sz w:val="28"/>
          <w:szCs w:val="28"/>
        </w:rPr>
        <w:t>.Д</w:t>
      </w:r>
      <w:proofErr w:type="gramEnd"/>
      <w:r w:rsidRPr="00510B02">
        <w:rPr>
          <w:sz w:val="28"/>
          <w:szCs w:val="28"/>
        </w:rPr>
        <w:t>обринка</w:t>
      </w:r>
      <w:proofErr w:type="spellEnd"/>
      <w:r w:rsidRPr="00510B02">
        <w:rPr>
          <w:sz w:val="28"/>
          <w:szCs w:val="28"/>
        </w:rPr>
        <w:tab/>
        <w:t xml:space="preserve">                                   №</w:t>
      </w:r>
      <w:r>
        <w:rPr>
          <w:sz w:val="28"/>
          <w:szCs w:val="28"/>
        </w:rPr>
        <w:t xml:space="preserve"> 60</w:t>
      </w:r>
      <w:r w:rsidRPr="00510B02">
        <w:rPr>
          <w:sz w:val="28"/>
          <w:szCs w:val="28"/>
        </w:rPr>
        <w:t>-рс</w:t>
      </w:r>
    </w:p>
    <w:p w:rsidR="00E23BDF" w:rsidRDefault="00E23BDF" w:rsidP="00E23BDF">
      <w:pPr>
        <w:tabs>
          <w:tab w:val="left" w:pos="2505"/>
        </w:tabs>
        <w:ind w:right="-1"/>
        <w:rPr>
          <w:b/>
          <w:bCs/>
          <w:sz w:val="28"/>
        </w:rPr>
      </w:pPr>
    </w:p>
    <w:p w:rsidR="00E23BDF" w:rsidRDefault="00E23BDF" w:rsidP="00E23BDF">
      <w:pPr>
        <w:tabs>
          <w:tab w:val="left" w:pos="2505"/>
        </w:tabs>
        <w:ind w:right="-1"/>
        <w:jc w:val="center"/>
        <w:rPr>
          <w:b/>
          <w:sz w:val="28"/>
          <w:szCs w:val="28"/>
        </w:rPr>
      </w:pPr>
      <w:r w:rsidRPr="00FC1DDB">
        <w:rPr>
          <w:b/>
          <w:sz w:val="28"/>
          <w:szCs w:val="28"/>
        </w:rPr>
        <w:t xml:space="preserve">О назначении публичных слушаний по проекту </w:t>
      </w:r>
    </w:p>
    <w:p w:rsidR="00E23BDF" w:rsidRPr="00FC1DDB" w:rsidRDefault="00E23BDF" w:rsidP="00E23BDF">
      <w:pPr>
        <w:tabs>
          <w:tab w:val="left" w:pos="2505"/>
        </w:tabs>
        <w:ind w:right="-1"/>
        <w:jc w:val="center"/>
        <w:rPr>
          <w:b/>
          <w:bCs/>
          <w:sz w:val="28"/>
        </w:rPr>
      </w:pPr>
      <w:r w:rsidRPr="00FC1DDB">
        <w:rPr>
          <w:b/>
          <w:sz w:val="28"/>
          <w:szCs w:val="28"/>
        </w:rPr>
        <w:t xml:space="preserve">отчета </w:t>
      </w:r>
      <w:r>
        <w:rPr>
          <w:b/>
          <w:sz w:val="28"/>
          <w:szCs w:val="28"/>
        </w:rPr>
        <w:t>«О</w:t>
      </w:r>
      <w:r w:rsidRPr="00FC1DDB">
        <w:rPr>
          <w:b/>
          <w:sz w:val="28"/>
          <w:szCs w:val="28"/>
        </w:rPr>
        <w:t>б исполнении районного бюджета за 2015 год</w:t>
      </w:r>
      <w:r>
        <w:rPr>
          <w:b/>
          <w:sz w:val="28"/>
          <w:szCs w:val="28"/>
        </w:rPr>
        <w:t>»</w:t>
      </w:r>
    </w:p>
    <w:p w:rsidR="00E23BDF" w:rsidRDefault="00E23BDF" w:rsidP="00E23BDF">
      <w:pPr>
        <w:tabs>
          <w:tab w:val="left" w:pos="2505"/>
        </w:tabs>
        <w:ind w:firstLine="900"/>
        <w:jc w:val="both"/>
        <w:rPr>
          <w:bCs/>
          <w:sz w:val="28"/>
        </w:rPr>
      </w:pPr>
    </w:p>
    <w:p w:rsidR="00E23BDF" w:rsidRDefault="00E23BDF" w:rsidP="00E23BDF">
      <w:pPr>
        <w:tabs>
          <w:tab w:val="left" w:pos="2505"/>
        </w:tabs>
        <w:ind w:firstLine="900"/>
        <w:jc w:val="both"/>
        <w:rPr>
          <w:bCs/>
          <w:sz w:val="28"/>
        </w:rPr>
      </w:pPr>
      <w:r>
        <w:rPr>
          <w:bCs/>
          <w:sz w:val="28"/>
        </w:rPr>
        <w:t xml:space="preserve">В соответствии с п.2 статьи 19 Устава </w:t>
      </w:r>
      <w:proofErr w:type="spellStart"/>
      <w:r>
        <w:rPr>
          <w:bCs/>
          <w:sz w:val="28"/>
        </w:rPr>
        <w:t>Добринского</w:t>
      </w:r>
      <w:proofErr w:type="spellEnd"/>
      <w:r>
        <w:rPr>
          <w:bCs/>
          <w:sz w:val="28"/>
        </w:rPr>
        <w:t xml:space="preserve"> муниципального района, руководствуясь Положением «О Порядке организации и проведения публичных слушаний в </w:t>
      </w:r>
      <w:proofErr w:type="spellStart"/>
      <w:r>
        <w:rPr>
          <w:bCs/>
          <w:sz w:val="28"/>
        </w:rPr>
        <w:t>Добринском</w:t>
      </w:r>
      <w:proofErr w:type="spellEnd"/>
      <w:r>
        <w:rPr>
          <w:bCs/>
          <w:sz w:val="28"/>
        </w:rPr>
        <w:t xml:space="preserve"> муниципальном районе», учитывая решение постоянной комиссии по экономике, бюджету, муниципальной собственности и социальным вопросам, Совет депутатов </w:t>
      </w:r>
      <w:proofErr w:type="spellStart"/>
      <w:r>
        <w:rPr>
          <w:bCs/>
          <w:sz w:val="28"/>
        </w:rPr>
        <w:t>Добринского</w:t>
      </w:r>
      <w:proofErr w:type="spellEnd"/>
      <w:r>
        <w:rPr>
          <w:bCs/>
          <w:sz w:val="28"/>
        </w:rPr>
        <w:t xml:space="preserve"> муниципального района</w:t>
      </w:r>
    </w:p>
    <w:p w:rsidR="00E23BDF" w:rsidRPr="006D65DF" w:rsidRDefault="00E23BDF" w:rsidP="00E23BDF">
      <w:pPr>
        <w:tabs>
          <w:tab w:val="left" w:pos="2505"/>
        </w:tabs>
        <w:ind w:firstLine="900"/>
        <w:rPr>
          <w:b/>
          <w:bCs/>
          <w:sz w:val="28"/>
        </w:rPr>
      </w:pPr>
      <w:r w:rsidRPr="006D65DF">
        <w:rPr>
          <w:b/>
          <w:bCs/>
          <w:sz w:val="28"/>
        </w:rPr>
        <w:t>РЕШИЛ:</w:t>
      </w:r>
    </w:p>
    <w:p w:rsidR="00E23BDF" w:rsidRPr="00DB589A" w:rsidRDefault="00E23BDF" w:rsidP="00E23BDF">
      <w:pPr>
        <w:tabs>
          <w:tab w:val="left" w:pos="2505"/>
        </w:tabs>
        <w:ind w:firstLine="900"/>
        <w:rPr>
          <w:bCs/>
          <w:sz w:val="28"/>
        </w:rPr>
      </w:pPr>
    </w:p>
    <w:p w:rsidR="00E23BDF" w:rsidRDefault="00E23BDF" w:rsidP="00E23BDF">
      <w:pPr>
        <w:tabs>
          <w:tab w:val="left" w:pos="2505"/>
        </w:tabs>
        <w:ind w:firstLine="900"/>
        <w:jc w:val="both"/>
        <w:rPr>
          <w:bCs/>
          <w:sz w:val="28"/>
        </w:rPr>
      </w:pPr>
      <w:r w:rsidRPr="00DB589A">
        <w:rPr>
          <w:bCs/>
          <w:sz w:val="28"/>
        </w:rPr>
        <w:t>1.</w:t>
      </w:r>
      <w:r>
        <w:rPr>
          <w:bCs/>
          <w:sz w:val="28"/>
        </w:rPr>
        <w:t xml:space="preserve">Назначить публичные слушания по проекту отчета «Об исполнении районного бюджета за 2015 год» на 15  апреля 2016 года в 10.00 часов. Место проведения слушаний – Большой зал администрации </w:t>
      </w:r>
      <w:proofErr w:type="spellStart"/>
      <w:r>
        <w:rPr>
          <w:bCs/>
          <w:sz w:val="28"/>
        </w:rPr>
        <w:t>Добринского</w:t>
      </w:r>
      <w:proofErr w:type="spellEnd"/>
      <w:r>
        <w:rPr>
          <w:bCs/>
          <w:sz w:val="28"/>
        </w:rPr>
        <w:t xml:space="preserve"> муниципального района, ул.М.Горького,5.</w:t>
      </w:r>
    </w:p>
    <w:p w:rsidR="00E23BDF" w:rsidRDefault="00E23BDF" w:rsidP="00E23BDF">
      <w:pPr>
        <w:tabs>
          <w:tab w:val="left" w:pos="2505"/>
        </w:tabs>
        <w:ind w:firstLine="900"/>
        <w:jc w:val="both"/>
        <w:rPr>
          <w:bCs/>
          <w:sz w:val="28"/>
        </w:rPr>
      </w:pPr>
      <w:r>
        <w:rPr>
          <w:bCs/>
          <w:sz w:val="28"/>
        </w:rPr>
        <w:t>2.Утвердить состав организационного комитета по подготовке и проведению публичных слушаний по проекту отчета «Об исполнении районного бюджета за 2015 год (приложение №1).</w:t>
      </w:r>
    </w:p>
    <w:p w:rsidR="00E23BDF" w:rsidRDefault="00E23BDF" w:rsidP="00E23BDF">
      <w:pPr>
        <w:tabs>
          <w:tab w:val="left" w:pos="2505"/>
        </w:tabs>
        <w:ind w:firstLine="900"/>
        <w:jc w:val="both"/>
        <w:rPr>
          <w:bCs/>
          <w:sz w:val="28"/>
        </w:rPr>
      </w:pPr>
      <w:r>
        <w:rPr>
          <w:bCs/>
          <w:sz w:val="28"/>
        </w:rPr>
        <w:t>3.</w:t>
      </w:r>
      <w:proofErr w:type="gramStart"/>
      <w:r>
        <w:rPr>
          <w:bCs/>
          <w:sz w:val="28"/>
        </w:rPr>
        <w:t>Поручить организационному комитету опубликовать</w:t>
      </w:r>
      <w:proofErr w:type="gramEnd"/>
      <w:r>
        <w:rPr>
          <w:bCs/>
          <w:sz w:val="28"/>
        </w:rPr>
        <w:t xml:space="preserve"> проект отчета «Об исполнении районного бюджета за 2015 год» в районной газете «</w:t>
      </w:r>
      <w:proofErr w:type="spellStart"/>
      <w:r>
        <w:rPr>
          <w:bCs/>
          <w:sz w:val="28"/>
        </w:rPr>
        <w:t>Добринские</w:t>
      </w:r>
      <w:proofErr w:type="spellEnd"/>
      <w:r>
        <w:rPr>
          <w:bCs/>
          <w:sz w:val="28"/>
        </w:rPr>
        <w:t xml:space="preserve"> вести» (приложение №2).</w:t>
      </w:r>
    </w:p>
    <w:p w:rsidR="00E23BDF" w:rsidRDefault="00E23BDF" w:rsidP="00E23BDF">
      <w:pPr>
        <w:tabs>
          <w:tab w:val="left" w:pos="2505"/>
        </w:tabs>
        <w:ind w:firstLine="900"/>
        <w:jc w:val="both"/>
        <w:rPr>
          <w:bCs/>
          <w:sz w:val="28"/>
        </w:rPr>
      </w:pPr>
      <w:r>
        <w:rPr>
          <w:bCs/>
          <w:sz w:val="28"/>
        </w:rPr>
        <w:t>4.Установить срок подачи предложений и рекомендаций по проекту отчета «Об исполнении районного бюджета за 2015 год» до 14  апреля 2016 года.</w:t>
      </w:r>
    </w:p>
    <w:p w:rsidR="00E23BDF" w:rsidRDefault="00E23BDF" w:rsidP="00E23BDF">
      <w:pPr>
        <w:tabs>
          <w:tab w:val="left" w:pos="2505"/>
        </w:tabs>
        <w:ind w:firstLine="900"/>
        <w:jc w:val="both"/>
        <w:rPr>
          <w:bCs/>
          <w:sz w:val="28"/>
        </w:rPr>
      </w:pPr>
      <w:r>
        <w:rPr>
          <w:bCs/>
          <w:sz w:val="28"/>
        </w:rPr>
        <w:t>5.Настоящее решение вступает в силу со дня его официального опубликования.</w:t>
      </w:r>
    </w:p>
    <w:p w:rsidR="00E23BDF" w:rsidRDefault="00E23BDF" w:rsidP="00E23BDF">
      <w:pPr>
        <w:tabs>
          <w:tab w:val="left" w:pos="2505"/>
        </w:tabs>
        <w:ind w:firstLine="900"/>
        <w:jc w:val="both"/>
        <w:rPr>
          <w:bCs/>
          <w:sz w:val="28"/>
        </w:rPr>
      </w:pPr>
    </w:p>
    <w:p w:rsidR="00E23BDF" w:rsidRDefault="00E23BDF" w:rsidP="00E23BDF">
      <w:pPr>
        <w:tabs>
          <w:tab w:val="left" w:pos="2505"/>
        </w:tabs>
        <w:ind w:firstLine="900"/>
        <w:jc w:val="both"/>
        <w:rPr>
          <w:bCs/>
          <w:sz w:val="28"/>
        </w:rPr>
      </w:pPr>
    </w:p>
    <w:p w:rsidR="00E23BDF" w:rsidRPr="00190314" w:rsidRDefault="00E23BDF" w:rsidP="00E23BDF">
      <w:pPr>
        <w:tabs>
          <w:tab w:val="left" w:pos="2505"/>
        </w:tabs>
        <w:rPr>
          <w:b/>
          <w:bCs/>
          <w:sz w:val="28"/>
        </w:rPr>
      </w:pPr>
      <w:r w:rsidRPr="00190314">
        <w:rPr>
          <w:b/>
          <w:bCs/>
          <w:sz w:val="28"/>
        </w:rPr>
        <w:lastRenderedPageBreak/>
        <w:t>Председатель Совета депутатов</w:t>
      </w:r>
    </w:p>
    <w:p w:rsidR="00E23BDF" w:rsidRDefault="00E23BDF" w:rsidP="00E23BDF">
      <w:pPr>
        <w:tabs>
          <w:tab w:val="left" w:pos="2505"/>
        </w:tabs>
        <w:rPr>
          <w:b/>
          <w:bCs/>
          <w:sz w:val="28"/>
        </w:rPr>
      </w:pPr>
      <w:proofErr w:type="spellStart"/>
      <w:r w:rsidRPr="00190314">
        <w:rPr>
          <w:b/>
          <w:bCs/>
          <w:sz w:val="28"/>
        </w:rPr>
        <w:t>Добринского</w:t>
      </w:r>
      <w:proofErr w:type="spellEnd"/>
      <w:r w:rsidRPr="00190314">
        <w:rPr>
          <w:b/>
          <w:bCs/>
          <w:sz w:val="28"/>
        </w:rPr>
        <w:t xml:space="preserve"> муниципального района</w:t>
      </w:r>
      <w:r w:rsidRPr="00190314">
        <w:rPr>
          <w:b/>
          <w:bCs/>
          <w:sz w:val="28"/>
        </w:rPr>
        <w:tab/>
      </w:r>
      <w:r w:rsidRPr="00190314">
        <w:rPr>
          <w:b/>
          <w:bCs/>
          <w:sz w:val="28"/>
        </w:rPr>
        <w:tab/>
      </w:r>
      <w:r w:rsidRPr="00190314">
        <w:rPr>
          <w:b/>
          <w:bCs/>
          <w:sz w:val="28"/>
        </w:rPr>
        <w:tab/>
      </w:r>
      <w:r w:rsidRPr="00190314">
        <w:rPr>
          <w:b/>
          <w:bCs/>
          <w:sz w:val="28"/>
        </w:rPr>
        <w:tab/>
      </w:r>
      <w:proofErr w:type="spellStart"/>
      <w:r>
        <w:rPr>
          <w:b/>
          <w:bCs/>
          <w:sz w:val="28"/>
        </w:rPr>
        <w:t>М.Б.Денисов</w:t>
      </w:r>
      <w:proofErr w:type="spellEnd"/>
    </w:p>
    <w:p w:rsidR="00E23BDF" w:rsidRDefault="00E23BDF" w:rsidP="00E23BDF">
      <w:pPr>
        <w:tabs>
          <w:tab w:val="left" w:pos="2505"/>
        </w:tabs>
        <w:rPr>
          <w:b/>
          <w:bCs/>
          <w:sz w:val="28"/>
        </w:rPr>
      </w:pPr>
    </w:p>
    <w:p w:rsidR="00E23BDF" w:rsidRPr="00190314" w:rsidRDefault="00E23BDF" w:rsidP="00E23BDF">
      <w:pPr>
        <w:tabs>
          <w:tab w:val="left" w:pos="2505"/>
        </w:tabs>
        <w:rPr>
          <w:b/>
          <w:bCs/>
          <w:sz w:val="28"/>
        </w:rPr>
      </w:pPr>
    </w:p>
    <w:p w:rsidR="00E23BDF" w:rsidRPr="003B39CB" w:rsidRDefault="00E23BDF" w:rsidP="00E23BDF">
      <w:pPr>
        <w:tabs>
          <w:tab w:val="left" w:pos="2505"/>
        </w:tabs>
        <w:ind w:firstLine="5220"/>
        <w:rPr>
          <w:bCs/>
        </w:rPr>
      </w:pPr>
      <w:r>
        <w:rPr>
          <w:bCs/>
        </w:rPr>
        <w:t xml:space="preserve">        </w:t>
      </w:r>
      <w:r w:rsidRPr="003B39CB">
        <w:rPr>
          <w:bCs/>
        </w:rPr>
        <w:t xml:space="preserve">         Приложение №1</w:t>
      </w:r>
    </w:p>
    <w:p w:rsidR="00E23BDF" w:rsidRPr="003B39CB" w:rsidRDefault="00E23BDF" w:rsidP="00E23BDF">
      <w:pPr>
        <w:tabs>
          <w:tab w:val="left" w:pos="2505"/>
        </w:tabs>
        <w:ind w:firstLine="5220"/>
        <w:rPr>
          <w:bCs/>
        </w:rPr>
      </w:pPr>
      <w:r>
        <w:rPr>
          <w:bCs/>
        </w:rPr>
        <w:t xml:space="preserve">      </w:t>
      </w:r>
      <w:r w:rsidRPr="003B39CB">
        <w:rPr>
          <w:bCs/>
        </w:rPr>
        <w:t>к решению Совета депутатов</w:t>
      </w:r>
    </w:p>
    <w:p w:rsidR="00E23BDF" w:rsidRPr="003B39CB" w:rsidRDefault="00E23BDF" w:rsidP="00E23BDF">
      <w:pPr>
        <w:tabs>
          <w:tab w:val="left" w:pos="2505"/>
        </w:tabs>
        <w:ind w:firstLine="5220"/>
        <w:rPr>
          <w:bCs/>
        </w:rPr>
      </w:pPr>
      <w:proofErr w:type="spellStart"/>
      <w:r w:rsidRPr="003B39CB">
        <w:rPr>
          <w:bCs/>
        </w:rPr>
        <w:t>Добринского</w:t>
      </w:r>
      <w:proofErr w:type="spellEnd"/>
      <w:r w:rsidRPr="003B39CB">
        <w:rPr>
          <w:bCs/>
        </w:rPr>
        <w:t xml:space="preserve"> муниципального района</w:t>
      </w:r>
    </w:p>
    <w:p w:rsidR="00E23BDF" w:rsidRPr="003B39CB" w:rsidRDefault="00E23BDF" w:rsidP="00E23BDF">
      <w:pPr>
        <w:tabs>
          <w:tab w:val="left" w:pos="2505"/>
        </w:tabs>
        <w:ind w:firstLine="5220"/>
        <w:rPr>
          <w:bCs/>
        </w:rPr>
      </w:pPr>
      <w:r w:rsidRPr="003B39CB">
        <w:rPr>
          <w:bCs/>
        </w:rPr>
        <w:t xml:space="preserve">           от 18.03.2016г. №</w:t>
      </w:r>
      <w:r>
        <w:rPr>
          <w:bCs/>
        </w:rPr>
        <w:t xml:space="preserve"> 60</w:t>
      </w:r>
      <w:r w:rsidRPr="003B39CB">
        <w:rPr>
          <w:bCs/>
        </w:rPr>
        <w:t>-рс</w:t>
      </w:r>
    </w:p>
    <w:p w:rsidR="00E23BDF" w:rsidRDefault="00E23BDF" w:rsidP="00E23BDF">
      <w:pPr>
        <w:tabs>
          <w:tab w:val="left" w:pos="2505"/>
        </w:tabs>
        <w:ind w:firstLine="5220"/>
        <w:rPr>
          <w:bCs/>
          <w:sz w:val="28"/>
        </w:rPr>
      </w:pPr>
    </w:p>
    <w:p w:rsidR="00E23BDF" w:rsidRPr="00FD03EE" w:rsidRDefault="00E23BDF" w:rsidP="00E23BDF">
      <w:pPr>
        <w:tabs>
          <w:tab w:val="left" w:pos="2505"/>
        </w:tabs>
        <w:ind w:firstLine="180"/>
        <w:jc w:val="center"/>
        <w:rPr>
          <w:b/>
          <w:bCs/>
          <w:sz w:val="28"/>
        </w:rPr>
      </w:pPr>
      <w:r w:rsidRPr="00FD03EE">
        <w:rPr>
          <w:b/>
          <w:bCs/>
          <w:sz w:val="28"/>
        </w:rPr>
        <w:t>СОСТАВ</w:t>
      </w:r>
    </w:p>
    <w:p w:rsidR="00E23BDF" w:rsidRPr="00FD03EE" w:rsidRDefault="00E23BDF" w:rsidP="00E23BDF">
      <w:pPr>
        <w:tabs>
          <w:tab w:val="left" w:pos="2505"/>
        </w:tabs>
        <w:jc w:val="center"/>
        <w:rPr>
          <w:b/>
          <w:bCs/>
          <w:sz w:val="28"/>
        </w:rPr>
      </w:pPr>
      <w:r w:rsidRPr="00FD03EE">
        <w:rPr>
          <w:b/>
          <w:bCs/>
          <w:sz w:val="28"/>
        </w:rPr>
        <w:t xml:space="preserve">организационного комитета по подготовке и проведению публичных слушаний по проекту отчета «Об исполнении районного бюджета </w:t>
      </w:r>
    </w:p>
    <w:p w:rsidR="00E23BDF" w:rsidRDefault="00E23BDF" w:rsidP="00E23BDF">
      <w:pPr>
        <w:tabs>
          <w:tab w:val="left" w:pos="2505"/>
        </w:tabs>
        <w:jc w:val="center"/>
        <w:rPr>
          <w:bCs/>
          <w:sz w:val="28"/>
        </w:rPr>
      </w:pPr>
      <w:r w:rsidRPr="00FD03EE">
        <w:rPr>
          <w:b/>
          <w:bCs/>
          <w:sz w:val="28"/>
        </w:rPr>
        <w:t>за 2015 год»</w:t>
      </w:r>
    </w:p>
    <w:p w:rsidR="00E23BDF" w:rsidRDefault="00E23BDF" w:rsidP="00E23BDF">
      <w:pPr>
        <w:tabs>
          <w:tab w:val="left" w:pos="2505"/>
        </w:tabs>
        <w:jc w:val="center"/>
        <w:rPr>
          <w:bCs/>
          <w:sz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09"/>
        <w:gridCol w:w="3780"/>
        <w:gridCol w:w="4982"/>
      </w:tblGrid>
      <w:tr w:rsidR="00E23BDF" w:rsidTr="006B68DD">
        <w:tc>
          <w:tcPr>
            <w:tcW w:w="828" w:type="dxa"/>
          </w:tcPr>
          <w:p w:rsidR="00E23BDF" w:rsidRDefault="00E23BDF" w:rsidP="006B68DD">
            <w:pPr>
              <w:tabs>
                <w:tab w:val="left" w:pos="2505"/>
              </w:tabs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№</w:t>
            </w:r>
          </w:p>
          <w:p w:rsidR="00E23BDF" w:rsidRDefault="00E23BDF" w:rsidP="006B68DD">
            <w:pPr>
              <w:tabs>
                <w:tab w:val="left" w:pos="2505"/>
              </w:tabs>
              <w:jc w:val="both"/>
              <w:rPr>
                <w:bCs/>
                <w:sz w:val="28"/>
              </w:rPr>
            </w:pPr>
            <w:proofErr w:type="gramStart"/>
            <w:r>
              <w:rPr>
                <w:bCs/>
                <w:sz w:val="28"/>
              </w:rPr>
              <w:t>п</w:t>
            </w:r>
            <w:proofErr w:type="gramEnd"/>
            <w:r>
              <w:rPr>
                <w:bCs/>
                <w:sz w:val="28"/>
              </w:rPr>
              <w:t>/п</w:t>
            </w:r>
          </w:p>
        </w:tc>
        <w:tc>
          <w:tcPr>
            <w:tcW w:w="3960" w:type="dxa"/>
          </w:tcPr>
          <w:p w:rsidR="00E23BDF" w:rsidRDefault="00E23BDF" w:rsidP="006B68DD">
            <w:pPr>
              <w:tabs>
                <w:tab w:val="left" w:pos="2505"/>
              </w:tabs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Фамилия, имя, отчество</w:t>
            </w:r>
          </w:p>
        </w:tc>
        <w:tc>
          <w:tcPr>
            <w:tcW w:w="5207" w:type="dxa"/>
          </w:tcPr>
          <w:p w:rsidR="00E23BDF" w:rsidRDefault="00E23BDF" w:rsidP="006B68DD">
            <w:pPr>
              <w:tabs>
                <w:tab w:val="left" w:pos="2505"/>
              </w:tabs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Место работы и занимаемая должность</w:t>
            </w:r>
          </w:p>
        </w:tc>
      </w:tr>
      <w:tr w:rsidR="00E23BDF" w:rsidTr="006B68DD">
        <w:tc>
          <w:tcPr>
            <w:tcW w:w="828" w:type="dxa"/>
          </w:tcPr>
          <w:p w:rsidR="00E23BDF" w:rsidRDefault="00E23BDF" w:rsidP="006B68DD">
            <w:pPr>
              <w:tabs>
                <w:tab w:val="left" w:pos="2505"/>
              </w:tabs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3960" w:type="dxa"/>
          </w:tcPr>
          <w:p w:rsidR="00E23BDF" w:rsidRDefault="00E23BDF" w:rsidP="006B68DD">
            <w:pPr>
              <w:tabs>
                <w:tab w:val="left" w:pos="2505"/>
              </w:tabs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Неворова</w:t>
            </w:r>
            <w:proofErr w:type="spellEnd"/>
            <w:r>
              <w:rPr>
                <w:bCs/>
                <w:sz w:val="28"/>
              </w:rPr>
              <w:t xml:space="preserve"> Валентина Тихоновна</w:t>
            </w:r>
          </w:p>
        </w:tc>
        <w:tc>
          <w:tcPr>
            <w:tcW w:w="5207" w:type="dxa"/>
          </w:tcPr>
          <w:p w:rsidR="00E23BDF" w:rsidRDefault="00E23BDF" w:rsidP="006B68DD">
            <w:pPr>
              <w:tabs>
                <w:tab w:val="left" w:pos="2505"/>
              </w:tabs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Заместитель главы администрации </w:t>
            </w:r>
            <w:proofErr w:type="spellStart"/>
            <w:r>
              <w:rPr>
                <w:bCs/>
                <w:sz w:val="28"/>
              </w:rPr>
              <w:t>Добринского</w:t>
            </w:r>
            <w:proofErr w:type="spellEnd"/>
            <w:r>
              <w:rPr>
                <w:bCs/>
                <w:sz w:val="28"/>
              </w:rPr>
              <w:t xml:space="preserve"> района, начальник управления финансов администрации </w:t>
            </w:r>
            <w:proofErr w:type="spellStart"/>
            <w:r>
              <w:rPr>
                <w:bCs/>
                <w:sz w:val="28"/>
              </w:rPr>
              <w:t>Добринского</w:t>
            </w:r>
            <w:proofErr w:type="spellEnd"/>
            <w:r>
              <w:rPr>
                <w:bCs/>
                <w:sz w:val="28"/>
              </w:rPr>
              <w:t xml:space="preserve"> муниципального района</w:t>
            </w:r>
          </w:p>
        </w:tc>
      </w:tr>
      <w:tr w:rsidR="00E23BDF" w:rsidTr="006B68DD">
        <w:tc>
          <w:tcPr>
            <w:tcW w:w="828" w:type="dxa"/>
          </w:tcPr>
          <w:p w:rsidR="00E23BDF" w:rsidRDefault="00E23BDF" w:rsidP="006B68DD">
            <w:pPr>
              <w:tabs>
                <w:tab w:val="left" w:pos="2505"/>
              </w:tabs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3960" w:type="dxa"/>
          </w:tcPr>
          <w:p w:rsidR="00E23BDF" w:rsidRDefault="00E23BDF" w:rsidP="006B68DD">
            <w:pPr>
              <w:tabs>
                <w:tab w:val="left" w:pos="2505"/>
              </w:tabs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Будаев</w:t>
            </w:r>
            <w:proofErr w:type="spellEnd"/>
            <w:r>
              <w:rPr>
                <w:bCs/>
                <w:sz w:val="28"/>
              </w:rPr>
              <w:t xml:space="preserve"> Юрий Васильевич</w:t>
            </w:r>
          </w:p>
        </w:tc>
        <w:tc>
          <w:tcPr>
            <w:tcW w:w="5207" w:type="dxa"/>
          </w:tcPr>
          <w:p w:rsidR="00E23BDF" w:rsidRDefault="00E23BDF" w:rsidP="006B68DD">
            <w:pPr>
              <w:tabs>
                <w:tab w:val="left" w:pos="2505"/>
              </w:tabs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Председатель постоянной комиссии по экономике, бюджету, муниципальной собственности и социальным вопросам</w:t>
            </w:r>
          </w:p>
        </w:tc>
      </w:tr>
      <w:tr w:rsidR="00E23BDF" w:rsidTr="006B68DD">
        <w:tc>
          <w:tcPr>
            <w:tcW w:w="828" w:type="dxa"/>
          </w:tcPr>
          <w:p w:rsidR="00E23BDF" w:rsidRDefault="00E23BDF" w:rsidP="006B68DD">
            <w:pPr>
              <w:tabs>
                <w:tab w:val="left" w:pos="2505"/>
              </w:tabs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3960" w:type="dxa"/>
          </w:tcPr>
          <w:p w:rsidR="00E23BDF" w:rsidRDefault="00E23BDF" w:rsidP="006B68DD">
            <w:pPr>
              <w:tabs>
                <w:tab w:val="left" w:pos="2505"/>
              </w:tabs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Скобелева Наталия Ивановна</w:t>
            </w:r>
          </w:p>
        </w:tc>
        <w:tc>
          <w:tcPr>
            <w:tcW w:w="5207" w:type="dxa"/>
          </w:tcPr>
          <w:p w:rsidR="00E23BDF" w:rsidRDefault="00E23BDF" w:rsidP="006B68DD">
            <w:pPr>
              <w:tabs>
                <w:tab w:val="left" w:pos="2505"/>
              </w:tabs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Председатель контрольно-счетной комиссии </w:t>
            </w:r>
            <w:proofErr w:type="spellStart"/>
            <w:r>
              <w:rPr>
                <w:bCs/>
                <w:sz w:val="28"/>
              </w:rPr>
              <w:t>Добринского</w:t>
            </w:r>
            <w:proofErr w:type="spellEnd"/>
            <w:r>
              <w:rPr>
                <w:bCs/>
                <w:sz w:val="28"/>
              </w:rPr>
              <w:t xml:space="preserve"> муниципального района</w:t>
            </w:r>
          </w:p>
        </w:tc>
      </w:tr>
      <w:tr w:rsidR="00E23BDF" w:rsidTr="006B68DD">
        <w:tc>
          <w:tcPr>
            <w:tcW w:w="828" w:type="dxa"/>
          </w:tcPr>
          <w:p w:rsidR="00E23BDF" w:rsidRDefault="00E23BDF" w:rsidP="006B68DD">
            <w:pPr>
              <w:tabs>
                <w:tab w:val="left" w:pos="2505"/>
              </w:tabs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3960" w:type="dxa"/>
          </w:tcPr>
          <w:p w:rsidR="00E23BDF" w:rsidRDefault="00E23BDF" w:rsidP="006B68DD">
            <w:pPr>
              <w:tabs>
                <w:tab w:val="left" w:pos="2505"/>
              </w:tabs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Демидова Галина Михайловна</w:t>
            </w:r>
          </w:p>
        </w:tc>
        <w:tc>
          <w:tcPr>
            <w:tcW w:w="5207" w:type="dxa"/>
          </w:tcPr>
          <w:p w:rsidR="00E23BDF" w:rsidRDefault="00E23BDF" w:rsidP="006B68D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Заместитель главы администрации </w:t>
            </w:r>
            <w:proofErr w:type="spellStart"/>
            <w:r>
              <w:rPr>
                <w:bCs/>
                <w:sz w:val="28"/>
              </w:rPr>
              <w:t>Добринского</w:t>
            </w:r>
            <w:proofErr w:type="spellEnd"/>
            <w:r>
              <w:rPr>
                <w:bCs/>
                <w:sz w:val="28"/>
              </w:rPr>
              <w:t xml:space="preserve"> района, председатель комитета экономики и </w:t>
            </w:r>
            <w:r w:rsidRPr="00FD03EE">
              <w:rPr>
                <w:color w:val="000000" w:themeColor="text1"/>
                <w:sz w:val="28"/>
                <w:szCs w:val="28"/>
              </w:rPr>
              <w:t>инвестиционной деятельности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</w:rPr>
              <w:t xml:space="preserve"> администрации </w:t>
            </w:r>
            <w:proofErr w:type="spellStart"/>
            <w:r>
              <w:rPr>
                <w:bCs/>
                <w:sz w:val="28"/>
              </w:rPr>
              <w:t>Добринского</w:t>
            </w:r>
            <w:proofErr w:type="spellEnd"/>
            <w:r>
              <w:rPr>
                <w:bCs/>
                <w:sz w:val="28"/>
              </w:rPr>
              <w:t xml:space="preserve"> муниципального района</w:t>
            </w:r>
          </w:p>
        </w:tc>
      </w:tr>
      <w:tr w:rsidR="00E23BDF" w:rsidTr="006B68DD">
        <w:tc>
          <w:tcPr>
            <w:tcW w:w="828" w:type="dxa"/>
          </w:tcPr>
          <w:p w:rsidR="00E23BDF" w:rsidRDefault="00E23BDF" w:rsidP="006B68DD">
            <w:pPr>
              <w:tabs>
                <w:tab w:val="left" w:pos="2505"/>
              </w:tabs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3960" w:type="dxa"/>
          </w:tcPr>
          <w:p w:rsidR="00E23BDF" w:rsidRDefault="00E23BDF" w:rsidP="006B68DD">
            <w:pPr>
              <w:tabs>
                <w:tab w:val="left" w:pos="2505"/>
              </w:tabs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Гаврилова Клавдия Сергеевна</w:t>
            </w:r>
          </w:p>
        </w:tc>
        <w:tc>
          <w:tcPr>
            <w:tcW w:w="5207" w:type="dxa"/>
          </w:tcPr>
          <w:p w:rsidR="00E23BDF" w:rsidRDefault="00E23BDF" w:rsidP="006B68DD">
            <w:pPr>
              <w:tabs>
                <w:tab w:val="left" w:pos="2505"/>
              </w:tabs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Начальник организационного отдела Совета депутатов </w:t>
            </w:r>
            <w:proofErr w:type="spellStart"/>
            <w:r>
              <w:rPr>
                <w:bCs/>
                <w:sz w:val="28"/>
              </w:rPr>
              <w:t>Добринского</w:t>
            </w:r>
            <w:proofErr w:type="spellEnd"/>
            <w:r>
              <w:rPr>
                <w:bCs/>
                <w:sz w:val="28"/>
              </w:rPr>
              <w:t xml:space="preserve"> муниципального района</w:t>
            </w:r>
          </w:p>
        </w:tc>
      </w:tr>
    </w:tbl>
    <w:p w:rsidR="00E23BDF" w:rsidRDefault="00E23BDF" w:rsidP="00E23BDF">
      <w:pPr>
        <w:tabs>
          <w:tab w:val="left" w:pos="2505"/>
        </w:tabs>
        <w:ind w:firstLine="5040"/>
        <w:jc w:val="both"/>
        <w:rPr>
          <w:bCs/>
          <w:sz w:val="28"/>
        </w:rPr>
      </w:pPr>
    </w:p>
    <w:p w:rsidR="00E23BDF" w:rsidRDefault="00E23BDF" w:rsidP="00E23BDF">
      <w:pPr>
        <w:tabs>
          <w:tab w:val="left" w:pos="2505"/>
        </w:tabs>
        <w:ind w:firstLine="5040"/>
        <w:jc w:val="both"/>
        <w:rPr>
          <w:bCs/>
          <w:sz w:val="28"/>
        </w:rPr>
      </w:pPr>
    </w:p>
    <w:p w:rsidR="00E23BDF" w:rsidRDefault="00E23BDF" w:rsidP="00E23BDF">
      <w:pPr>
        <w:tabs>
          <w:tab w:val="left" w:pos="2505"/>
        </w:tabs>
        <w:ind w:firstLine="5040"/>
        <w:jc w:val="both"/>
        <w:rPr>
          <w:bCs/>
          <w:sz w:val="28"/>
        </w:rPr>
      </w:pPr>
    </w:p>
    <w:p w:rsidR="00E23BDF" w:rsidRDefault="00E23BDF" w:rsidP="00E23BDF">
      <w:pPr>
        <w:tabs>
          <w:tab w:val="left" w:pos="2505"/>
        </w:tabs>
        <w:ind w:firstLine="5040"/>
        <w:jc w:val="both"/>
        <w:rPr>
          <w:bCs/>
          <w:sz w:val="28"/>
        </w:rPr>
      </w:pPr>
    </w:p>
    <w:p w:rsidR="00E23BDF" w:rsidRDefault="00E23BDF" w:rsidP="00E23BDF">
      <w:pPr>
        <w:tabs>
          <w:tab w:val="left" w:pos="2505"/>
        </w:tabs>
        <w:ind w:firstLine="5040"/>
        <w:jc w:val="both"/>
        <w:rPr>
          <w:bCs/>
          <w:sz w:val="28"/>
        </w:rPr>
      </w:pPr>
    </w:p>
    <w:p w:rsidR="00E23BDF" w:rsidRDefault="00E23BDF" w:rsidP="00E23BDF">
      <w:pPr>
        <w:tabs>
          <w:tab w:val="left" w:pos="2505"/>
        </w:tabs>
        <w:ind w:firstLine="5040"/>
        <w:jc w:val="both"/>
        <w:rPr>
          <w:bCs/>
          <w:sz w:val="28"/>
        </w:rPr>
      </w:pPr>
    </w:p>
    <w:p w:rsidR="00E23BDF" w:rsidRDefault="00E23BDF" w:rsidP="00E23BDF">
      <w:pPr>
        <w:tabs>
          <w:tab w:val="left" w:pos="2505"/>
        </w:tabs>
        <w:ind w:firstLine="5040"/>
        <w:jc w:val="both"/>
        <w:rPr>
          <w:bCs/>
          <w:sz w:val="28"/>
        </w:rPr>
      </w:pPr>
    </w:p>
    <w:p w:rsidR="00E23BDF" w:rsidRDefault="00E23BDF" w:rsidP="00E23BDF">
      <w:pPr>
        <w:tabs>
          <w:tab w:val="left" w:pos="2505"/>
        </w:tabs>
        <w:ind w:firstLine="5040"/>
        <w:jc w:val="both"/>
        <w:rPr>
          <w:bCs/>
          <w:sz w:val="28"/>
        </w:rPr>
      </w:pPr>
    </w:p>
    <w:p w:rsidR="00E23BDF" w:rsidRDefault="00E23BDF" w:rsidP="00E23BDF">
      <w:pPr>
        <w:tabs>
          <w:tab w:val="left" w:pos="2505"/>
        </w:tabs>
        <w:ind w:firstLine="5040"/>
        <w:jc w:val="both"/>
        <w:rPr>
          <w:bCs/>
          <w:sz w:val="28"/>
        </w:rPr>
      </w:pPr>
    </w:p>
    <w:p w:rsidR="00E23BDF" w:rsidRDefault="00E23BDF" w:rsidP="00E23BDF">
      <w:pPr>
        <w:tabs>
          <w:tab w:val="left" w:pos="2505"/>
        </w:tabs>
        <w:ind w:firstLine="5040"/>
        <w:jc w:val="both"/>
        <w:rPr>
          <w:bCs/>
          <w:sz w:val="28"/>
        </w:rPr>
      </w:pPr>
    </w:p>
    <w:p w:rsidR="00E23BDF" w:rsidRDefault="00E23BDF" w:rsidP="00E23BDF">
      <w:pPr>
        <w:tabs>
          <w:tab w:val="left" w:pos="2505"/>
        </w:tabs>
        <w:ind w:firstLine="5040"/>
        <w:jc w:val="both"/>
        <w:rPr>
          <w:bCs/>
          <w:sz w:val="28"/>
        </w:rPr>
      </w:pPr>
    </w:p>
    <w:p w:rsidR="00E23BDF" w:rsidRDefault="00E23BDF" w:rsidP="00E23BDF">
      <w:pPr>
        <w:tabs>
          <w:tab w:val="left" w:pos="2505"/>
        </w:tabs>
        <w:ind w:firstLine="5040"/>
        <w:jc w:val="both"/>
        <w:rPr>
          <w:bCs/>
          <w:sz w:val="28"/>
        </w:rPr>
      </w:pPr>
    </w:p>
    <w:p w:rsidR="00E23BDF" w:rsidRDefault="00E23BDF" w:rsidP="00E23BDF">
      <w:pPr>
        <w:tabs>
          <w:tab w:val="left" w:pos="2505"/>
        </w:tabs>
        <w:ind w:firstLine="5040"/>
        <w:jc w:val="both"/>
        <w:rPr>
          <w:bCs/>
          <w:sz w:val="28"/>
        </w:rPr>
      </w:pPr>
    </w:p>
    <w:p w:rsidR="00E23BDF" w:rsidRDefault="00E23BDF" w:rsidP="00E23BDF">
      <w:pPr>
        <w:tabs>
          <w:tab w:val="left" w:pos="2505"/>
        </w:tabs>
        <w:ind w:firstLine="5040"/>
        <w:jc w:val="both"/>
        <w:rPr>
          <w:bCs/>
          <w:sz w:val="28"/>
        </w:rPr>
      </w:pPr>
    </w:p>
    <w:p w:rsidR="00E23BDF" w:rsidRDefault="00E23BDF" w:rsidP="00E23BDF">
      <w:pPr>
        <w:tabs>
          <w:tab w:val="left" w:pos="2505"/>
        </w:tabs>
        <w:ind w:firstLine="5040"/>
        <w:jc w:val="both"/>
        <w:rPr>
          <w:bCs/>
          <w:sz w:val="28"/>
        </w:rPr>
      </w:pPr>
    </w:p>
    <w:p w:rsidR="00E23BDF" w:rsidRDefault="00E23BDF" w:rsidP="00E23BDF">
      <w:pPr>
        <w:tabs>
          <w:tab w:val="left" w:pos="2505"/>
        </w:tabs>
        <w:ind w:firstLine="5220"/>
        <w:rPr>
          <w:bCs/>
        </w:rPr>
      </w:pPr>
    </w:p>
    <w:p w:rsidR="00E23BDF" w:rsidRDefault="00E23BDF" w:rsidP="00E23BDF">
      <w:pPr>
        <w:tabs>
          <w:tab w:val="left" w:pos="2505"/>
        </w:tabs>
        <w:ind w:firstLine="5220"/>
        <w:rPr>
          <w:bCs/>
        </w:rPr>
      </w:pPr>
    </w:p>
    <w:p w:rsidR="00E23BDF" w:rsidRDefault="00E23BDF" w:rsidP="00E23BDF">
      <w:pPr>
        <w:tabs>
          <w:tab w:val="left" w:pos="2505"/>
        </w:tabs>
        <w:ind w:firstLine="5220"/>
        <w:rPr>
          <w:bCs/>
        </w:rPr>
      </w:pPr>
    </w:p>
    <w:p w:rsidR="00E23BDF" w:rsidRDefault="00E23BDF" w:rsidP="00E23BDF">
      <w:pPr>
        <w:tabs>
          <w:tab w:val="left" w:pos="2505"/>
        </w:tabs>
        <w:ind w:firstLine="5220"/>
        <w:rPr>
          <w:bCs/>
        </w:rPr>
      </w:pPr>
    </w:p>
    <w:p w:rsidR="00E23BDF" w:rsidRDefault="00E23BDF" w:rsidP="00E23BDF">
      <w:pPr>
        <w:tabs>
          <w:tab w:val="left" w:pos="2505"/>
        </w:tabs>
        <w:ind w:firstLine="5220"/>
        <w:rPr>
          <w:bCs/>
        </w:rPr>
      </w:pPr>
    </w:p>
    <w:p w:rsidR="00E23BDF" w:rsidRPr="00C076CC" w:rsidRDefault="00E23BDF" w:rsidP="00E23BDF">
      <w:pPr>
        <w:tabs>
          <w:tab w:val="left" w:pos="2505"/>
        </w:tabs>
        <w:ind w:firstLine="5220"/>
        <w:rPr>
          <w:bCs/>
        </w:rPr>
      </w:pPr>
      <w:r>
        <w:rPr>
          <w:bCs/>
        </w:rPr>
        <w:t xml:space="preserve">                   </w:t>
      </w:r>
      <w:r w:rsidRPr="00C076CC">
        <w:rPr>
          <w:bCs/>
        </w:rPr>
        <w:t xml:space="preserve">         Приложение №2</w:t>
      </w:r>
    </w:p>
    <w:p w:rsidR="00E23BDF" w:rsidRPr="00C076CC" w:rsidRDefault="00E23BDF" w:rsidP="00E23BDF">
      <w:pPr>
        <w:tabs>
          <w:tab w:val="left" w:pos="2505"/>
        </w:tabs>
        <w:ind w:firstLine="5220"/>
        <w:rPr>
          <w:bCs/>
        </w:rPr>
      </w:pPr>
      <w:r>
        <w:rPr>
          <w:bCs/>
        </w:rPr>
        <w:t xml:space="preserve">               </w:t>
      </w:r>
      <w:r w:rsidRPr="00C076CC">
        <w:rPr>
          <w:bCs/>
        </w:rPr>
        <w:t>к решению Совета депутатов</w:t>
      </w:r>
    </w:p>
    <w:p w:rsidR="00E23BDF" w:rsidRPr="00C076CC" w:rsidRDefault="00E23BDF" w:rsidP="00E23BDF">
      <w:pPr>
        <w:tabs>
          <w:tab w:val="left" w:pos="2505"/>
        </w:tabs>
        <w:ind w:firstLine="5220"/>
        <w:rPr>
          <w:bCs/>
        </w:rPr>
      </w:pPr>
      <w:r>
        <w:rPr>
          <w:bCs/>
        </w:rPr>
        <w:t xml:space="preserve">     </w:t>
      </w:r>
      <w:proofErr w:type="spellStart"/>
      <w:r w:rsidRPr="00C076CC">
        <w:rPr>
          <w:bCs/>
        </w:rPr>
        <w:t>Добринского</w:t>
      </w:r>
      <w:proofErr w:type="spellEnd"/>
      <w:r w:rsidRPr="00C076CC">
        <w:rPr>
          <w:bCs/>
        </w:rPr>
        <w:t xml:space="preserve"> муниципального района</w:t>
      </w:r>
    </w:p>
    <w:p w:rsidR="00E23BDF" w:rsidRPr="00C076CC" w:rsidRDefault="00E23BDF" w:rsidP="00E23BDF">
      <w:pPr>
        <w:tabs>
          <w:tab w:val="left" w:pos="2505"/>
        </w:tabs>
        <w:ind w:firstLine="5220"/>
        <w:rPr>
          <w:bCs/>
        </w:rPr>
      </w:pPr>
      <w:r>
        <w:rPr>
          <w:bCs/>
        </w:rPr>
        <w:t xml:space="preserve">          </w:t>
      </w:r>
      <w:r w:rsidRPr="00C076CC">
        <w:rPr>
          <w:bCs/>
        </w:rPr>
        <w:t xml:space="preserve">           от 18.03.2016г. №</w:t>
      </w:r>
      <w:r>
        <w:rPr>
          <w:bCs/>
        </w:rPr>
        <w:t xml:space="preserve"> 60</w:t>
      </w:r>
      <w:r w:rsidRPr="00C076CC">
        <w:rPr>
          <w:bCs/>
        </w:rPr>
        <w:t>-рс</w:t>
      </w:r>
    </w:p>
    <w:p w:rsidR="00E23BDF" w:rsidRPr="006E13F2" w:rsidRDefault="00E23BDF" w:rsidP="00E23BDF">
      <w:pPr>
        <w:tabs>
          <w:tab w:val="left" w:pos="2505"/>
        </w:tabs>
        <w:jc w:val="center"/>
        <w:rPr>
          <w:b/>
          <w:bCs/>
          <w:sz w:val="24"/>
          <w:szCs w:val="24"/>
        </w:rPr>
      </w:pPr>
      <w:r w:rsidRPr="006E13F2">
        <w:rPr>
          <w:b/>
          <w:bCs/>
          <w:sz w:val="24"/>
          <w:szCs w:val="24"/>
        </w:rPr>
        <w:t>ПРОЕКТ</w:t>
      </w:r>
    </w:p>
    <w:p w:rsidR="00E23BDF" w:rsidRPr="006E13F2" w:rsidRDefault="00E23BDF" w:rsidP="00E23BDF">
      <w:pPr>
        <w:tabs>
          <w:tab w:val="left" w:pos="2505"/>
        </w:tabs>
        <w:ind w:firstLine="180"/>
        <w:jc w:val="center"/>
        <w:rPr>
          <w:b/>
          <w:bCs/>
          <w:sz w:val="24"/>
          <w:szCs w:val="24"/>
        </w:rPr>
      </w:pPr>
      <w:r w:rsidRPr="006E13F2">
        <w:rPr>
          <w:b/>
          <w:bCs/>
          <w:sz w:val="24"/>
          <w:szCs w:val="24"/>
        </w:rPr>
        <w:t>об исполнении районного бюджета за 2015 год</w:t>
      </w:r>
    </w:p>
    <w:p w:rsidR="00E23BDF" w:rsidRPr="006E13F2" w:rsidRDefault="00E23BDF" w:rsidP="00E23BDF">
      <w:pPr>
        <w:tabs>
          <w:tab w:val="left" w:pos="2505"/>
        </w:tabs>
        <w:ind w:firstLine="180"/>
        <w:jc w:val="center"/>
        <w:rPr>
          <w:b/>
          <w:bCs/>
          <w:sz w:val="24"/>
          <w:szCs w:val="24"/>
        </w:rPr>
      </w:pPr>
    </w:p>
    <w:tbl>
      <w:tblPr>
        <w:tblStyle w:val="a7"/>
        <w:tblW w:w="9896" w:type="dxa"/>
        <w:tblLayout w:type="fixed"/>
        <w:tblLook w:val="0000" w:firstRow="0" w:lastRow="0" w:firstColumn="0" w:lastColumn="0" w:noHBand="0" w:noVBand="0"/>
      </w:tblPr>
      <w:tblGrid>
        <w:gridCol w:w="5758"/>
        <w:gridCol w:w="18"/>
        <w:gridCol w:w="1421"/>
        <w:gridCol w:w="1641"/>
        <w:gridCol w:w="59"/>
        <w:gridCol w:w="992"/>
        <w:gridCol w:w="7"/>
      </w:tblGrid>
      <w:tr w:rsidR="00E23BDF" w:rsidRPr="006E13F2" w:rsidTr="006B68DD">
        <w:trPr>
          <w:trHeight w:hRule="exact" w:val="1190"/>
        </w:trPr>
        <w:tc>
          <w:tcPr>
            <w:tcW w:w="5758" w:type="dxa"/>
          </w:tcPr>
          <w:p w:rsidR="00E23BDF" w:rsidRPr="006E13F2" w:rsidRDefault="00E23BDF" w:rsidP="006B68DD">
            <w:pPr>
              <w:shd w:val="clear" w:color="auto" w:fill="FFFFFF"/>
              <w:ind w:left="1541"/>
              <w:rPr>
                <w:b/>
                <w:color w:val="000000" w:themeColor="text1"/>
                <w:sz w:val="24"/>
                <w:szCs w:val="24"/>
              </w:rPr>
            </w:pPr>
            <w:r w:rsidRPr="006E13F2">
              <w:rPr>
                <w:b/>
                <w:bCs/>
                <w:color w:val="000000" w:themeColor="text1"/>
                <w:spacing w:val="-3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39" w:type="dxa"/>
            <w:gridSpan w:val="2"/>
          </w:tcPr>
          <w:p w:rsidR="00E23BDF" w:rsidRPr="006E13F2" w:rsidRDefault="00E23BDF" w:rsidP="006B68DD">
            <w:pPr>
              <w:shd w:val="clear" w:color="auto" w:fill="FFFFFF"/>
              <w:spacing w:line="235" w:lineRule="exact"/>
              <w:ind w:left="38" w:right="4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E13F2">
              <w:rPr>
                <w:b/>
                <w:color w:val="000000" w:themeColor="text1"/>
                <w:spacing w:val="3"/>
                <w:sz w:val="24"/>
                <w:szCs w:val="24"/>
              </w:rPr>
              <w:t>Уточнен</w:t>
            </w:r>
            <w:r w:rsidRPr="006E13F2">
              <w:rPr>
                <w:b/>
                <w:color w:val="000000" w:themeColor="text1"/>
                <w:spacing w:val="3"/>
                <w:sz w:val="24"/>
                <w:szCs w:val="24"/>
              </w:rPr>
              <w:softHyphen/>
            </w:r>
            <w:r w:rsidRPr="006E13F2">
              <w:rPr>
                <w:b/>
                <w:color w:val="000000" w:themeColor="text1"/>
                <w:spacing w:val="1"/>
                <w:sz w:val="24"/>
                <w:szCs w:val="24"/>
              </w:rPr>
              <w:t>ный годовой</w:t>
            </w:r>
            <w:r w:rsidRPr="006E13F2">
              <w:rPr>
                <w:b/>
                <w:color w:val="000000" w:themeColor="text1"/>
                <w:sz w:val="24"/>
                <w:szCs w:val="24"/>
              </w:rPr>
              <w:t xml:space="preserve"> план</w:t>
            </w:r>
          </w:p>
        </w:tc>
        <w:tc>
          <w:tcPr>
            <w:tcW w:w="1641" w:type="dxa"/>
          </w:tcPr>
          <w:p w:rsidR="00E23BDF" w:rsidRDefault="00E23BDF" w:rsidP="006B68DD">
            <w:pPr>
              <w:shd w:val="clear" w:color="auto" w:fill="FFFFFF"/>
              <w:spacing w:line="235" w:lineRule="exact"/>
              <w:ind w:left="72" w:right="62"/>
              <w:jc w:val="center"/>
              <w:rPr>
                <w:b/>
                <w:color w:val="000000" w:themeColor="text1"/>
                <w:spacing w:val="1"/>
                <w:sz w:val="24"/>
                <w:szCs w:val="24"/>
              </w:rPr>
            </w:pPr>
            <w:proofErr w:type="spellStart"/>
            <w:r w:rsidRPr="006E13F2">
              <w:rPr>
                <w:b/>
                <w:color w:val="000000" w:themeColor="text1"/>
                <w:spacing w:val="1"/>
                <w:sz w:val="24"/>
                <w:szCs w:val="24"/>
              </w:rPr>
              <w:t>Исполне</w:t>
            </w:r>
            <w:proofErr w:type="spellEnd"/>
            <w:r>
              <w:rPr>
                <w:b/>
                <w:color w:val="000000" w:themeColor="text1"/>
                <w:spacing w:val="1"/>
                <w:sz w:val="24"/>
                <w:szCs w:val="24"/>
              </w:rPr>
              <w:t>-</w:t>
            </w:r>
          </w:p>
          <w:p w:rsidR="00E23BDF" w:rsidRPr="006E13F2" w:rsidRDefault="00E23BDF" w:rsidP="006B68DD">
            <w:pPr>
              <w:shd w:val="clear" w:color="auto" w:fill="FFFFFF"/>
              <w:spacing w:line="235" w:lineRule="exact"/>
              <w:ind w:left="72" w:right="62"/>
              <w:jc w:val="center"/>
              <w:rPr>
                <w:b/>
                <w:color w:val="000000" w:themeColor="text1"/>
                <w:spacing w:val="1"/>
                <w:sz w:val="24"/>
                <w:szCs w:val="24"/>
              </w:rPr>
            </w:pPr>
            <w:proofErr w:type="spellStart"/>
            <w:r w:rsidRPr="006E13F2">
              <w:rPr>
                <w:b/>
                <w:color w:val="000000" w:themeColor="text1"/>
                <w:spacing w:val="1"/>
                <w:sz w:val="24"/>
                <w:szCs w:val="24"/>
              </w:rPr>
              <w:t>ние</w:t>
            </w:r>
            <w:proofErr w:type="spellEnd"/>
            <w:r w:rsidRPr="006E13F2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  <w:p w:rsidR="00E23BDF" w:rsidRPr="006E13F2" w:rsidRDefault="00E23BDF" w:rsidP="006B68DD">
            <w:pPr>
              <w:shd w:val="clear" w:color="auto" w:fill="FFFFFF"/>
              <w:spacing w:line="235" w:lineRule="exact"/>
              <w:ind w:left="72" w:right="2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E13F2">
              <w:rPr>
                <w:b/>
                <w:color w:val="000000" w:themeColor="text1"/>
                <w:sz w:val="24"/>
                <w:szCs w:val="24"/>
              </w:rPr>
              <w:t>за 2015 гол</w:t>
            </w:r>
          </w:p>
        </w:tc>
        <w:tc>
          <w:tcPr>
            <w:tcW w:w="1058" w:type="dxa"/>
            <w:gridSpan w:val="3"/>
          </w:tcPr>
          <w:p w:rsidR="00E23BDF" w:rsidRPr="006E13F2" w:rsidRDefault="00E23BDF" w:rsidP="006B68DD">
            <w:pPr>
              <w:shd w:val="clear" w:color="auto" w:fill="FFFFFF"/>
              <w:spacing w:line="230" w:lineRule="exact"/>
              <w:ind w:left="101" w:right="13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E13F2">
              <w:rPr>
                <w:b/>
                <w:bCs/>
                <w:color w:val="000000" w:themeColor="text1"/>
                <w:sz w:val="22"/>
                <w:szCs w:val="22"/>
              </w:rPr>
              <w:t xml:space="preserve">% </w:t>
            </w:r>
            <w:r w:rsidRPr="006E13F2">
              <w:rPr>
                <w:b/>
                <w:color w:val="000000" w:themeColor="text1"/>
                <w:spacing w:val="3"/>
                <w:sz w:val="22"/>
                <w:szCs w:val="22"/>
              </w:rPr>
              <w:t>исполне</w:t>
            </w:r>
            <w:r w:rsidRPr="006E13F2">
              <w:rPr>
                <w:b/>
                <w:color w:val="000000" w:themeColor="text1"/>
                <w:spacing w:val="3"/>
                <w:sz w:val="22"/>
                <w:szCs w:val="22"/>
              </w:rPr>
              <w:softHyphen/>
            </w:r>
            <w:r w:rsidRPr="006E13F2">
              <w:rPr>
                <w:b/>
                <w:color w:val="000000" w:themeColor="text1"/>
                <w:spacing w:val="7"/>
                <w:sz w:val="22"/>
                <w:szCs w:val="22"/>
              </w:rPr>
              <w:t xml:space="preserve">ния к </w:t>
            </w:r>
            <w:r w:rsidRPr="006E13F2">
              <w:rPr>
                <w:b/>
                <w:color w:val="000000" w:themeColor="text1"/>
                <w:sz w:val="22"/>
                <w:szCs w:val="22"/>
              </w:rPr>
              <w:t>годовому</w:t>
            </w:r>
            <w:r w:rsidRPr="006E13F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E13F2">
              <w:rPr>
                <w:b/>
                <w:color w:val="000000" w:themeColor="text1"/>
                <w:spacing w:val="4"/>
                <w:sz w:val="24"/>
                <w:szCs w:val="24"/>
              </w:rPr>
              <w:t>плану</w:t>
            </w:r>
          </w:p>
        </w:tc>
      </w:tr>
      <w:tr w:rsidR="00E23BDF" w:rsidRPr="006E13F2" w:rsidTr="006B68DD">
        <w:trPr>
          <w:trHeight w:hRule="exact" w:val="336"/>
        </w:trPr>
        <w:tc>
          <w:tcPr>
            <w:tcW w:w="5758" w:type="dxa"/>
          </w:tcPr>
          <w:p w:rsidR="00E23BDF" w:rsidRPr="006E13F2" w:rsidRDefault="00E23BDF" w:rsidP="006B68DD">
            <w:pPr>
              <w:shd w:val="clear" w:color="auto" w:fill="FFFFFF"/>
              <w:ind w:left="2554"/>
              <w:rPr>
                <w:b/>
                <w:color w:val="000000" w:themeColor="text1"/>
                <w:sz w:val="24"/>
                <w:szCs w:val="24"/>
              </w:rPr>
            </w:pPr>
            <w:r w:rsidRPr="006E13F2">
              <w:rPr>
                <w:b/>
                <w:color w:val="000000" w:themeColor="text1"/>
                <w:spacing w:val="4"/>
                <w:sz w:val="24"/>
                <w:szCs w:val="24"/>
              </w:rPr>
              <w:t>ДОХОДЫ</w:t>
            </w:r>
          </w:p>
        </w:tc>
        <w:tc>
          <w:tcPr>
            <w:tcW w:w="1439" w:type="dxa"/>
            <w:gridSpan w:val="2"/>
          </w:tcPr>
          <w:p w:rsidR="00E23BDF" w:rsidRPr="006E13F2" w:rsidRDefault="00E23BDF" w:rsidP="006B68DD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1" w:type="dxa"/>
          </w:tcPr>
          <w:p w:rsidR="00E23BDF" w:rsidRPr="006E13F2" w:rsidRDefault="00E23BDF" w:rsidP="006B68DD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:rsidR="00E23BDF" w:rsidRPr="006E13F2" w:rsidRDefault="00E23BDF" w:rsidP="006B68DD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23BDF" w:rsidRPr="00711E91" w:rsidTr="006B68DD">
        <w:trPr>
          <w:trHeight w:hRule="exact" w:val="336"/>
        </w:trPr>
        <w:tc>
          <w:tcPr>
            <w:tcW w:w="5758" w:type="dxa"/>
          </w:tcPr>
          <w:p w:rsidR="00E23BDF" w:rsidRPr="00711E91" w:rsidRDefault="00E23BDF" w:rsidP="006B68DD">
            <w:pPr>
              <w:shd w:val="clear" w:color="auto" w:fill="FFFFFF"/>
              <w:ind w:left="24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1"/>
                <w:sz w:val="22"/>
                <w:szCs w:val="22"/>
              </w:rPr>
              <w:t>НАЛОГОВЫЕ ДОХОДЫ</w:t>
            </w:r>
          </w:p>
        </w:tc>
        <w:tc>
          <w:tcPr>
            <w:tcW w:w="1439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7"/>
                <w:sz w:val="22"/>
                <w:szCs w:val="22"/>
              </w:rPr>
              <w:t>188 177,5</w:t>
            </w:r>
          </w:p>
        </w:tc>
        <w:tc>
          <w:tcPr>
            <w:tcW w:w="164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  <w:t>202 920,3</w:t>
            </w:r>
          </w:p>
        </w:tc>
        <w:tc>
          <w:tcPr>
            <w:tcW w:w="1058" w:type="dxa"/>
            <w:gridSpan w:val="3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8"/>
                <w:sz w:val="22"/>
                <w:szCs w:val="22"/>
              </w:rPr>
              <w:t>107,8</w:t>
            </w:r>
          </w:p>
        </w:tc>
      </w:tr>
      <w:tr w:rsidR="00E23BDF" w:rsidRPr="00711E91" w:rsidTr="006B68DD">
        <w:trPr>
          <w:trHeight w:hRule="exact" w:val="336"/>
        </w:trPr>
        <w:tc>
          <w:tcPr>
            <w:tcW w:w="5758" w:type="dxa"/>
          </w:tcPr>
          <w:p w:rsidR="00E23BDF" w:rsidRPr="00711E91" w:rsidRDefault="00E23BDF" w:rsidP="006B68DD">
            <w:pPr>
              <w:shd w:val="clear" w:color="auto" w:fill="FFFFFF"/>
              <w:ind w:left="24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4"/>
                <w:sz w:val="22"/>
                <w:szCs w:val="22"/>
              </w:rPr>
              <w:t>Налоги на прибыль</w:t>
            </w:r>
          </w:p>
        </w:tc>
        <w:tc>
          <w:tcPr>
            <w:tcW w:w="1439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7"/>
                <w:sz w:val="22"/>
                <w:szCs w:val="22"/>
              </w:rPr>
              <w:t>176 992,5</w:t>
            </w:r>
          </w:p>
        </w:tc>
        <w:tc>
          <w:tcPr>
            <w:tcW w:w="164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8"/>
                <w:sz w:val="22"/>
                <w:szCs w:val="22"/>
              </w:rPr>
              <w:t>185 468,1</w:t>
            </w:r>
          </w:p>
        </w:tc>
        <w:tc>
          <w:tcPr>
            <w:tcW w:w="1058" w:type="dxa"/>
            <w:gridSpan w:val="3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8"/>
                <w:sz w:val="22"/>
                <w:szCs w:val="22"/>
              </w:rPr>
              <w:t>104,8</w:t>
            </w:r>
          </w:p>
        </w:tc>
      </w:tr>
      <w:tr w:rsidR="00E23BDF" w:rsidRPr="00711E91" w:rsidTr="006B68DD">
        <w:trPr>
          <w:trHeight w:hRule="exact" w:val="307"/>
        </w:trPr>
        <w:tc>
          <w:tcPr>
            <w:tcW w:w="5758" w:type="dxa"/>
          </w:tcPr>
          <w:p w:rsidR="00E23BDF" w:rsidRPr="00711E91" w:rsidRDefault="00E23BDF" w:rsidP="006B68DD">
            <w:pPr>
              <w:shd w:val="clear" w:color="auto" w:fill="FFFFFF"/>
              <w:ind w:left="19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1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39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7"/>
                <w:sz w:val="22"/>
                <w:szCs w:val="22"/>
              </w:rPr>
              <w:t>152 853.0</w:t>
            </w:r>
          </w:p>
        </w:tc>
        <w:tc>
          <w:tcPr>
            <w:tcW w:w="164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8"/>
                <w:sz w:val="22"/>
                <w:szCs w:val="22"/>
              </w:rPr>
              <w:t>160 302,8</w:t>
            </w:r>
          </w:p>
        </w:tc>
        <w:tc>
          <w:tcPr>
            <w:tcW w:w="1058" w:type="dxa"/>
            <w:gridSpan w:val="3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9"/>
                <w:sz w:val="22"/>
                <w:szCs w:val="22"/>
              </w:rPr>
              <w:t>104,9</w:t>
            </w:r>
          </w:p>
        </w:tc>
      </w:tr>
      <w:tr w:rsidR="00E23BDF" w:rsidRPr="00711E91" w:rsidTr="006B68DD">
        <w:trPr>
          <w:trHeight w:hRule="exact" w:val="288"/>
        </w:trPr>
        <w:tc>
          <w:tcPr>
            <w:tcW w:w="5758" w:type="dxa"/>
          </w:tcPr>
          <w:p w:rsidR="00E23BDF" w:rsidRPr="00711E91" w:rsidRDefault="00E23BDF" w:rsidP="006B68DD">
            <w:pPr>
              <w:shd w:val="clear" w:color="auto" w:fill="FFFFFF"/>
              <w:ind w:left="19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3"/>
                <w:sz w:val="22"/>
                <w:szCs w:val="22"/>
              </w:rPr>
              <w:t>Акцизы по подакцизным товарам</w:t>
            </w:r>
          </w:p>
        </w:tc>
        <w:tc>
          <w:tcPr>
            <w:tcW w:w="1439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6"/>
                <w:sz w:val="22"/>
                <w:szCs w:val="22"/>
              </w:rPr>
              <w:t>24 139,5</w:t>
            </w:r>
          </w:p>
        </w:tc>
        <w:tc>
          <w:tcPr>
            <w:tcW w:w="164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6"/>
                <w:sz w:val="22"/>
                <w:szCs w:val="22"/>
              </w:rPr>
              <w:t>25 165,3</w:t>
            </w:r>
          </w:p>
        </w:tc>
        <w:tc>
          <w:tcPr>
            <w:tcW w:w="1058" w:type="dxa"/>
            <w:gridSpan w:val="3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9"/>
                <w:sz w:val="22"/>
                <w:szCs w:val="22"/>
              </w:rPr>
              <w:t>104,2</w:t>
            </w:r>
          </w:p>
        </w:tc>
      </w:tr>
      <w:tr w:rsidR="00E23BDF" w:rsidRPr="00711E91" w:rsidTr="006B68DD">
        <w:trPr>
          <w:trHeight w:hRule="exact" w:val="326"/>
        </w:trPr>
        <w:tc>
          <w:tcPr>
            <w:tcW w:w="5758" w:type="dxa"/>
          </w:tcPr>
          <w:p w:rsidR="00E23BDF" w:rsidRPr="00711E91" w:rsidRDefault="00E23BDF" w:rsidP="006B68DD">
            <w:pPr>
              <w:shd w:val="clear" w:color="auto" w:fill="FFFFFF"/>
              <w:ind w:left="14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3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39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4"/>
                <w:sz w:val="22"/>
                <w:szCs w:val="22"/>
              </w:rPr>
              <w:t>8 835,0</w:t>
            </w:r>
          </w:p>
        </w:tc>
        <w:tc>
          <w:tcPr>
            <w:tcW w:w="164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6"/>
                <w:sz w:val="22"/>
                <w:szCs w:val="22"/>
              </w:rPr>
              <w:t>12 411,0</w:t>
            </w:r>
          </w:p>
        </w:tc>
        <w:tc>
          <w:tcPr>
            <w:tcW w:w="1058" w:type="dxa"/>
            <w:gridSpan w:val="3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6"/>
                <w:sz w:val="22"/>
                <w:szCs w:val="22"/>
              </w:rPr>
              <w:t>140,5</w:t>
            </w:r>
          </w:p>
        </w:tc>
      </w:tr>
      <w:tr w:rsidR="00E23BDF" w:rsidRPr="00711E91" w:rsidTr="006B68DD">
        <w:trPr>
          <w:trHeight w:hRule="exact" w:val="288"/>
        </w:trPr>
        <w:tc>
          <w:tcPr>
            <w:tcW w:w="5758" w:type="dxa"/>
          </w:tcPr>
          <w:p w:rsidR="00E23BDF" w:rsidRPr="00711E91" w:rsidRDefault="00E23BDF" w:rsidP="006B68DD">
            <w:pPr>
              <w:shd w:val="clear" w:color="auto" w:fill="FFFFFF"/>
              <w:ind w:left="19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3"/>
                <w:sz w:val="22"/>
                <w:szCs w:val="22"/>
              </w:rPr>
              <w:t>Единый налог на вмененный доход</w:t>
            </w:r>
          </w:p>
        </w:tc>
        <w:tc>
          <w:tcPr>
            <w:tcW w:w="1439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4"/>
                <w:sz w:val="22"/>
                <w:szCs w:val="22"/>
              </w:rPr>
              <w:t>6 105,0</w:t>
            </w:r>
          </w:p>
        </w:tc>
        <w:tc>
          <w:tcPr>
            <w:tcW w:w="164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4"/>
                <w:sz w:val="22"/>
                <w:szCs w:val="22"/>
              </w:rPr>
              <w:t>6 484,2</w:t>
            </w:r>
          </w:p>
        </w:tc>
        <w:tc>
          <w:tcPr>
            <w:tcW w:w="1058" w:type="dxa"/>
            <w:gridSpan w:val="3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10"/>
                <w:sz w:val="22"/>
                <w:szCs w:val="22"/>
              </w:rPr>
              <w:t>106,2</w:t>
            </w:r>
          </w:p>
        </w:tc>
      </w:tr>
      <w:tr w:rsidR="00E23BDF" w:rsidRPr="00711E91" w:rsidTr="006B68DD">
        <w:trPr>
          <w:trHeight w:hRule="exact" w:val="346"/>
        </w:trPr>
        <w:tc>
          <w:tcPr>
            <w:tcW w:w="5758" w:type="dxa"/>
          </w:tcPr>
          <w:p w:rsidR="00E23BDF" w:rsidRPr="00711E91" w:rsidRDefault="00E23BDF" w:rsidP="006B68DD">
            <w:pPr>
              <w:shd w:val="clear" w:color="auto" w:fill="FFFFFF"/>
              <w:ind w:left="14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3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39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4"/>
                <w:sz w:val="22"/>
                <w:szCs w:val="22"/>
              </w:rPr>
              <w:t>2 730,0</w:t>
            </w:r>
          </w:p>
        </w:tc>
        <w:tc>
          <w:tcPr>
            <w:tcW w:w="164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4"/>
                <w:sz w:val="22"/>
                <w:szCs w:val="22"/>
              </w:rPr>
              <w:t>5 913,6</w:t>
            </w:r>
          </w:p>
        </w:tc>
        <w:tc>
          <w:tcPr>
            <w:tcW w:w="1058" w:type="dxa"/>
            <w:gridSpan w:val="3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4"/>
                <w:sz w:val="22"/>
                <w:szCs w:val="22"/>
              </w:rPr>
              <w:t>216,6</w:t>
            </w:r>
          </w:p>
        </w:tc>
      </w:tr>
      <w:tr w:rsidR="00E23BDF" w:rsidRPr="00711E91" w:rsidTr="006B68DD">
        <w:trPr>
          <w:trHeight w:hRule="exact" w:val="346"/>
        </w:trPr>
        <w:tc>
          <w:tcPr>
            <w:tcW w:w="5758" w:type="dxa"/>
          </w:tcPr>
          <w:p w:rsidR="00E23BDF" w:rsidRPr="00711E91" w:rsidRDefault="00E23BDF" w:rsidP="006B68DD">
            <w:pPr>
              <w:shd w:val="clear" w:color="auto" w:fill="FFFFFF"/>
              <w:ind w:left="19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3"/>
                <w:sz w:val="22"/>
                <w:szCs w:val="22"/>
              </w:rPr>
              <w:t>Прочие налоги, пошлины и сборы</w:t>
            </w:r>
          </w:p>
        </w:tc>
        <w:tc>
          <w:tcPr>
            <w:tcW w:w="1439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4"/>
                <w:sz w:val="22"/>
                <w:szCs w:val="22"/>
              </w:rPr>
              <w:t>2 350,0</w:t>
            </w:r>
          </w:p>
        </w:tc>
        <w:tc>
          <w:tcPr>
            <w:tcW w:w="164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4"/>
                <w:sz w:val="22"/>
                <w:szCs w:val="22"/>
              </w:rPr>
              <w:t>5 041,9</w:t>
            </w:r>
          </w:p>
        </w:tc>
        <w:tc>
          <w:tcPr>
            <w:tcW w:w="1058" w:type="dxa"/>
            <w:gridSpan w:val="3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4"/>
                <w:sz w:val="22"/>
                <w:szCs w:val="22"/>
              </w:rPr>
              <w:t>214,5</w:t>
            </w:r>
          </w:p>
        </w:tc>
      </w:tr>
      <w:tr w:rsidR="00E23BDF" w:rsidRPr="00711E91" w:rsidTr="006B68DD">
        <w:trPr>
          <w:trHeight w:hRule="exact" w:val="278"/>
        </w:trPr>
        <w:tc>
          <w:tcPr>
            <w:tcW w:w="5758" w:type="dxa"/>
          </w:tcPr>
          <w:p w:rsidR="00E23BDF" w:rsidRPr="00711E91" w:rsidRDefault="00E23BDF" w:rsidP="006B68DD">
            <w:pPr>
              <w:shd w:val="clear" w:color="auto" w:fill="FFFFFF"/>
              <w:ind w:left="19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3"/>
                <w:sz w:val="22"/>
                <w:szCs w:val="22"/>
              </w:rPr>
              <w:t xml:space="preserve">в </w:t>
            </w:r>
            <w:proofErr w:type="spellStart"/>
            <w:r w:rsidRPr="00711E91">
              <w:rPr>
                <w:color w:val="000000" w:themeColor="text1"/>
                <w:spacing w:val="-3"/>
                <w:sz w:val="22"/>
                <w:szCs w:val="22"/>
              </w:rPr>
              <w:t>т.ч</w:t>
            </w:r>
            <w:proofErr w:type="spellEnd"/>
            <w:r w:rsidRPr="00711E91">
              <w:rPr>
                <w:color w:val="000000" w:themeColor="text1"/>
                <w:spacing w:val="-3"/>
                <w:sz w:val="22"/>
                <w:szCs w:val="22"/>
              </w:rPr>
              <w:t>. государственная пошлина</w:t>
            </w:r>
          </w:p>
        </w:tc>
        <w:tc>
          <w:tcPr>
            <w:tcW w:w="1439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4"/>
                <w:sz w:val="22"/>
                <w:szCs w:val="22"/>
              </w:rPr>
              <w:t>2 350,0</w:t>
            </w:r>
          </w:p>
        </w:tc>
        <w:tc>
          <w:tcPr>
            <w:tcW w:w="164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4"/>
                <w:sz w:val="22"/>
                <w:szCs w:val="22"/>
              </w:rPr>
              <w:t>5 041,9</w:t>
            </w:r>
          </w:p>
        </w:tc>
        <w:tc>
          <w:tcPr>
            <w:tcW w:w="1058" w:type="dxa"/>
            <w:gridSpan w:val="3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6"/>
                <w:sz w:val="22"/>
                <w:szCs w:val="22"/>
              </w:rPr>
              <w:t>214,5</w:t>
            </w:r>
          </w:p>
        </w:tc>
      </w:tr>
      <w:tr w:rsidR="00E23BDF" w:rsidRPr="00711E91" w:rsidTr="006B68DD">
        <w:trPr>
          <w:trHeight w:hRule="exact" w:val="365"/>
        </w:trPr>
        <w:tc>
          <w:tcPr>
            <w:tcW w:w="5758" w:type="dxa"/>
          </w:tcPr>
          <w:p w:rsidR="00E23BDF" w:rsidRPr="00711E91" w:rsidRDefault="00E23BDF" w:rsidP="006B68DD">
            <w:pPr>
              <w:shd w:val="clear" w:color="auto" w:fill="FFFFFF"/>
              <w:ind w:left="19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1"/>
                <w:sz w:val="22"/>
                <w:szCs w:val="22"/>
              </w:rPr>
              <w:t>НЕНАЛОГОВЫЕ ДОХОДЫ</w:t>
            </w:r>
          </w:p>
        </w:tc>
        <w:tc>
          <w:tcPr>
            <w:tcW w:w="1439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4"/>
                <w:sz w:val="22"/>
                <w:szCs w:val="22"/>
              </w:rPr>
              <w:t>85 250,5</w:t>
            </w:r>
          </w:p>
        </w:tc>
        <w:tc>
          <w:tcPr>
            <w:tcW w:w="164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  <w:t>88 577,9</w:t>
            </w:r>
          </w:p>
        </w:tc>
        <w:tc>
          <w:tcPr>
            <w:tcW w:w="1058" w:type="dxa"/>
            <w:gridSpan w:val="3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7"/>
                <w:sz w:val="22"/>
                <w:szCs w:val="22"/>
              </w:rPr>
              <w:t>103,9</w:t>
            </w:r>
          </w:p>
        </w:tc>
      </w:tr>
      <w:tr w:rsidR="00E23BDF" w:rsidRPr="00711E91" w:rsidTr="006B68DD">
        <w:trPr>
          <w:trHeight w:hRule="exact" w:val="566"/>
        </w:trPr>
        <w:tc>
          <w:tcPr>
            <w:tcW w:w="5758" w:type="dxa"/>
          </w:tcPr>
          <w:p w:rsidR="00E23BDF" w:rsidRPr="00711E91" w:rsidRDefault="00E23BDF" w:rsidP="006B68DD">
            <w:pPr>
              <w:shd w:val="clear" w:color="auto" w:fill="FFFFFF"/>
              <w:spacing w:line="274" w:lineRule="exact"/>
              <w:ind w:left="5" w:right="619" w:hanging="14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1"/>
                <w:sz w:val="22"/>
                <w:szCs w:val="22"/>
              </w:rPr>
              <w:t xml:space="preserve">Доходы от имущества, находящегося в </w:t>
            </w:r>
            <w:r w:rsidRPr="00711E91">
              <w:rPr>
                <w:b/>
                <w:bCs/>
                <w:color w:val="000000" w:themeColor="text1"/>
                <w:spacing w:val="-3"/>
                <w:sz w:val="22"/>
                <w:szCs w:val="22"/>
              </w:rPr>
              <w:t>государственной и муниципальной собственности</w:t>
            </w:r>
          </w:p>
        </w:tc>
        <w:tc>
          <w:tcPr>
            <w:tcW w:w="1439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  <w:t>68 318,5</w:t>
            </w:r>
          </w:p>
        </w:tc>
        <w:tc>
          <w:tcPr>
            <w:tcW w:w="164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6"/>
                <w:sz w:val="22"/>
                <w:szCs w:val="22"/>
              </w:rPr>
              <w:t>70 473,4</w:t>
            </w:r>
          </w:p>
        </w:tc>
        <w:tc>
          <w:tcPr>
            <w:tcW w:w="1058" w:type="dxa"/>
            <w:gridSpan w:val="3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8"/>
                <w:sz w:val="22"/>
                <w:szCs w:val="22"/>
              </w:rPr>
              <w:t>103,2</w:t>
            </w:r>
          </w:p>
        </w:tc>
      </w:tr>
      <w:tr w:rsidR="00E23BDF" w:rsidRPr="00711E91" w:rsidTr="006B68DD">
        <w:trPr>
          <w:trHeight w:hRule="exact" w:val="288"/>
        </w:trPr>
        <w:tc>
          <w:tcPr>
            <w:tcW w:w="5758" w:type="dxa"/>
          </w:tcPr>
          <w:p w:rsidR="00E23BDF" w:rsidRPr="00711E91" w:rsidRDefault="00E23BDF" w:rsidP="006B68DD">
            <w:pPr>
              <w:shd w:val="clear" w:color="auto" w:fill="FFFFFF"/>
              <w:ind w:left="14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3"/>
                <w:sz w:val="22"/>
                <w:szCs w:val="22"/>
              </w:rPr>
              <w:t>арендная плата за землю</w:t>
            </w:r>
          </w:p>
        </w:tc>
        <w:tc>
          <w:tcPr>
            <w:tcW w:w="1439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5"/>
                <w:sz w:val="22"/>
                <w:szCs w:val="22"/>
              </w:rPr>
              <w:t>65 910,0</w:t>
            </w:r>
          </w:p>
        </w:tc>
        <w:tc>
          <w:tcPr>
            <w:tcW w:w="164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5"/>
                <w:sz w:val="22"/>
                <w:szCs w:val="22"/>
              </w:rPr>
              <w:t>67 900,2</w:t>
            </w:r>
          </w:p>
        </w:tc>
        <w:tc>
          <w:tcPr>
            <w:tcW w:w="1058" w:type="dxa"/>
            <w:gridSpan w:val="3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9"/>
                <w:sz w:val="22"/>
                <w:szCs w:val="22"/>
              </w:rPr>
              <w:t>103,0</w:t>
            </w:r>
          </w:p>
        </w:tc>
      </w:tr>
      <w:tr w:rsidR="00E23BDF" w:rsidRPr="00711E91" w:rsidTr="006B68DD">
        <w:trPr>
          <w:trHeight w:hRule="exact" w:val="317"/>
        </w:trPr>
        <w:tc>
          <w:tcPr>
            <w:tcW w:w="5758" w:type="dxa"/>
          </w:tcPr>
          <w:p w:rsidR="00E23BDF" w:rsidRPr="00711E91" w:rsidRDefault="00E23BDF" w:rsidP="006B68DD">
            <w:pPr>
              <w:shd w:val="clear" w:color="auto" w:fill="FFFFFF"/>
              <w:ind w:left="10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3"/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1439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4"/>
                <w:sz w:val="22"/>
                <w:szCs w:val="22"/>
              </w:rPr>
              <w:t>2 361,2</w:t>
            </w:r>
          </w:p>
        </w:tc>
        <w:tc>
          <w:tcPr>
            <w:tcW w:w="164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5"/>
                <w:sz w:val="22"/>
                <w:szCs w:val="22"/>
              </w:rPr>
              <w:t>2 518,5</w:t>
            </w:r>
          </w:p>
        </w:tc>
        <w:tc>
          <w:tcPr>
            <w:tcW w:w="1058" w:type="dxa"/>
            <w:gridSpan w:val="3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9"/>
                <w:sz w:val="22"/>
                <w:szCs w:val="22"/>
              </w:rPr>
              <w:t>106,7</w:t>
            </w:r>
          </w:p>
        </w:tc>
      </w:tr>
      <w:tr w:rsidR="00E23BDF" w:rsidRPr="00711E91" w:rsidTr="006B68DD">
        <w:trPr>
          <w:trHeight w:hRule="exact" w:val="557"/>
        </w:trPr>
        <w:tc>
          <w:tcPr>
            <w:tcW w:w="5758" w:type="dxa"/>
          </w:tcPr>
          <w:p w:rsidR="00E23BDF" w:rsidRPr="00711E91" w:rsidRDefault="00E23BDF" w:rsidP="006B68DD">
            <w:pPr>
              <w:shd w:val="clear" w:color="auto" w:fill="FFFFFF"/>
              <w:spacing w:line="274" w:lineRule="exact"/>
              <w:ind w:left="19" w:right="485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3"/>
                <w:sz w:val="22"/>
                <w:szCs w:val="22"/>
              </w:rPr>
              <w:t>проценты, полученные от предоставления бюджетных кредитов</w:t>
            </w:r>
          </w:p>
        </w:tc>
        <w:tc>
          <w:tcPr>
            <w:tcW w:w="1439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8"/>
                <w:sz w:val="22"/>
                <w:szCs w:val="22"/>
              </w:rPr>
              <w:t>47,3</w:t>
            </w:r>
          </w:p>
        </w:tc>
        <w:tc>
          <w:tcPr>
            <w:tcW w:w="164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6"/>
                <w:sz w:val="22"/>
                <w:szCs w:val="22"/>
              </w:rPr>
              <w:t>54,7</w:t>
            </w:r>
          </w:p>
        </w:tc>
        <w:tc>
          <w:tcPr>
            <w:tcW w:w="1058" w:type="dxa"/>
            <w:gridSpan w:val="3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9"/>
                <w:sz w:val="22"/>
                <w:szCs w:val="22"/>
              </w:rPr>
              <w:t>115,6</w:t>
            </w:r>
          </w:p>
        </w:tc>
      </w:tr>
      <w:tr w:rsidR="00E23BDF" w:rsidRPr="00711E91" w:rsidTr="006B68DD">
        <w:trPr>
          <w:trHeight w:hRule="exact" w:val="566"/>
        </w:trPr>
        <w:tc>
          <w:tcPr>
            <w:tcW w:w="5758" w:type="dxa"/>
          </w:tcPr>
          <w:p w:rsidR="00E23BDF" w:rsidRPr="00711E91" w:rsidRDefault="00E23BDF" w:rsidP="006B68DD">
            <w:pPr>
              <w:shd w:val="clear" w:color="auto" w:fill="FFFFFF"/>
              <w:spacing w:line="283" w:lineRule="exact"/>
              <w:ind w:left="19" w:right="600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3"/>
                <w:sz w:val="22"/>
                <w:szCs w:val="22"/>
              </w:rPr>
              <w:t xml:space="preserve">Плата за негативное воздействие на окружающую </w:t>
            </w:r>
            <w:r w:rsidRPr="00711E91"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  <w:t>среду</w:t>
            </w:r>
          </w:p>
        </w:tc>
        <w:tc>
          <w:tcPr>
            <w:tcW w:w="1439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  <w:t>440,0</w:t>
            </w:r>
          </w:p>
        </w:tc>
        <w:tc>
          <w:tcPr>
            <w:tcW w:w="164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  <w:t>592,5</w:t>
            </w:r>
          </w:p>
        </w:tc>
        <w:tc>
          <w:tcPr>
            <w:tcW w:w="1058" w:type="dxa"/>
            <w:gridSpan w:val="3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6"/>
                <w:sz w:val="22"/>
                <w:szCs w:val="22"/>
              </w:rPr>
              <w:t>134,7</w:t>
            </w:r>
          </w:p>
        </w:tc>
      </w:tr>
      <w:tr w:rsidR="00E23BDF" w:rsidRPr="00711E91" w:rsidTr="006B68DD">
        <w:trPr>
          <w:trHeight w:hRule="exact" w:val="557"/>
        </w:trPr>
        <w:tc>
          <w:tcPr>
            <w:tcW w:w="5758" w:type="dxa"/>
          </w:tcPr>
          <w:p w:rsidR="00E23BDF" w:rsidRPr="00711E91" w:rsidRDefault="00E23BDF" w:rsidP="006B68DD">
            <w:pPr>
              <w:shd w:val="clear" w:color="auto" w:fill="FFFFFF"/>
              <w:spacing w:line="269" w:lineRule="exact"/>
              <w:ind w:left="10" w:right="168" w:hanging="10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3"/>
                <w:sz w:val="22"/>
                <w:szCs w:val="22"/>
              </w:rPr>
              <w:t xml:space="preserve">Доходы от продажи материальных и нематериальных </w:t>
            </w:r>
            <w:r w:rsidRPr="00711E91">
              <w:rPr>
                <w:b/>
                <w:bCs/>
                <w:color w:val="000000" w:themeColor="text1"/>
                <w:spacing w:val="-4"/>
                <w:sz w:val="22"/>
                <w:szCs w:val="22"/>
              </w:rPr>
              <w:t>активов</w:t>
            </w:r>
          </w:p>
        </w:tc>
        <w:tc>
          <w:tcPr>
            <w:tcW w:w="1439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4"/>
                <w:sz w:val="22"/>
                <w:szCs w:val="22"/>
              </w:rPr>
              <w:t>9 895,0</w:t>
            </w:r>
          </w:p>
        </w:tc>
        <w:tc>
          <w:tcPr>
            <w:tcW w:w="164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8"/>
                <w:sz w:val="22"/>
                <w:szCs w:val="22"/>
              </w:rPr>
              <w:t>10 886,1</w:t>
            </w:r>
          </w:p>
        </w:tc>
        <w:tc>
          <w:tcPr>
            <w:tcW w:w="1058" w:type="dxa"/>
            <w:gridSpan w:val="3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7"/>
                <w:sz w:val="22"/>
                <w:szCs w:val="22"/>
              </w:rPr>
              <w:t>110,0</w:t>
            </w:r>
          </w:p>
        </w:tc>
      </w:tr>
      <w:tr w:rsidR="00E23BDF" w:rsidRPr="00711E91" w:rsidTr="006B68DD">
        <w:trPr>
          <w:trHeight w:hRule="exact" w:val="566"/>
        </w:trPr>
        <w:tc>
          <w:tcPr>
            <w:tcW w:w="5758" w:type="dxa"/>
          </w:tcPr>
          <w:p w:rsidR="00E23BDF" w:rsidRPr="00711E91" w:rsidRDefault="00E23BDF" w:rsidP="006B68DD">
            <w:pPr>
              <w:shd w:val="clear" w:color="auto" w:fill="FFFFFF"/>
              <w:spacing w:line="269" w:lineRule="exact"/>
              <w:ind w:left="14" w:right="850" w:hanging="5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3"/>
                <w:sz w:val="22"/>
                <w:szCs w:val="22"/>
              </w:rPr>
              <w:t xml:space="preserve">Доходы от реализации имущества, находящегося в </w:t>
            </w:r>
            <w:r w:rsidRPr="00711E91">
              <w:rPr>
                <w:color w:val="000000" w:themeColor="text1"/>
                <w:spacing w:val="-1"/>
                <w:sz w:val="22"/>
                <w:szCs w:val="22"/>
              </w:rPr>
              <w:t>муниципальной собственности</w:t>
            </w:r>
          </w:p>
        </w:tc>
        <w:tc>
          <w:tcPr>
            <w:tcW w:w="1439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6"/>
                <w:sz w:val="22"/>
                <w:szCs w:val="22"/>
              </w:rPr>
              <w:t>50,0</w:t>
            </w:r>
          </w:p>
        </w:tc>
        <w:tc>
          <w:tcPr>
            <w:tcW w:w="164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5"/>
                <w:sz w:val="22"/>
                <w:szCs w:val="22"/>
              </w:rPr>
              <w:t>799,6</w:t>
            </w:r>
          </w:p>
        </w:tc>
        <w:tc>
          <w:tcPr>
            <w:tcW w:w="1058" w:type="dxa"/>
            <w:gridSpan w:val="3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9"/>
                <w:sz w:val="22"/>
                <w:szCs w:val="22"/>
              </w:rPr>
              <w:t>1599,2</w:t>
            </w:r>
          </w:p>
        </w:tc>
      </w:tr>
      <w:tr w:rsidR="00E23BDF" w:rsidRPr="00711E91" w:rsidTr="006B68DD">
        <w:trPr>
          <w:trHeight w:hRule="exact" w:val="566"/>
        </w:trPr>
        <w:tc>
          <w:tcPr>
            <w:tcW w:w="5758" w:type="dxa"/>
          </w:tcPr>
          <w:p w:rsidR="00E23BDF" w:rsidRPr="00711E91" w:rsidRDefault="00E23BDF" w:rsidP="006B68DD">
            <w:pPr>
              <w:shd w:val="clear" w:color="auto" w:fill="FFFFFF"/>
              <w:spacing w:line="278" w:lineRule="exact"/>
              <w:ind w:left="14" w:right="101" w:hanging="5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3"/>
                <w:sz w:val="22"/>
                <w:szCs w:val="22"/>
              </w:rPr>
              <w:t xml:space="preserve">Доходы от продажи земельных участков, государственная </w:t>
            </w:r>
            <w:r w:rsidRPr="00711E91">
              <w:rPr>
                <w:color w:val="000000" w:themeColor="text1"/>
                <w:spacing w:val="-1"/>
                <w:sz w:val="22"/>
                <w:szCs w:val="22"/>
              </w:rPr>
              <w:t>собственность на которые не разграничена</w:t>
            </w:r>
          </w:p>
        </w:tc>
        <w:tc>
          <w:tcPr>
            <w:tcW w:w="1439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4"/>
                <w:sz w:val="22"/>
                <w:szCs w:val="22"/>
              </w:rPr>
              <w:t>9 845,0</w:t>
            </w:r>
          </w:p>
        </w:tc>
        <w:tc>
          <w:tcPr>
            <w:tcW w:w="164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8"/>
                <w:sz w:val="22"/>
                <w:szCs w:val="22"/>
              </w:rPr>
              <w:t>10 086,5</w:t>
            </w:r>
          </w:p>
        </w:tc>
        <w:tc>
          <w:tcPr>
            <w:tcW w:w="1058" w:type="dxa"/>
            <w:gridSpan w:val="3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9"/>
                <w:sz w:val="22"/>
                <w:szCs w:val="22"/>
              </w:rPr>
              <w:t>102,5</w:t>
            </w:r>
          </w:p>
        </w:tc>
      </w:tr>
      <w:tr w:rsidR="00E23BDF" w:rsidRPr="00711E91" w:rsidTr="006B68DD">
        <w:trPr>
          <w:trHeight w:hRule="exact" w:val="374"/>
        </w:trPr>
        <w:tc>
          <w:tcPr>
            <w:tcW w:w="5758" w:type="dxa"/>
          </w:tcPr>
          <w:p w:rsidR="00E23BDF" w:rsidRPr="00711E91" w:rsidRDefault="00E23BDF" w:rsidP="006B68DD">
            <w:pPr>
              <w:shd w:val="clear" w:color="auto" w:fill="FFFFFF"/>
              <w:ind w:left="29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3"/>
                <w:sz w:val="22"/>
                <w:szCs w:val="22"/>
              </w:rPr>
              <w:t>Штрафные санкции, возмещение ущерба</w:t>
            </w:r>
          </w:p>
        </w:tc>
        <w:tc>
          <w:tcPr>
            <w:tcW w:w="1439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4"/>
                <w:sz w:val="22"/>
                <w:szCs w:val="22"/>
              </w:rPr>
              <w:t>3 484,0</w:t>
            </w:r>
          </w:p>
        </w:tc>
        <w:tc>
          <w:tcPr>
            <w:tcW w:w="164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4"/>
                <w:sz w:val="22"/>
                <w:szCs w:val="22"/>
              </w:rPr>
              <w:t>3 489,2</w:t>
            </w:r>
          </w:p>
        </w:tc>
        <w:tc>
          <w:tcPr>
            <w:tcW w:w="1058" w:type="dxa"/>
            <w:gridSpan w:val="3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11"/>
                <w:sz w:val="22"/>
                <w:szCs w:val="22"/>
              </w:rPr>
              <w:t>100,1</w:t>
            </w:r>
          </w:p>
        </w:tc>
      </w:tr>
      <w:tr w:rsidR="00E23BDF" w:rsidRPr="00711E91" w:rsidTr="006B68DD">
        <w:trPr>
          <w:trHeight w:hRule="exact" w:val="336"/>
        </w:trPr>
        <w:tc>
          <w:tcPr>
            <w:tcW w:w="5758" w:type="dxa"/>
          </w:tcPr>
          <w:p w:rsidR="00E23BDF" w:rsidRPr="00711E91" w:rsidRDefault="00E23BDF" w:rsidP="006B68DD">
            <w:pPr>
              <w:shd w:val="clear" w:color="auto" w:fill="FFFFFF"/>
              <w:ind w:left="29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1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39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4"/>
                <w:sz w:val="22"/>
                <w:szCs w:val="22"/>
              </w:rPr>
              <w:t>3 113,0</w:t>
            </w:r>
          </w:p>
        </w:tc>
        <w:tc>
          <w:tcPr>
            <w:tcW w:w="164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4"/>
                <w:sz w:val="22"/>
                <w:szCs w:val="22"/>
              </w:rPr>
              <w:t>3 136,7</w:t>
            </w:r>
          </w:p>
        </w:tc>
        <w:tc>
          <w:tcPr>
            <w:tcW w:w="1058" w:type="dxa"/>
            <w:gridSpan w:val="3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8"/>
                <w:sz w:val="22"/>
                <w:szCs w:val="22"/>
              </w:rPr>
              <w:t>100,8</w:t>
            </w:r>
          </w:p>
        </w:tc>
      </w:tr>
      <w:tr w:rsidR="00E23BDF" w:rsidRPr="00711E91" w:rsidTr="006B68DD">
        <w:trPr>
          <w:trHeight w:hRule="exact" w:val="336"/>
        </w:trPr>
        <w:tc>
          <w:tcPr>
            <w:tcW w:w="5758" w:type="dxa"/>
          </w:tcPr>
          <w:p w:rsidR="00E23BDF" w:rsidRPr="00711E91" w:rsidRDefault="00E23BDF" w:rsidP="006B68DD">
            <w:pPr>
              <w:shd w:val="clear" w:color="auto" w:fill="FFFFFF"/>
              <w:ind w:left="149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  <w:t>ИТОГО ДОХОДОВ:</w:t>
            </w:r>
          </w:p>
        </w:tc>
        <w:tc>
          <w:tcPr>
            <w:tcW w:w="1439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  <w:t>273 428,0</w:t>
            </w:r>
          </w:p>
        </w:tc>
        <w:tc>
          <w:tcPr>
            <w:tcW w:w="164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  <w:t>291 498,2</w:t>
            </w:r>
          </w:p>
        </w:tc>
        <w:tc>
          <w:tcPr>
            <w:tcW w:w="1058" w:type="dxa"/>
            <w:gridSpan w:val="3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9"/>
                <w:sz w:val="22"/>
                <w:szCs w:val="22"/>
              </w:rPr>
              <w:t>106,6</w:t>
            </w:r>
          </w:p>
        </w:tc>
      </w:tr>
      <w:tr w:rsidR="00E23BDF" w:rsidRPr="00711E91" w:rsidTr="006B68DD">
        <w:trPr>
          <w:trHeight w:hRule="exact" w:val="355"/>
        </w:trPr>
        <w:tc>
          <w:tcPr>
            <w:tcW w:w="5758" w:type="dxa"/>
          </w:tcPr>
          <w:p w:rsidR="00E23BDF" w:rsidRPr="00711E91" w:rsidRDefault="00E23BDF" w:rsidP="006B68DD">
            <w:pPr>
              <w:shd w:val="clear" w:color="auto" w:fill="FFFFFF"/>
              <w:ind w:left="24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3"/>
                <w:sz w:val="22"/>
                <w:szCs w:val="22"/>
              </w:rPr>
              <w:t>Безвозмездные поступления - всего</w:t>
            </w:r>
          </w:p>
        </w:tc>
        <w:tc>
          <w:tcPr>
            <w:tcW w:w="1439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4"/>
                <w:sz w:val="22"/>
                <w:szCs w:val="22"/>
              </w:rPr>
              <w:t>346 134,7</w:t>
            </w:r>
          </w:p>
        </w:tc>
        <w:tc>
          <w:tcPr>
            <w:tcW w:w="164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4"/>
                <w:sz w:val="22"/>
                <w:szCs w:val="22"/>
              </w:rPr>
              <w:t>345 502,9</w:t>
            </w:r>
          </w:p>
        </w:tc>
        <w:tc>
          <w:tcPr>
            <w:tcW w:w="1058" w:type="dxa"/>
            <w:gridSpan w:val="3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  <w:t>99,8</w:t>
            </w:r>
          </w:p>
        </w:tc>
      </w:tr>
      <w:tr w:rsidR="00E23BDF" w:rsidRPr="00711E91" w:rsidTr="006B68DD">
        <w:trPr>
          <w:trHeight w:hRule="exact" w:val="365"/>
        </w:trPr>
        <w:tc>
          <w:tcPr>
            <w:tcW w:w="5758" w:type="dxa"/>
          </w:tcPr>
          <w:p w:rsidR="00E23BDF" w:rsidRPr="00711E91" w:rsidRDefault="00E23BDF" w:rsidP="006B68DD">
            <w:pPr>
              <w:shd w:val="clear" w:color="auto" w:fill="FFFFFF"/>
              <w:ind w:left="14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3"/>
                <w:sz w:val="22"/>
                <w:szCs w:val="22"/>
              </w:rPr>
              <w:t>Дотации от других бюджетов бюджетной системы РФ</w:t>
            </w:r>
          </w:p>
        </w:tc>
        <w:tc>
          <w:tcPr>
            <w:tcW w:w="1439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11"/>
                <w:sz w:val="22"/>
                <w:szCs w:val="22"/>
              </w:rPr>
              <w:t>11 310,1</w:t>
            </w:r>
          </w:p>
        </w:tc>
        <w:tc>
          <w:tcPr>
            <w:tcW w:w="164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11"/>
                <w:sz w:val="22"/>
                <w:szCs w:val="22"/>
              </w:rPr>
              <w:t xml:space="preserve">11 </w:t>
            </w:r>
            <w:r w:rsidRPr="00711E91">
              <w:rPr>
                <w:color w:val="000000" w:themeColor="text1"/>
                <w:spacing w:val="-11"/>
                <w:sz w:val="22"/>
                <w:szCs w:val="22"/>
              </w:rPr>
              <w:t>310.1</w:t>
            </w:r>
          </w:p>
        </w:tc>
        <w:tc>
          <w:tcPr>
            <w:tcW w:w="1058" w:type="dxa"/>
            <w:gridSpan w:val="3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9"/>
                <w:sz w:val="22"/>
                <w:szCs w:val="22"/>
              </w:rPr>
              <w:t>100,0</w:t>
            </w:r>
          </w:p>
        </w:tc>
      </w:tr>
      <w:tr w:rsidR="00E23BDF" w:rsidRPr="00711E91" w:rsidTr="006B68DD">
        <w:trPr>
          <w:trHeight w:hRule="exact" w:val="374"/>
        </w:trPr>
        <w:tc>
          <w:tcPr>
            <w:tcW w:w="5758" w:type="dxa"/>
          </w:tcPr>
          <w:p w:rsidR="00E23BDF" w:rsidRPr="00711E91" w:rsidRDefault="00E23BDF" w:rsidP="006B68DD">
            <w:pPr>
              <w:shd w:val="clear" w:color="auto" w:fill="FFFFFF"/>
              <w:ind w:left="24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3"/>
                <w:sz w:val="22"/>
                <w:szCs w:val="22"/>
              </w:rPr>
              <w:lastRenderedPageBreak/>
              <w:t>Субвенции от других бюджетов бюджетной системы РФ</w:t>
            </w:r>
          </w:p>
        </w:tc>
        <w:tc>
          <w:tcPr>
            <w:tcW w:w="1439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5"/>
                <w:sz w:val="22"/>
                <w:szCs w:val="22"/>
              </w:rPr>
              <w:t>307 728,4</w:t>
            </w:r>
          </w:p>
        </w:tc>
        <w:tc>
          <w:tcPr>
            <w:tcW w:w="164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7"/>
                <w:sz w:val="22"/>
                <w:szCs w:val="22"/>
              </w:rPr>
              <w:t>307 017,3</w:t>
            </w:r>
          </w:p>
        </w:tc>
        <w:tc>
          <w:tcPr>
            <w:tcW w:w="1058" w:type="dxa"/>
            <w:gridSpan w:val="3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6"/>
                <w:sz w:val="22"/>
                <w:szCs w:val="22"/>
              </w:rPr>
              <w:t>99,8</w:t>
            </w:r>
          </w:p>
        </w:tc>
      </w:tr>
      <w:tr w:rsidR="00E23BDF" w:rsidRPr="00711E91" w:rsidTr="006B68DD">
        <w:trPr>
          <w:trHeight w:hRule="exact" w:val="288"/>
        </w:trPr>
        <w:tc>
          <w:tcPr>
            <w:tcW w:w="5758" w:type="dxa"/>
          </w:tcPr>
          <w:p w:rsidR="00E23BDF" w:rsidRPr="00711E91" w:rsidRDefault="00E23BDF" w:rsidP="006B68DD">
            <w:pPr>
              <w:shd w:val="clear" w:color="auto" w:fill="FFFFFF"/>
              <w:ind w:left="24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3"/>
                <w:sz w:val="22"/>
                <w:szCs w:val="22"/>
              </w:rPr>
              <w:t>Субсидии от других бюджетов бюджетной системы РФ</w:t>
            </w:r>
          </w:p>
        </w:tc>
        <w:tc>
          <w:tcPr>
            <w:tcW w:w="1439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6"/>
                <w:sz w:val="22"/>
                <w:szCs w:val="22"/>
              </w:rPr>
              <w:t>25 018,5</w:t>
            </w:r>
          </w:p>
        </w:tc>
        <w:tc>
          <w:tcPr>
            <w:tcW w:w="164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4"/>
                <w:sz w:val="22"/>
                <w:szCs w:val="22"/>
              </w:rPr>
              <w:t>24 859,4</w:t>
            </w:r>
          </w:p>
        </w:tc>
        <w:tc>
          <w:tcPr>
            <w:tcW w:w="1058" w:type="dxa"/>
            <w:gridSpan w:val="3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6"/>
                <w:sz w:val="22"/>
                <w:szCs w:val="22"/>
              </w:rPr>
              <w:t>99,4</w:t>
            </w:r>
          </w:p>
        </w:tc>
      </w:tr>
      <w:tr w:rsidR="00E23BDF" w:rsidRPr="00711E91" w:rsidTr="006B68DD">
        <w:trPr>
          <w:trHeight w:hRule="exact" w:val="298"/>
        </w:trPr>
        <w:tc>
          <w:tcPr>
            <w:tcW w:w="5758" w:type="dxa"/>
          </w:tcPr>
          <w:p w:rsidR="00E23BDF" w:rsidRPr="00711E91" w:rsidRDefault="00E23BDF" w:rsidP="006B68DD">
            <w:pPr>
              <w:shd w:val="clear" w:color="auto" w:fill="FFFFFF"/>
              <w:ind w:left="29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4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39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7"/>
                <w:sz w:val="22"/>
                <w:szCs w:val="22"/>
              </w:rPr>
              <w:t>577,7</w:t>
            </w:r>
          </w:p>
        </w:tc>
        <w:tc>
          <w:tcPr>
            <w:tcW w:w="164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6"/>
                <w:sz w:val="22"/>
                <w:szCs w:val="22"/>
              </w:rPr>
              <w:t>577,7</w:t>
            </w:r>
          </w:p>
        </w:tc>
        <w:tc>
          <w:tcPr>
            <w:tcW w:w="1058" w:type="dxa"/>
            <w:gridSpan w:val="3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9"/>
                <w:sz w:val="22"/>
                <w:szCs w:val="22"/>
              </w:rPr>
              <w:t>100,0</w:t>
            </w:r>
          </w:p>
        </w:tc>
      </w:tr>
      <w:tr w:rsidR="00E23BDF" w:rsidRPr="00711E91" w:rsidTr="006B68DD">
        <w:trPr>
          <w:trHeight w:hRule="exact" w:val="298"/>
        </w:trPr>
        <w:tc>
          <w:tcPr>
            <w:tcW w:w="5758" w:type="dxa"/>
          </w:tcPr>
          <w:p w:rsidR="00E23BDF" w:rsidRPr="00711E91" w:rsidRDefault="00E23BDF" w:rsidP="006B68DD">
            <w:pPr>
              <w:shd w:val="clear" w:color="auto" w:fill="FFFFFF"/>
              <w:ind w:left="24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3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39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8"/>
                <w:sz w:val="22"/>
                <w:szCs w:val="22"/>
              </w:rPr>
              <w:t>1 500,0</w:t>
            </w:r>
          </w:p>
        </w:tc>
        <w:tc>
          <w:tcPr>
            <w:tcW w:w="164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12"/>
                <w:sz w:val="22"/>
                <w:szCs w:val="22"/>
              </w:rPr>
              <w:t>1 779,1</w:t>
            </w:r>
          </w:p>
        </w:tc>
        <w:tc>
          <w:tcPr>
            <w:tcW w:w="1058" w:type="dxa"/>
            <w:gridSpan w:val="3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9"/>
                <w:sz w:val="22"/>
                <w:szCs w:val="22"/>
              </w:rPr>
              <w:t>118,6</w:t>
            </w:r>
          </w:p>
        </w:tc>
      </w:tr>
      <w:tr w:rsidR="00E23BDF" w:rsidRPr="00711E91" w:rsidTr="006B68DD">
        <w:trPr>
          <w:trHeight w:hRule="exact" w:val="288"/>
        </w:trPr>
        <w:tc>
          <w:tcPr>
            <w:tcW w:w="5758" w:type="dxa"/>
          </w:tcPr>
          <w:p w:rsidR="00E23BDF" w:rsidRPr="00711E91" w:rsidRDefault="00E23BDF" w:rsidP="006B68DD">
            <w:pPr>
              <w:shd w:val="clear" w:color="auto" w:fill="FFFFFF"/>
              <w:ind w:left="24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3"/>
                <w:sz w:val="22"/>
                <w:szCs w:val="22"/>
              </w:rPr>
              <w:t>Возврат остатков субсидий и субвенций</w:t>
            </w:r>
          </w:p>
        </w:tc>
        <w:tc>
          <w:tcPr>
            <w:tcW w:w="1439" w:type="dxa"/>
            <w:gridSpan w:val="2"/>
          </w:tcPr>
          <w:p w:rsidR="00E23BDF" w:rsidRPr="00711E91" w:rsidRDefault="00E23BDF" w:rsidP="006B68DD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6"/>
                <w:sz w:val="22"/>
                <w:szCs w:val="22"/>
              </w:rPr>
              <w:t>-40,7</w:t>
            </w:r>
          </w:p>
        </w:tc>
        <w:tc>
          <w:tcPr>
            <w:tcW w:w="1058" w:type="dxa"/>
            <w:gridSpan w:val="3"/>
          </w:tcPr>
          <w:p w:rsidR="00E23BDF" w:rsidRPr="00711E91" w:rsidRDefault="00E23BDF" w:rsidP="006B68DD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E23BDF" w:rsidRPr="00711E91" w:rsidTr="006B68DD">
        <w:trPr>
          <w:trHeight w:hRule="exact" w:val="307"/>
        </w:trPr>
        <w:tc>
          <w:tcPr>
            <w:tcW w:w="5758" w:type="dxa"/>
          </w:tcPr>
          <w:p w:rsidR="00E23BDF" w:rsidRPr="00711E91" w:rsidRDefault="00E23BDF" w:rsidP="006B68DD">
            <w:pPr>
              <w:shd w:val="clear" w:color="auto" w:fill="FFFFFF"/>
              <w:ind w:left="326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4"/>
                <w:sz w:val="22"/>
                <w:szCs w:val="22"/>
              </w:rPr>
              <w:t>ВСЕГО ДОХОДОВ</w:t>
            </w:r>
          </w:p>
        </w:tc>
        <w:tc>
          <w:tcPr>
            <w:tcW w:w="1439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  <w:t>619 562,7</w:t>
            </w:r>
          </w:p>
        </w:tc>
        <w:tc>
          <w:tcPr>
            <w:tcW w:w="164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6"/>
                <w:sz w:val="22"/>
                <w:szCs w:val="22"/>
              </w:rPr>
              <w:t>637 001,1</w:t>
            </w:r>
          </w:p>
        </w:tc>
        <w:tc>
          <w:tcPr>
            <w:tcW w:w="1058" w:type="dxa"/>
            <w:gridSpan w:val="3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8"/>
                <w:sz w:val="22"/>
                <w:szCs w:val="22"/>
              </w:rPr>
              <w:t>102,8</w:t>
            </w:r>
          </w:p>
        </w:tc>
      </w:tr>
      <w:tr w:rsidR="00E23BDF" w:rsidRPr="00711E91" w:rsidTr="006B68DD">
        <w:trPr>
          <w:trHeight w:hRule="exact" w:val="346"/>
        </w:trPr>
        <w:tc>
          <w:tcPr>
            <w:tcW w:w="5758" w:type="dxa"/>
          </w:tcPr>
          <w:p w:rsidR="00E23BDF" w:rsidRPr="00711E91" w:rsidRDefault="00E23BDF" w:rsidP="006B68DD">
            <w:pPr>
              <w:shd w:val="clear" w:color="auto" w:fill="FFFFFF"/>
              <w:ind w:left="29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7"/>
                <w:sz w:val="22"/>
                <w:szCs w:val="22"/>
              </w:rPr>
              <w:t>Превышение расходов над доходами (дефицит</w:t>
            </w:r>
            <w:proofErr w:type="gramStart"/>
            <w:r w:rsidRPr="00711E91">
              <w:rPr>
                <w:color w:val="000000" w:themeColor="text1"/>
                <w:spacing w:val="-7"/>
                <w:sz w:val="22"/>
                <w:szCs w:val="22"/>
              </w:rPr>
              <w:t xml:space="preserve"> -.</w:t>
            </w:r>
            <w:proofErr w:type="gramEnd"/>
            <w:r w:rsidRPr="00711E91">
              <w:rPr>
                <w:color w:val="000000" w:themeColor="text1"/>
                <w:spacing w:val="-7"/>
                <w:sz w:val="22"/>
                <w:szCs w:val="22"/>
              </w:rPr>
              <w:t>профицит +)</w:t>
            </w:r>
          </w:p>
        </w:tc>
        <w:tc>
          <w:tcPr>
            <w:tcW w:w="1439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4"/>
                <w:sz w:val="22"/>
                <w:szCs w:val="22"/>
              </w:rPr>
              <w:t>- 4 586.6</w:t>
            </w:r>
          </w:p>
        </w:tc>
        <w:tc>
          <w:tcPr>
            <w:tcW w:w="164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7"/>
                <w:sz w:val="22"/>
                <w:szCs w:val="22"/>
              </w:rPr>
              <w:t>14 863.4</w:t>
            </w:r>
          </w:p>
        </w:tc>
        <w:tc>
          <w:tcPr>
            <w:tcW w:w="1058" w:type="dxa"/>
            <w:gridSpan w:val="3"/>
          </w:tcPr>
          <w:p w:rsidR="00E23BDF" w:rsidRPr="00711E91" w:rsidRDefault="00E23BDF" w:rsidP="006B68DD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E23BDF" w:rsidRPr="00711E91" w:rsidTr="006B68DD">
        <w:trPr>
          <w:trHeight w:hRule="exact" w:val="336"/>
        </w:trPr>
        <w:tc>
          <w:tcPr>
            <w:tcW w:w="5758" w:type="dxa"/>
          </w:tcPr>
          <w:p w:rsidR="00E23BDF" w:rsidRPr="00711E91" w:rsidRDefault="00E23BDF" w:rsidP="006B68DD">
            <w:pPr>
              <w:shd w:val="clear" w:color="auto" w:fill="FFFFFF"/>
              <w:ind w:left="19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z w:val="22"/>
                <w:szCs w:val="22"/>
              </w:rPr>
              <w:t>Бюджетный кредит</w:t>
            </w:r>
          </w:p>
        </w:tc>
        <w:tc>
          <w:tcPr>
            <w:tcW w:w="1439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4"/>
                <w:sz w:val="22"/>
                <w:szCs w:val="22"/>
              </w:rPr>
              <w:t>2 500,0</w:t>
            </w:r>
          </w:p>
        </w:tc>
        <w:tc>
          <w:tcPr>
            <w:tcW w:w="164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4"/>
                <w:sz w:val="22"/>
                <w:szCs w:val="22"/>
              </w:rPr>
              <w:t>2 500,0</w:t>
            </w:r>
          </w:p>
        </w:tc>
        <w:tc>
          <w:tcPr>
            <w:tcW w:w="1058" w:type="dxa"/>
            <w:gridSpan w:val="3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</w:tr>
      <w:tr w:rsidR="00E23BDF" w:rsidRPr="00711E91" w:rsidTr="006B68DD">
        <w:trPr>
          <w:gridAfter w:val="1"/>
          <w:wAfter w:w="7" w:type="dxa"/>
          <w:trHeight w:hRule="exact" w:val="307"/>
        </w:trPr>
        <w:tc>
          <w:tcPr>
            <w:tcW w:w="5776" w:type="dxa"/>
            <w:gridSpan w:val="2"/>
          </w:tcPr>
          <w:p w:rsidR="00E23BDF" w:rsidRPr="00711E91" w:rsidRDefault="00E23BDF" w:rsidP="006B68DD">
            <w:pPr>
              <w:shd w:val="clear" w:color="auto" w:fill="FFFFFF"/>
              <w:ind w:left="2323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46"/>
                <w:sz w:val="22"/>
                <w:szCs w:val="22"/>
              </w:rPr>
              <w:t>РАСХОДЫ</w:t>
            </w:r>
          </w:p>
        </w:tc>
        <w:tc>
          <w:tcPr>
            <w:tcW w:w="1421" w:type="dxa"/>
          </w:tcPr>
          <w:p w:rsidR="00E23BDF" w:rsidRPr="00711E91" w:rsidRDefault="00E23BDF" w:rsidP="006B68DD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gridSpan w:val="3"/>
          </w:tcPr>
          <w:p w:rsidR="00E23BDF" w:rsidRPr="00711E91" w:rsidRDefault="00E23BDF" w:rsidP="006B68DD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E23BDF" w:rsidRPr="00711E91" w:rsidTr="006B68DD">
        <w:trPr>
          <w:gridAfter w:val="1"/>
          <w:wAfter w:w="7" w:type="dxa"/>
          <w:trHeight w:hRule="exact" w:val="278"/>
        </w:trPr>
        <w:tc>
          <w:tcPr>
            <w:tcW w:w="5776" w:type="dxa"/>
            <w:gridSpan w:val="2"/>
          </w:tcPr>
          <w:p w:rsidR="00E23BDF" w:rsidRPr="00711E91" w:rsidRDefault="00E23BDF" w:rsidP="006B68DD">
            <w:pPr>
              <w:shd w:val="clear" w:color="auto" w:fill="FFFFFF"/>
              <w:ind w:left="10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3"/>
                <w:sz w:val="22"/>
                <w:szCs w:val="22"/>
              </w:rPr>
              <w:t>Общегосударственные   вопросы</w:t>
            </w:r>
          </w:p>
        </w:tc>
        <w:tc>
          <w:tcPr>
            <w:tcW w:w="142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6"/>
                <w:sz w:val="22"/>
                <w:szCs w:val="22"/>
              </w:rPr>
              <w:t>77 204,4</w:t>
            </w:r>
          </w:p>
        </w:tc>
        <w:tc>
          <w:tcPr>
            <w:tcW w:w="1700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6"/>
                <w:sz w:val="22"/>
                <w:szCs w:val="22"/>
              </w:rPr>
              <w:t>77 014.7</w:t>
            </w:r>
          </w:p>
        </w:tc>
        <w:tc>
          <w:tcPr>
            <w:tcW w:w="992" w:type="dxa"/>
          </w:tcPr>
          <w:p w:rsidR="00E23BDF" w:rsidRPr="00711E91" w:rsidRDefault="00E23BDF" w:rsidP="006B68DD">
            <w:pPr>
              <w:shd w:val="clear" w:color="auto" w:fill="FFFFFF"/>
              <w:ind w:left="322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8"/>
                <w:sz w:val="22"/>
                <w:szCs w:val="22"/>
              </w:rPr>
              <w:t>99,8</w:t>
            </w:r>
          </w:p>
        </w:tc>
      </w:tr>
      <w:tr w:rsidR="00E23BDF" w:rsidRPr="00711E91" w:rsidTr="006B68DD">
        <w:trPr>
          <w:gridAfter w:val="1"/>
          <w:wAfter w:w="7" w:type="dxa"/>
          <w:trHeight w:hRule="exact" w:val="566"/>
        </w:trPr>
        <w:tc>
          <w:tcPr>
            <w:tcW w:w="5776" w:type="dxa"/>
            <w:gridSpan w:val="2"/>
          </w:tcPr>
          <w:p w:rsidR="00E23BDF" w:rsidRPr="00711E91" w:rsidRDefault="00E23BDF" w:rsidP="006B68DD">
            <w:pPr>
              <w:shd w:val="clear" w:color="auto" w:fill="FFFFFF"/>
              <w:spacing w:line="283" w:lineRule="exact"/>
              <w:ind w:left="5" w:right="446" w:firstLine="10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3"/>
                <w:sz w:val="22"/>
                <w:szCs w:val="22"/>
              </w:rPr>
              <w:t xml:space="preserve">Национальная безопасность и правоохранительная </w:t>
            </w:r>
            <w:r w:rsidRPr="00711E91">
              <w:rPr>
                <w:b/>
                <w:bCs/>
                <w:color w:val="000000" w:themeColor="text1"/>
                <w:spacing w:val="-13"/>
                <w:sz w:val="22"/>
                <w:szCs w:val="22"/>
              </w:rPr>
              <w:t>лея 1Сльность</w:t>
            </w:r>
          </w:p>
        </w:tc>
        <w:tc>
          <w:tcPr>
            <w:tcW w:w="142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4"/>
                <w:sz w:val="22"/>
                <w:szCs w:val="22"/>
              </w:rPr>
              <w:t>3 786,2</w:t>
            </w:r>
          </w:p>
        </w:tc>
        <w:tc>
          <w:tcPr>
            <w:tcW w:w="1700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5"/>
                <w:sz w:val="22"/>
                <w:szCs w:val="22"/>
              </w:rPr>
              <w:t>3 786.2</w:t>
            </w:r>
          </w:p>
        </w:tc>
        <w:tc>
          <w:tcPr>
            <w:tcW w:w="992" w:type="dxa"/>
          </w:tcPr>
          <w:p w:rsidR="00E23BDF" w:rsidRPr="00711E91" w:rsidRDefault="00E23BDF" w:rsidP="006B68DD">
            <w:pPr>
              <w:shd w:val="clear" w:color="auto" w:fill="FFFFFF"/>
              <w:ind w:left="283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10"/>
                <w:sz w:val="22"/>
                <w:szCs w:val="22"/>
              </w:rPr>
              <w:t>100,0</w:t>
            </w:r>
          </w:p>
        </w:tc>
      </w:tr>
      <w:tr w:rsidR="00E23BDF" w:rsidRPr="00711E91" w:rsidTr="006B68DD">
        <w:trPr>
          <w:gridAfter w:val="1"/>
          <w:wAfter w:w="7" w:type="dxa"/>
          <w:trHeight w:hRule="exact" w:val="355"/>
        </w:trPr>
        <w:tc>
          <w:tcPr>
            <w:tcW w:w="5776" w:type="dxa"/>
            <w:gridSpan w:val="2"/>
          </w:tcPr>
          <w:p w:rsidR="00E23BDF" w:rsidRPr="00711E91" w:rsidRDefault="00E23BDF" w:rsidP="006B68DD">
            <w:pPr>
              <w:shd w:val="clear" w:color="auto" w:fill="FFFFFF"/>
              <w:ind w:left="14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4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42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4"/>
                <w:sz w:val="22"/>
                <w:szCs w:val="22"/>
              </w:rPr>
              <w:t>451,0</w:t>
            </w:r>
          </w:p>
        </w:tc>
        <w:tc>
          <w:tcPr>
            <w:tcW w:w="1700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7"/>
                <w:sz w:val="22"/>
                <w:szCs w:val="22"/>
              </w:rPr>
              <w:t>413.5</w:t>
            </w:r>
          </w:p>
        </w:tc>
        <w:tc>
          <w:tcPr>
            <w:tcW w:w="992" w:type="dxa"/>
          </w:tcPr>
          <w:p w:rsidR="00E23BDF" w:rsidRPr="00711E91" w:rsidRDefault="00E23BDF" w:rsidP="006B68DD">
            <w:pPr>
              <w:shd w:val="clear" w:color="auto" w:fill="FFFFFF"/>
              <w:ind w:left="322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6"/>
                <w:sz w:val="22"/>
                <w:szCs w:val="22"/>
              </w:rPr>
              <w:t>91,7</w:t>
            </w:r>
          </w:p>
        </w:tc>
      </w:tr>
      <w:tr w:rsidR="00E23BDF" w:rsidRPr="00711E91" w:rsidTr="006B68DD">
        <w:trPr>
          <w:gridAfter w:val="1"/>
          <w:wAfter w:w="7" w:type="dxa"/>
          <w:trHeight w:hRule="exact" w:val="355"/>
        </w:trPr>
        <w:tc>
          <w:tcPr>
            <w:tcW w:w="5776" w:type="dxa"/>
            <w:gridSpan w:val="2"/>
          </w:tcPr>
          <w:p w:rsidR="00E23BDF" w:rsidRPr="00711E91" w:rsidRDefault="00E23BDF" w:rsidP="006B68DD">
            <w:pPr>
              <w:shd w:val="clear" w:color="auto" w:fill="FFFFFF"/>
              <w:ind w:left="14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1"/>
                <w:sz w:val="22"/>
                <w:szCs w:val="22"/>
              </w:rPr>
              <w:t>Государственная поддержка автотранспорта</w:t>
            </w:r>
          </w:p>
        </w:tc>
        <w:tc>
          <w:tcPr>
            <w:tcW w:w="142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4"/>
                <w:sz w:val="22"/>
                <w:szCs w:val="22"/>
              </w:rPr>
              <w:t>6 457,0</w:t>
            </w:r>
          </w:p>
        </w:tc>
        <w:tc>
          <w:tcPr>
            <w:tcW w:w="1700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5"/>
                <w:sz w:val="22"/>
                <w:szCs w:val="22"/>
              </w:rPr>
              <w:t>6 457,0</w:t>
            </w:r>
          </w:p>
        </w:tc>
        <w:tc>
          <w:tcPr>
            <w:tcW w:w="992" w:type="dxa"/>
          </w:tcPr>
          <w:p w:rsidR="00E23BDF" w:rsidRPr="00711E91" w:rsidRDefault="00E23BDF" w:rsidP="006B68DD">
            <w:pPr>
              <w:shd w:val="clear" w:color="auto" w:fill="FFFFFF"/>
              <w:ind w:left="288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11"/>
                <w:sz w:val="22"/>
                <w:szCs w:val="22"/>
              </w:rPr>
              <w:t>100.0</w:t>
            </w:r>
          </w:p>
        </w:tc>
      </w:tr>
      <w:tr w:rsidR="00E23BDF" w:rsidRPr="00711E91" w:rsidTr="006B68DD">
        <w:trPr>
          <w:gridAfter w:val="1"/>
          <w:wAfter w:w="7" w:type="dxa"/>
          <w:trHeight w:hRule="exact" w:val="365"/>
        </w:trPr>
        <w:tc>
          <w:tcPr>
            <w:tcW w:w="5776" w:type="dxa"/>
            <w:gridSpan w:val="2"/>
          </w:tcPr>
          <w:p w:rsidR="00E23BDF" w:rsidRPr="00711E91" w:rsidRDefault="00E23BDF" w:rsidP="006B68DD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3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2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4"/>
                <w:sz w:val="22"/>
                <w:szCs w:val="22"/>
              </w:rPr>
              <w:t>28 724,9</w:t>
            </w:r>
          </w:p>
        </w:tc>
        <w:tc>
          <w:tcPr>
            <w:tcW w:w="1700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6"/>
                <w:sz w:val="22"/>
                <w:szCs w:val="22"/>
              </w:rPr>
              <w:t>28 674,5</w:t>
            </w:r>
          </w:p>
        </w:tc>
        <w:tc>
          <w:tcPr>
            <w:tcW w:w="992" w:type="dxa"/>
          </w:tcPr>
          <w:p w:rsidR="00E23BDF" w:rsidRPr="00711E91" w:rsidRDefault="00E23BDF" w:rsidP="006B68DD">
            <w:pPr>
              <w:shd w:val="clear" w:color="auto" w:fill="FFFFFF"/>
              <w:ind w:left="317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8"/>
                <w:sz w:val="22"/>
                <w:szCs w:val="22"/>
              </w:rPr>
              <w:t>99,8</w:t>
            </w:r>
          </w:p>
        </w:tc>
      </w:tr>
      <w:tr w:rsidR="00E23BDF" w:rsidRPr="00711E91" w:rsidTr="006B68DD">
        <w:trPr>
          <w:gridAfter w:val="1"/>
          <w:wAfter w:w="7" w:type="dxa"/>
          <w:trHeight w:hRule="exact" w:val="365"/>
        </w:trPr>
        <w:tc>
          <w:tcPr>
            <w:tcW w:w="5776" w:type="dxa"/>
            <w:gridSpan w:val="2"/>
          </w:tcPr>
          <w:p w:rsidR="00E23BDF" w:rsidRPr="00711E91" w:rsidRDefault="00E23BDF" w:rsidP="006B68DD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2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2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7"/>
                <w:sz w:val="22"/>
                <w:szCs w:val="22"/>
              </w:rPr>
              <w:t>6 193.5</w:t>
            </w:r>
          </w:p>
        </w:tc>
        <w:tc>
          <w:tcPr>
            <w:tcW w:w="1700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7"/>
                <w:sz w:val="22"/>
                <w:szCs w:val="22"/>
              </w:rPr>
              <w:t>6 193.5</w:t>
            </w:r>
          </w:p>
        </w:tc>
        <w:tc>
          <w:tcPr>
            <w:tcW w:w="992" w:type="dxa"/>
          </w:tcPr>
          <w:p w:rsidR="00E23BDF" w:rsidRPr="00711E91" w:rsidRDefault="00E23BDF" w:rsidP="006B68DD">
            <w:pPr>
              <w:shd w:val="clear" w:color="auto" w:fill="FFFFFF"/>
              <w:ind w:left="278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10"/>
                <w:sz w:val="22"/>
                <w:szCs w:val="22"/>
              </w:rPr>
              <w:t>100,0</w:t>
            </w:r>
          </w:p>
        </w:tc>
      </w:tr>
      <w:tr w:rsidR="00E23BDF" w:rsidRPr="00711E91" w:rsidTr="006B68DD">
        <w:trPr>
          <w:gridAfter w:val="1"/>
          <w:wAfter w:w="7" w:type="dxa"/>
          <w:trHeight w:hRule="exact" w:val="288"/>
        </w:trPr>
        <w:tc>
          <w:tcPr>
            <w:tcW w:w="5776" w:type="dxa"/>
            <w:gridSpan w:val="2"/>
          </w:tcPr>
          <w:p w:rsidR="00E23BDF" w:rsidRPr="00711E91" w:rsidRDefault="00E23BDF" w:rsidP="006B68DD">
            <w:pPr>
              <w:shd w:val="clear" w:color="auto" w:fill="FFFFFF"/>
              <w:ind w:left="5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3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8"/>
                <w:sz w:val="22"/>
                <w:szCs w:val="22"/>
              </w:rPr>
              <w:t>13 672,5</w:t>
            </w:r>
          </w:p>
        </w:tc>
        <w:tc>
          <w:tcPr>
            <w:tcW w:w="1700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7"/>
                <w:sz w:val="22"/>
                <w:szCs w:val="22"/>
              </w:rPr>
              <w:t>13 598,4</w:t>
            </w:r>
          </w:p>
        </w:tc>
        <w:tc>
          <w:tcPr>
            <w:tcW w:w="992" w:type="dxa"/>
          </w:tcPr>
          <w:p w:rsidR="00E23BDF" w:rsidRPr="00711E91" w:rsidRDefault="00E23BDF" w:rsidP="006B68DD">
            <w:pPr>
              <w:shd w:val="clear" w:color="auto" w:fill="FFFFFF"/>
              <w:ind w:left="317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9"/>
                <w:sz w:val="22"/>
                <w:szCs w:val="22"/>
              </w:rPr>
              <w:t>99,5</w:t>
            </w:r>
          </w:p>
        </w:tc>
      </w:tr>
      <w:tr w:rsidR="00E23BDF" w:rsidRPr="00711E91" w:rsidTr="006B68DD">
        <w:trPr>
          <w:gridAfter w:val="1"/>
          <w:wAfter w:w="7" w:type="dxa"/>
          <w:trHeight w:hRule="exact" w:val="288"/>
        </w:trPr>
        <w:tc>
          <w:tcPr>
            <w:tcW w:w="5776" w:type="dxa"/>
            <w:gridSpan w:val="2"/>
          </w:tcPr>
          <w:p w:rsidR="00E23BDF" w:rsidRPr="00711E91" w:rsidRDefault="00E23BDF" w:rsidP="006B68DD">
            <w:pPr>
              <w:shd w:val="clear" w:color="auto" w:fill="FFFFFF"/>
              <w:ind w:left="10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4"/>
                <w:sz w:val="22"/>
                <w:szCs w:val="22"/>
              </w:rPr>
              <w:t>Образование</w:t>
            </w:r>
          </w:p>
        </w:tc>
        <w:tc>
          <w:tcPr>
            <w:tcW w:w="142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8"/>
                <w:sz w:val="22"/>
                <w:szCs w:val="22"/>
              </w:rPr>
              <w:t>407 349.1</w:t>
            </w:r>
          </w:p>
        </w:tc>
        <w:tc>
          <w:tcPr>
            <w:tcW w:w="1700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5"/>
                <w:sz w:val="22"/>
                <w:szCs w:val="22"/>
              </w:rPr>
              <w:t>406 457,0</w:t>
            </w:r>
          </w:p>
        </w:tc>
        <w:tc>
          <w:tcPr>
            <w:tcW w:w="992" w:type="dxa"/>
          </w:tcPr>
          <w:p w:rsidR="00E23BDF" w:rsidRPr="00711E91" w:rsidRDefault="00E23BDF" w:rsidP="006B68DD">
            <w:pPr>
              <w:shd w:val="clear" w:color="auto" w:fill="FFFFFF"/>
              <w:ind w:left="312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6"/>
                <w:sz w:val="22"/>
                <w:szCs w:val="22"/>
              </w:rPr>
              <w:t>99,8</w:t>
            </w:r>
          </w:p>
        </w:tc>
      </w:tr>
      <w:tr w:rsidR="00E23BDF" w:rsidRPr="00711E91" w:rsidTr="006B68DD">
        <w:trPr>
          <w:gridAfter w:val="1"/>
          <w:wAfter w:w="7" w:type="dxa"/>
          <w:trHeight w:hRule="exact" w:val="288"/>
        </w:trPr>
        <w:tc>
          <w:tcPr>
            <w:tcW w:w="5776" w:type="dxa"/>
            <w:gridSpan w:val="2"/>
          </w:tcPr>
          <w:p w:rsidR="00E23BDF" w:rsidRPr="00711E91" w:rsidRDefault="00E23BDF" w:rsidP="006B68DD">
            <w:pPr>
              <w:shd w:val="clear" w:color="auto" w:fill="FFFFFF"/>
              <w:ind w:left="10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3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2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5"/>
                <w:sz w:val="22"/>
                <w:szCs w:val="22"/>
              </w:rPr>
              <w:t>36 254,6</w:t>
            </w:r>
          </w:p>
        </w:tc>
        <w:tc>
          <w:tcPr>
            <w:tcW w:w="1700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7"/>
                <w:sz w:val="22"/>
                <w:szCs w:val="22"/>
              </w:rPr>
              <w:t>36 150,5</w:t>
            </w:r>
          </w:p>
        </w:tc>
        <w:tc>
          <w:tcPr>
            <w:tcW w:w="992" w:type="dxa"/>
          </w:tcPr>
          <w:p w:rsidR="00E23BDF" w:rsidRPr="00711E91" w:rsidRDefault="00E23BDF" w:rsidP="006B68DD">
            <w:pPr>
              <w:shd w:val="clear" w:color="auto" w:fill="FFFFFF"/>
              <w:ind w:left="312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6"/>
                <w:sz w:val="22"/>
                <w:szCs w:val="22"/>
              </w:rPr>
              <w:t>99,7</w:t>
            </w:r>
          </w:p>
        </w:tc>
      </w:tr>
      <w:tr w:rsidR="00E23BDF" w:rsidRPr="00711E91" w:rsidTr="006B68DD">
        <w:trPr>
          <w:gridAfter w:val="1"/>
          <w:wAfter w:w="7" w:type="dxa"/>
          <w:trHeight w:hRule="exact" w:val="355"/>
        </w:trPr>
        <w:tc>
          <w:tcPr>
            <w:tcW w:w="5776" w:type="dxa"/>
            <w:gridSpan w:val="2"/>
          </w:tcPr>
          <w:p w:rsidR="00E23BDF" w:rsidRPr="00711E91" w:rsidRDefault="00E23BDF" w:rsidP="006B68DD">
            <w:pPr>
              <w:shd w:val="clear" w:color="auto" w:fill="FFFFFF"/>
              <w:ind w:left="10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4"/>
                <w:sz w:val="22"/>
                <w:szCs w:val="22"/>
              </w:rPr>
              <w:t>Социальная политика</w:t>
            </w:r>
          </w:p>
        </w:tc>
        <w:tc>
          <w:tcPr>
            <w:tcW w:w="142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6"/>
                <w:sz w:val="22"/>
                <w:szCs w:val="22"/>
              </w:rPr>
              <w:t>39 386,5</w:t>
            </w:r>
          </w:p>
        </w:tc>
        <w:tc>
          <w:tcPr>
            <w:tcW w:w="1700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6"/>
                <w:sz w:val="22"/>
                <w:szCs w:val="22"/>
              </w:rPr>
              <w:t>38 723,4</w:t>
            </w:r>
          </w:p>
        </w:tc>
        <w:tc>
          <w:tcPr>
            <w:tcW w:w="992" w:type="dxa"/>
          </w:tcPr>
          <w:p w:rsidR="00E23BDF" w:rsidRPr="00711E91" w:rsidRDefault="00E23BDF" w:rsidP="006B68DD">
            <w:pPr>
              <w:shd w:val="clear" w:color="auto" w:fill="FFFFFF"/>
              <w:ind w:left="312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9"/>
                <w:sz w:val="22"/>
                <w:szCs w:val="22"/>
              </w:rPr>
              <w:t>98,3</w:t>
            </w:r>
          </w:p>
        </w:tc>
      </w:tr>
      <w:tr w:rsidR="00E23BDF" w:rsidRPr="00711E91" w:rsidTr="006B68DD">
        <w:trPr>
          <w:gridAfter w:val="1"/>
          <w:wAfter w:w="7" w:type="dxa"/>
          <w:trHeight w:hRule="exact" w:val="288"/>
        </w:trPr>
        <w:tc>
          <w:tcPr>
            <w:tcW w:w="5776" w:type="dxa"/>
            <w:gridSpan w:val="2"/>
          </w:tcPr>
          <w:p w:rsidR="00E23BDF" w:rsidRPr="00711E91" w:rsidRDefault="00E23BDF" w:rsidP="006B68DD">
            <w:pPr>
              <w:shd w:val="clear" w:color="auto" w:fill="FFFFFF"/>
              <w:ind w:left="10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3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2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8"/>
                <w:sz w:val="22"/>
                <w:szCs w:val="22"/>
              </w:rPr>
              <w:t>1 792.6</w:t>
            </w:r>
          </w:p>
        </w:tc>
        <w:tc>
          <w:tcPr>
            <w:tcW w:w="1700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8"/>
                <w:sz w:val="22"/>
                <w:szCs w:val="22"/>
              </w:rPr>
              <w:t>1 792.6</w:t>
            </w:r>
          </w:p>
        </w:tc>
        <w:tc>
          <w:tcPr>
            <w:tcW w:w="992" w:type="dxa"/>
          </w:tcPr>
          <w:p w:rsidR="00E23BDF" w:rsidRPr="00711E91" w:rsidRDefault="00E23BDF" w:rsidP="006B68DD">
            <w:pPr>
              <w:shd w:val="clear" w:color="auto" w:fill="FFFFFF"/>
              <w:ind w:left="278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10"/>
                <w:sz w:val="22"/>
                <w:szCs w:val="22"/>
              </w:rPr>
              <w:t>100,0</w:t>
            </w:r>
          </w:p>
        </w:tc>
      </w:tr>
      <w:tr w:rsidR="00E23BDF" w:rsidRPr="00711E91" w:rsidTr="006B68DD">
        <w:trPr>
          <w:gridAfter w:val="1"/>
          <w:wAfter w:w="7" w:type="dxa"/>
          <w:trHeight w:hRule="exact" w:val="346"/>
        </w:trPr>
        <w:tc>
          <w:tcPr>
            <w:tcW w:w="5776" w:type="dxa"/>
            <w:gridSpan w:val="2"/>
          </w:tcPr>
          <w:p w:rsidR="00E23BDF" w:rsidRPr="00711E91" w:rsidRDefault="00E23BDF" w:rsidP="006B68DD">
            <w:pPr>
              <w:shd w:val="clear" w:color="auto" w:fill="FFFFFF"/>
              <w:ind w:left="10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3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42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4"/>
                <w:sz w:val="22"/>
                <w:szCs w:val="22"/>
              </w:rPr>
              <w:t>2 808,0</w:t>
            </w:r>
          </w:p>
        </w:tc>
        <w:tc>
          <w:tcPr>
            <w:tcW w:w="1700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5"/>
                <w:sz w:val="22"/>
                <w:szCs w:val="22"/>
              </w:rPr>
              <w:t>2 807,5</w:t>
            </w:r>
          </w:p>
        </w:tc>
        <w:tc>
          <w:tcPr>
            <w:tcW w:w="992" w:type="dxa"/>
          </w:tcPr>
          <w:p w:rsidR="00E23BDF" w:rsidRPr="00711E91" w:rsidRDefault="00E23BDF" w:rsidP="006B68DD">
            <w:pPr>
              <w:shd w:val="clear" w:color="auto" w:fill="FFFFFF"/>
              <w:ind w:left="278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10"/>
                <w:sz w:val="22"/>
                <w:szCs w:val="22"/>
              </w:rPr>
              <w:t>100,0</w:t>
            </w:r>
          </w:p>
        </w:tc>
      </w:tr>
      <w:tr w:rsidR="00E23BDF" w:rsidRPr="00711E91" w:rsidTr="006B68DD">
        <w:trPr>
          <w:gridAfter w:val="1"/>
          <w:wAfter w:w="7" w:type="dxa"/>
          <w:trHeight w:hRule="exact" w:val="365"/>
        </w:trPr>
        <w:tc>
          <w:tcPr>
            <w:tcW w:w="5776" w:type="dxa"/>
            <w:gridSpan w:val="2"/>
          </w:tcPr>
          <w:p w:rsidR="00E23BDF" w:rsidRPr="00711E91" w:rsidRDefault="00E23BDF" w:rsidP="006B68DD">
            <w:pPr>
              <w:shd w:val="clear" w:color="auto" w:fill="FFFFFF"/>
              <w:ind w:left="14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3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42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6"/>
                <w:sz w:val="22"/>
                <w:szCs w:val="22"/>
              </w:rPr>
              <w:t>69.0</w:t>
            </w:r>
          </w:p>
        </w:tc>
        <w:tc>
          <w:tcPr>
            <w:tcW w:w="1700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6"/>
                <w:sz w:val="22"/>
                <w:szCs w:val="22"/>
              </w:rPr>
              <w:t>68,9</w:t>
            </w:r>
          </w:p>
        </w:tc>
        <w:tc>
          <w:tcPr>
            <w:tcW w:w="992" w:type="dxa"/>
          </w:tcPr>
          <w:p w:rsidR="00E23BDF" w:rsidRPr="00711E91" w:rsidRDefault="00E23BDF" w:rsidP="006B68DD">
            <w:pPr>
              <w:shd w:val="clear" w:color="auto" w:fill="FFFFFF"/>
              <w:ind w:left="312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color w:val="000000" w:themeColor="text1"/>
                <w:spacing w:val="-6"/>
                <w:sz w:val="22"/>
                <w:szCs w:val="22"/>
              </w:rPr>
              <w:t>99,9</w:t>
            </w:r>
          </w:p>
        </w:tc>
      </w:tr>
      <w:tr w:rsidR="00E23BDF" w:rsidRPr="00711E91" w:rsidTr="006B68DD">
        <w:trPr>
          <w:gridAfter w:val="1"/>
          <w:wAfter w:w="7" w:type="dxa"/>
          <w:trHeight w:hRule="exact" w:val="346"/>
        </w:trPr>
        <w:tc>
          <w:tcPr>
            <w:tcW w:w="5776" w:type="dxa"/>
            <w:gridSpan w:val="2"/>
          </w:tcPr>
          <w:p w:rsidR="00E23BDF" w:rsidRPr="00711E91" w:rsidRDefault="00E23BDF" w:rsidP="006B68DD">
            <w:pPr>
              <w:shd w:val="clear" w:color="auto" w:fill="FFFFFF"/>
              <w:ind w:left="19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6"/>
                <w:sz w:val="22"/>
                <w:szCs w:val="22"/>
              </w:rPr>
              <w:t>ВСЕГО РАСХОДОВ:</w:t>
            </w:r>
          </w:p>
        </w:tc>
        <w:tc>
          <w:tcPr>
            <w:tcW w:w="1421" w:type="dxa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  <w:t>624 149,3</w:t>
            </w:r>
          </w:p>
        </w:tc>
        <w:tc>
          <w:tcPr>
            <w:tcW w:w="1700" w:type="dxa"/>
            <w:gridSpan w:val="2"/>
          </w:tcPr>
          <w:p w:rsidR="00E23BDF" w:rsidRPr="00711E91" w:rsidRDefault="00E23BDF" w:rsidP="006B68D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  <w:t>622 137,7</w:t>
            </w:r>
          </w:p>
        </w:tc>
        <w:tc>
          <w:tcPr>
            <w:tcW w:w="992" w:type="dxa"/>
          </w:tcPr>
          <w:p w:rsidR="00E23BDF" w:rsidRPr="00711E91" w:rsidRDefault="00E23BDF" w:rsidP="006B68DD">
            <w:pPr>
              <w:shd w:val="clear" w:color="auto" w:fill="FFFFFF"/>
              <w:ind w:left="312"/>
              <w:rPr>
                <w:color w:val="000000" w:themeColor="text1"/>
                <w:sz w:val="22"/>
                <w:szCs w:val="22"/>
              </w:rPr>
            </w:pPr>
            <w:r w:rsidRPr="00711E91">
              <w:rPr>
                <w:b/>
                <w:bCs/>
                <w:color w:val="000000" w:themeColor="text1"/>
                <w:spacing w:val="-6"/>
                <w:sz w:val="22"/>
                <w:szCs w:val="22"/>
              </w:rPr>
              <w:t>99,7</w:t>
            </w:r>
          </w:p>
        </w:tc>
      </w:tr>
    </w:tbl>
    <w:p w:rsidR="00E23BDF" w:rsidRPr="00711E91" w:rsidRDefault="00E23BDF" w:rsidP="00E23BDF">
      <w:pPr>
        <w:tabs>
          <w:tab w:val="left" w:pos="2505"/>
        </w:tabs>
        <w:ind w:firstLine="5040"/>
        <w:jc w:val="both"/>
        <w:rPr>
          <w:bCs/>
          <w:color w:val="000000" w:themeColor="text1"/>
          <w:sz w:val="22"/>
          <w:szCs w:val="22"/>
        </w:rPr>
      </w:pPr>
    </w:p>
    <w:p w:rsidR="00E23BDF" w:rsidRPr="00711E91" w:rsidRDefault="00E23BDF" w:rsidP="00E23BDF">
      <w:pPr>
        <w:tabs>
          <w:tab w:val="left" w:pos="2505"/>
        </w:tabs>
        <w:ind w:firstLine="5040"/>
        <w:jc w:val="both"/>
        <w:rPr>
          <w:bCs/>
          <w:sz w:val="22"/>
          <w:szCs w:val="22"/>
        </w:rPr>
      </w:pPr>
    </w:p>
    <w:p w:rsidR="00E23BDF" w:rsidRPr="00711E91" w:rsidRDefault="00E23BDF" w:rsidP="00E23BDF">
      <w:pPr>
        <w:tabs>
          <w:tab w:val="left" w:pos="2505"/>
        </w:tabs>
        <w:ind w:firstLine="5040"/>
        <w:jc w:val="both"/>
        <w:rPr>
          <w:bCs/>
          <w:sz w:val="22"/>
          <w:szCs w:val="22"/>
        </w:rPr>
      </w:pPr>
    </w:p>
    <w:p w:rsidR="00E23BDF" w:rsidRPr="00711E91" w:rsidRDefault="00E23BDF" w:rsidP="00E23BDF">
      <w:pPr>
        <w:tabs>
          <w:tab w:val="left" w:pos="2505"/>
        </w:tabs>
        <w:ind w:firstLine="5040"/>
        <w:jc w:val="both"/>
        <w:rPr>
          <w:bCs/>
          <w:sz w:val="22"/>
          <w:szCs w:val="22"/>
        </w:rPr>
      </w:pPr>
    </w:p>
    <w:p w:rsidR="00E23BDF" w:rsidRPr="00711E91" w:rsidRDefault="00E23BDF" w:rsidP="00E23BDF">
      <w:pPr>
        <w:tabs>
          <w:tab w:val="left" w:pos="2505"/>
        </w:tabs>
        <w:ind w:firstLine="5040"/>
        <w:jc w:val="both"/>
        <w:rPr>
          <w:bCs/>
          <w:sz w:val="22"/>
          <w:szCs w:val="22"/>
        </w:rPr>
      </w:pPr>
    </w:p>
    <w:p w:rsidR="00E23BDF" w:rsidRPr="00711E91" w:rsidRDefault="00E23BDF" w:rsidP="00E23BDF">
      <w:pPr>
        <w:tabs>
          <w:tab w:val="left" w:pos="2505"/>
        </w:tabs>
        <w:ind w:firstLine="5040"/>
        <w:jc w:val="both"/>
        <w:rPr>
          <w:bCs/>
          <w:sz w:val="22"/>
          <w:szCs w:val="22"/>
        </w:rPr>
      </w:pPr>
    </w:p>
    <w:p w:rsidR="00E23BDF" w:rsidRPr="009770C4" w:rsidRDefault="00E23BDF" w:rsidP="00E23BDF">
      <w:pPr>
        <w:tabs>
          <w:tab w:val="left" w:pos="2505"/>
        </w:tabs>
        <w:ind w:firstLine="5040"/>
        <w:jc w:val="both"/>
        <w:rPr>
          <w:bCs/>
        </w:rPr>
      </w:pPr>
    </w:p>
    <w:p w:rsidR="00E23BDF" w:rsidRPr="009770C4" w:rsidRDefault="00E23BDF" w:rsidP="00E23BDF">
      <w:pPr>
        <w:tabs>
          <w:tab w:val="left" w:pos="2505"/>
        </w:tabs>
        <w:ind w:firstLine="5040"/>
        <w:jc w:val="both"/>
        <w:rPr>
          <w:bCs/>
        </w:rPr>
      </w:pPr>
    </w:p>
    <w:p w:rsidR="00E23BDF" w:rsidRPr="009770C4" w:rsidRDefault="00E23BDF" w:rsidP="00E23BDF">
      <w:pPr>
        <w:tabs>
          <w:tab w:val="left" w:pos="2505"/>
        </w:tabs>
        <w:ind w:firstLine="5040"/>
        <w:jc w:val="both"/>
        <w:rPr>
          <w:bCs/>
        </w:rPr>
      </w:pPr>
    </w:p>
    <w:p w:rsidR="00E23BDF" w:rsidRPr="009770C4" w:rsidRDefault="00E23BDF" w:rsidP="00E23BDF">
      <w:pPr>
        <w:tabs>
          <w:tab w:val="left" w:pos="2505"/>
        </w:tabs>
        <w:ind w:firstLine="5040"/>
        <w:jc w:val="both"/>
        <w:rPr>
          <w:bCs/>
        </w:rPr>
      </w:pPr>
    </w:p>
    <w:p w:rsidR="00E23BDF" w:rsidRPr="009770C4" w:rsidRDefault="00E23BDF" w:rsidP="00E23BDF">
      <w:pPr>
        <w:tabs>
          <w:tab w:val="left" w:pos="2505"/>
        </w:tabs>
        <w:ind w:firstLine="5040"/>
        <w:jc w:val="both"/>
        <w:rPr>
          <w:bCs/>
        </w:rPr>
      </w:pPr>
    </w:p>
    <w:p w:rsidR="00E23BDF" w:rsidRPr="009770C4" w:rsidRDefault="00E23BDF" w:rsidP="00E23BDF">
      <w:pPr>
        <w:tabs>
          <w:tab w:val="left" w:pos="2505"/>
        </w:tabs>
        <w:ind w:firstLine="5040"/>
        <w:jc w:val="both"/>
        <w:rPr>
          <w:bCs/>
        </w:rPr>
      </w:pPr>
    </w:p>
    <w:p w:rsidR="00E23BDF" w:rsidRPr="009770C4" w:rsidRDefault="00E23BDF" w:rsidP="00E23BDF">
      <w:pPr>
        <w:tabs>
          <w:tab w:val="left" w:pos="2505"/>
        </w:tabs>
        <w:ind w:firstLine="5040"/>
        <w:jc w:val="both"/>
        <w:rPr>
          <w:bCs/>
        </w:rPr>
      </w:pPr>
    </w:p>
    <w:p w:rsidR="00E23BDF" w:rsidRPr="009770C4" w:rsidRDefault="00E23BDF" w:rsidP="00E23BDF">
      <w:pPr>
        <w:tabs>
          <w:tab w:val="left" w:pos="2505"/>
        </w:tabs>
        <w:ind w:firstLine="5040"/>
        <w:jc w:val="both"/>
        <w:rPr>
          <w:bCs/>
        </w:rPr>
      </w:pPr>
    </w:p>
    <w:p w:rsidR="00E23BDF" w:rsidRPr="009770C4" w:rsidRDefault="00E23BDF" w:rsidP="00E23BDF">
      <w:pPr>
        <w:tabs>
          <w:tab w:val="left" w:pos="2505"/>
        </w:tabs>
        <w:ind w:firstLine="5040"/>
        <w:jc w:val="both"/>
        <w:rPr>
          <w:bCs/>
        </w:rPr>
      </w:pPr>
    </w:p>
    <w:p w:rsidR="00E23BDF" w:rsidRPr="009770C4" w:rsidRDefault="00E23BDF" w:rsidP="00E23BDF">
      <w:pPr>
        <w:tabs>
          <w:tab w:val="left" w:pos="2505"/>
        </w:tabs>
        <w:ind w:firstLine="5040"/>
        <w:jc w:val="both"/>
        <w:rPr>
          <w:bCs/>
        </w:rPr>
      </w:pPr>
    </w:p>
    <w:p w:rsidR="00E23BDF" w:rsidRPr="009770C4" w:rsidRDefault="00E23BDF" w:rsidP="00E23BDF">
      <w:pPr>
        <w:tabs>
          <w:tab w:val="left" w:pos="2505"/>
        </w:tabs>
        <w:ind w:firstLine="5040"/>
        <w:jc w:val="both"/>
        <w:rPr>
          <w:bCs/>
        </w:rPr>
      </w:pPr>
    </w:p>
    <w:p w:rsidR="00E23BDF" w:rsidRPr="009770C4" w:rsidRDefault="00E23BDF" w:rsidP="00E23BDF">
      <w:pPr>
        <w:tabs>
          <w:tab w:val="left" w:pos="2505"/>
        </w:tabs>
        <w:ind w:firstLine="5040"/>
        <w:jc w:val="both"/>
        <w:rPr>
          <w:bCs/>
        </w:rPr>
      </w:pPr>
    </w:p>
    <w:p w:rsidR="00E23BDF" w:rsidRPr="009770C4" w:rsidRDefault="00E23BDF" w:rsidP="00E23BDF">
      <w:pPr>
        <w:tabs>
          <w:tab w:val="left" w:pos="2505"/>
        </w:tabs>
        <w:ind w:firstLine="5040"/>
        <w:jc w:val="both"/>
        <w:rPr>
          <w:bCs/>
        </w:rPr>
      </w:pPr>
    </w:p>
    <w:p w:rsidR="00E23BDF" w:rsidRPr="009770C4" w:rsidRDefault="00E23BDF" w:rsidP="00E23BDF">
      <w:pPr>
        <w:tabs>
          <w:tab w:val="left" w:pos="2505"/>
        </w:tabs>
        <w:ind w:firstLine="5040"/>
        <w:jc w:val="both"/>
        <w:rPr>
          <w:bCs/>
        </w:rPr>
      </w:pPr>
    </w:p>
    <w:p w:rsidR="00E23BDF" w:rsidRPr="009770C4" w:rsidRDefault="00E23BDF" w:rsidP="00E23BDF">
      <w:pPr>
        <w:tabs>
          <w:tab w:val="left" w:pos="2505"/>
        </w:tabs>
        <w:ind w:firstLine="5040"/>
        <w:jc w:val="both"/>
        <w:rPr>
          <w:bCs/>
        </w:rPr>
      </w:pPr>
    </w:p>
    <w:p w:rsidR="00E23BDF" w:rsidRPr="009770C4" w:rsidRDefault="00E23BDF" w:rsidP="00E23BDF">
      <w:pPr>
        <w:tabs>
          <w:tab w:val="left" w:pos="2505"/>
        </w:tabs>
        <w:ind w:firstLine="5040"/>
        <w:jc w:val="both"/>
        <w:rPr>
          <w:bCs/>
        </w:rPr>
      </w:pPr>
    </w:p>
    <w:p w:rsidR="00E23BDF" w:rsidRPr="009770C4" w:rsidRDefault="00E23BDF" w:rsidP="00E23BDF">
      <w:pPr>
        <w:tabs>
          <w:tab w:val="left" w:pos="2505"/>
        </w:tabs>
        <w:ind w:firstLine="5040"/>
        <w:jc w:val="both"/>
        <w:rPr>
          <w:bCs/>
        </w:rPr>
      </w:pPr>
    </w:p>
    <w:p w:rsidR="00E23BDF" w:rsidRPr="009770C4" w:rsidRDefault="00E23BDF" w:rsidP="00E23BDF">
      <w:pPr>
        <w:tabs>
          <w:tab w:val="left" w:pos="2505"/>
        </w:tabs>
        <w:ind w:firstLine="5040"/>
        <w:jc w:val="both"/>
        <w:rPr>
          <w:bCs/>
        </w:rPr>
      </w:pPr>
    </w:p>
    <w:p w:rsidR="00E23BDF" w:rsidRPr="009770C4" w:rsidRDefault="00E23BDF" w:rsidP="00E23BDF">
      <w:pPr>
        <w:tabs>
          <w:tab w:val="left" w:pos="2505"/>
        </w:tabs>
        <w:ind w:firstLine="5040"/>
        <w:jc w:val="both"/>
        <w:rPr>
          <w:bCs/>
        </w:rPr>
      </w:pPr>
    </w:p>
    <w:p w:rsidR="00E23BDF" w:rsidRPr="009770C4" w:rsidRDefault="00E23BDF" w:rsidP="00E23BDF">
      <w:pPr>
        <w:tabs>
          <w:tab w:val="left" w:pos="2505"/>
        </w:tabs>
        <w:ind w:firstLine="5040"/>
        <w:jc w:val="both"/>
        <w:rPr>
          <w:bCs/>
        </w:rPr>
      </w:pPr>
    </w:p>
    <w:p w:rsidR="00E23BDF" w:rsidRPr="009770C4" w:rsidRDefault="00E23BDF" w:rsidP="00E23BDF">
      <w:pPr>
        <w:tabs>
          <w:tab w:val="left" w:pos="2505"/>
        </w:tabs>
        <w:ind w:firstLine="5040"/>
        <w:jc w:val="both"/>
        <w:rPr>
          <w:bCs/>
        </w:rPr>
      </w:pPr>
    </w:p>
    <w:p w:rsidR="009B7F07" w:rsidRDefault="009B7F07">
      <w:bookmarkStart w:id="0" w:name="_GoBack"/>
      <w:bookmarkEnd w:id="0"/>
    </w:p>
    <w:sectPr w:rsidR="009B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DF"/>
    <w:rsid w:val="009B7F07"/>
    <w:rsid w:val="00E2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B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E23B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E23B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23B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nhideWhenUsed/>
    <w:rsid w:val="00E23BD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23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23BDF"/>
    <w:pPr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rsid w:val="00E23BDF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7">
    <w:name w:val="Table Grid"/>
    <w:basedOn w:val="a1"/>
    <w:rsid w:val="00E23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3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B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B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E23B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E23B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23B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nhideWhenUsed/>
    <w:rsid w:val="00E23BD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23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23BDF"/>
    <w:pPr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rsid w:val="00E23BDF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7">
    <w:name w:val="Table Grid"/>
    <w:basedOn w:val="a1"/>
    <w:rsid w:val="00E23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3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B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2016-05-25T07:55:00Z</dcterms:created>
  <dcterms:modified xsi:type="dcterms:W3CDTF">2016-05-25T07:56:00Z</dcterms:modified>
</cp:coreProperties>
</file>