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2"/>
      </w:tblGrid>
      <w:tr w:rsidR="00C22DB1" w:rsidRPr="000A4797" w:rsidTr="004E0676">
        <w:trPr>
          <w:cantSplit/>
          <w:trHeight w:val="1374"/>
          <w:jc w:val="center"/>
        </w:trPr>
        <w:tc>
          <w:tcPr>
            <w:tcW w:w="8002" w:type="dxa"/>
          </w:tcPr>
          <w:p w:rsidR="00C22DB1" w:rsidRPr="000A4797" w:rsidRDefault="00C22DB1" w:rsidP="004E0676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7E03EA" wp14:editId="3E6903CC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DB1" w:rsidRDefault="00C22DB1" w:rsidP="00C22DB1">
      <w:pPr>
        <w:pStyle w:val="a5"/>
        <w:ind w:right="-94"/>
      </w:pPr>
      <w:r>
        <w:t>СОВЕТ  ДЕПУТАТОВ</w:t>
      </w:r>
    </w:p>
    <w:p w:rsidR="00C22DB1" w:rsidRDefault="00C22DB1" w:rsidP="00C22DB1">
      <w:pPr>
        <w:pStyle w:val="a5"/>
        <w:ind w:right="-94"/>
      </w:pPr>
      <w:r>
        <w:t>ДОБРИНСКОГО МУНИЦИПАЛЬНОГО РАЙОНА</w:t>
      </w:r>
    </w:p>
    <w:p w:rsidR="00C22DB1" w:rsidRDefault="00C22DB1" w:rsidP="00C22DB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22DB1" w:rsidRDefault="00C22DB1" w:rsidP="00C22DB1">
      <w:pPr>
        <w:ind w:right="-94"/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22DB1" w:rsidRDefault="00C22DB1" w:rsidP="00C22DB1">
      <w:pPr>
        <w:ind w:right="-94"/>
        <w:jc w:val="center"/>
        <w:rPr>
          <w:sz w:val="32"/>
        </w:rPr>
      </w:pPr>
    </w:p>
    <w:p w:rsidR="00C22DB1" w:rsidRDefault="00C22DB1" w:rsidP="00C22DB1">
      <w:pPr>
        <w:ind w:right="-94"/>
        <w:jc w:val="center"/>
        <w:rPr>
          <w:sz w:val="32"/>
        </w:rPr>
      </w:pPr>
    </w:p>
    <w:p w:rsidR="00C22DB1" w:rsidRPr="008D4FE3" w:rsidRDefault="00C22DB1" w:rsidP="00C22DB1">
      <w:pPr>
        <w:pStyle w:val="a3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C22DB1" w:rsidRDefault="00C22DB1" w:rsidP="00C22DB1">
      <w:pPr>
        <w:pStyle w:val="a3"/>
        <w:jc w:val="center"/>
      </w:pPr>
    </w:p>
    <w:p w:rsidR="00C22DB1" w:rsidRPr="00442054" w:rsidRDefault="00C22DB1" w:rsidP="00C22DB1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Pr="0044205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42054">
        <w:rPr>
          <w:sz w:val="28"/>
          <w:szCs w:val="28"/>
        </w:rPr>
        <w:t>.20</w:t>
      </w:r>
      <w:r w:rsidRPr="005A471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42054">
        <w:rPr>
          <w:sz w:val="28"/>
          <w:szCs w:val="28"/>
        </w:rPr>
        <w:t xml:space="preserve">г.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42054">
        <w:rPr>
          <w:sz w:val="28"/>
          <w:szCs w:val="28"/>
        </w:rPr>
        <w:t xml:space="preserve"> </w:t>
      </w:r>
      <w:proofErr w:type="spellStart"/>
      <w:r w:rsidRPr="00442054">
        <w:rPr>
          <w:sz w:val="28"/>
          <w:szCs w:val="28"/>
        </w:rPr>
        <w:t>п</w:t>
      </w:r>
      <w:proofErr w:type="gramStart"/>
      <w:r w:rsidRPr="00442054">
        <w:rPr>
          <w:sz w:val="28"/>
          <w:szCs w:val="28"/>
        </w:rPr>
        <w:t>.Д</w:t>
      </w:r>
      <w:proofErr w:type="gramEnd"/>
      <w:r w:rsidRPr="00442054">
        <w:rPr>
          <w:sz w:val="28"/>
          <w:szCs w:val="28"/>
        </w:rPr>
        <w:t>обринка</w:t>
      </w:r>
      <w:proofErr w:type="spellEnd"/>
      <w:r w:rsidRPr="00442054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142</w:t>
      </w:r>
      <w:r w:rsidRPr="00442054">
        <w:rPr>
          <w:sz w:val="28"/>
          <w:szCs w:val="28"/>
        </w:rPr>
        <w:t>-рс</w:t>
      </w:r>
    </w:p>
    <w:p w:rsidR="00C22DB1" w:rsidRDefault="00C22DB1" w:rsidP="00C22DB1">
      <w:pPr>
        <w:pStyle w:val="a3"/>
        <w:ind w:firstLine="708"/>
        <w:jc w:val="both"/>
        <w:rPr>
          <w:sz w:val="28"/>
          <w:szCs w:val="28"/>
        </w:rPr>
      </w:pPr>
    </w:p>
    <w:p w:rsidR="00C22DB1" w:rsidRPr="005C0EAB" w:rsidRDefault="00C22DB1" w:rsidP="00C22DB1">
      <w:pPr>
        <w:pStyle w:val="a3"/>
        <w:ind w:firstLine="708"/>
        <w:jc w:val="both"/>
        <w:rPr>
          <w:sz w:val="28"/>
          <w:szCs w:val="28"/>
        </w:rPr>
      </w:pPr>
    </w:p>
    <w:p w:rsidR="00C22DB1" w:rsidRDefault="00C22DB1" w:rsidP="00C22D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22DB1" w:rsidRDefault="00C22DB1" w:rsidP="00C22D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 Российской Федерации</w:t>
      </w:r>
    </w:p>
    <w:p w:rsidR="00C22DB1" w:rsidRDefault="00C22DB1" w:rsidP="00C22DB1">
      <w:pPr>
        <w:pStyle w:val="a3"/>
        <w:jc w:val="center"/>
        <w:rPr>
          <w:b/>
          <w:sz w:val="28"/>
          <w:szCs w:val="28"/>
        </w:rPr>
      </w:pPr>
    </w:p>
    <w:p w:rsidR="00C22DB1" w:rsidRDefault="00C22DB1" w:rsidP="00C22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протокол итогового заседания конкурсной комиссии по проведению конкурса по отбору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06.05.2022 №3 (прилагается), учитывая результаты голосования по избранию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Федерации, Законом Липецкой области от 02.10.2014 №322-ОЗ «О</w:t>
      </w:r>
      <w:proofErr w:type="gramEnd"/>
      <w:r>
        <w:rPr>
          <w:sz w:val="28"/>
          <w:szCs w:val="28"/>
        </w:rPr>
        <w:t xml:space="preserve"> некоторых вопросах местного самоуправления в Липецкой области», ст.32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12.08.2019 №288-рс, 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22DB1" w:rsidRPr="006A6FC5" w:rsidRDefault="00C22DB1" w:rsidP="00C22DB1">
      <w:pPr>
        <w:pStyle w:val="a3"/>
        <w:tabs>
          <w:tab w:val="left" w:pos="708"/>
          <w:tab w:val="left" w:pos="1416"/>
          <w:tab w:val="left" w:pos="7610"/>
        </w:tabs>
        <w:jc w:val="both"/>
        <w:rPr>
          <w:b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C22DB1" w:rsidRPr="00595E13" w:rsidRDefault="00C22DB1" w:rsidP="00C22DB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1.Избрать главой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</w:t>
      </w:r>
      <w:proofErr w:type="spellStart"/>
      <w:r w:rsidRPr="00770D81">
        <w:rPr>
          <w:b/>
          <w:sz w:val="28"/>
          <w:szCs w:val="28"/>
        </w:rPr>
        <w:t>Пасынкова</w:t>
      </w:r>
      <w:proofErr w:type="spellEnd"/>
      <w:r w:rsidRPr="00770D81">
        <w:rPr>
          <w:b/>
          <w:sz w:val="28"/>
          <w:szCs w:val="28"/>
        </w:rPr>
        <w:t xml:space="preserve"> Александра Николаевича</w:t>
      </w:r>
      <w:r w:rsidRPr="00595E13">
        <w:rPr>
          <w:b/>
          <w:sz w:val="28"/>
          <w:szCs w:val="28"/>
        </w:rPr>
        <w:t>.</w:t>
      </w:r>
    </w:p>
    <w:p w:rsidR="00C22DB1" w:rsidRDefault="00C22DB1" w:rsidP="00C22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C22DB1" w:rsidRDefault="00C22DB1" w:rsidP="00C22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C22DB1" w:rsidRPr="000A1037" w:rsidRDefault="00C22DB1" w:rsidP="00C22DB1">
      <w:pPr>
        <w:pStyle w:val="1"/>
        <w:tabs>
          <w:tab w:val="left" w:pos="6760"/>
        </w:tabs>
        <w:rPr>
          <w:rFonts w:ascii="Times New Roman" w:hAnsi="Times New Roman" w:cs="Times New Roman"/>
        </w:rPr>
      </w:pPr>
      <w:r w:rsidRPr="000E0CC7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C22DB1" w:rsidRDefault="00C22DB1" w:rsidP="00C22DB1">
      <w:pPr>
        <w:rPr>
          <w:b/>
          <w:bCs/>
          <w:sz w:val="28"/>
        </w:rPr>
      </w:pPr>
      <w:proofErr w:type="spellStart"/>
      <w:r w:rsidRPr="000A1037">
        <w:rPr>
          <w:b/>
          <w:bCs/>
          <w:sz w:val="28"/>
        </w:rPr>
        <w:t>Добринского</w:t>
      </w:r>
      <w:proofErr w:type="spellEnd"/>
      <w:r w:rsidRPr="000A1037">
        <w:rPr>
          <w:b/>
          <w:bCs/>
          <w:sz w:val="28"/>
        </w:rPr>
        <w:t xml:space="preserve">  муниципального района</w:t>
      </w:r>
      <w:r w:rsidRPr="000A1037">
        <w:rPr>
          <w:b/>
          <w:bCs/>
          <w:sz w:val="28"/>
        </w:rPr>
        <w:tab/>
        <w:t xml:space="preserve">          </w:t>
      </w:r>
      <w:r w:rsidRPr="000A1037">
        <w:rPr>
          <w:b/>
          <w:bCs/>
          <w:sz w:val="28"/>
        </w:rPr>
        <w:tab/>
      </w:r>
      <w:r w:rsidRPr="000A1037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594F52" w:rsidRDefault="00594F52"/>
    <w:sectPr w:rsidR="005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B1"/>
    <w:rsid w:val="0017193C"/>
    <w:rsid w:val="00594F52"/>
    <w:rsid w:val="00C2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2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2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2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22DB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22D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2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2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2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22DB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22D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2022-05-17T05:48:00Z</dcterms:created>
  <dcterms:modified xsi:type="dcterms:W3CDTF">2022-05-19T10:31:00Z</dcterms:modified>
</cp:coreProperties>
</file>