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0394E" w:rsidTr="00F61ED3">
        <w:trPr>
          <w:cantSplit/>
          <w:trHeight w:val="1293"/>
          <w:jc w:val="center"/>
        </w:trPr>
        <w:tc>
          <w:tcPr>
            <w:tcW w:w="4608" w:type="dxa"/>
          </w:tcPr>
          <w:p w:rsidR="0010394E" w:rsidRDefault="0010394E" w:rsidP="00F61ED3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07F808" wp14:editId="43C33501">
                  <wp:extent cx="539750" cy="679450"/>
                  <wp:effectExtent l="0" t="0" r="0" b="6350"/>
                  <wp:docPr id="14" name="Рисунок 1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94E" w:rsidRDefault="0010394E" w:rsidP="0010394E">
      <w:pPr>
        <w:pStyle w:val="a5"/>
        <w:ind w:right="-1"/>
      </w:pPr>
      <w:r>
        <w:t>СОВЕТ  ДЕПУТАТОВ</w:t>
      </w:r>
    </w:p>
    <w:p w:rsidR="0010394E" w:rsidRDefault="0010394E" w:rsidP="0010394E">
      <w:pPr>
        <w:pStyle w:val="a5"/>
        <w:ind w:right="-1"/>
      </w:pPr>
      <w:r>
        <w:t>ДОБРИНСКОГО МУНИЦИПАЛЬНОГО РАЙОНА</w:t>
      </w:r>
    </w:p>
    <w:p w:rsidR="0010394E" w:rsidRDefault="0010394E" w:rsidP="0010394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0394E" w:rsidRDefault="0010394E" w:rsidP="0010394E">
      <w:pPr>
        <w:ind w:right="-1"/>
        <w:jc w:val="center"/>
        <w:rPr>
          <w:sz w:val="28"/>
        </w:rPr>
      </w:pPr>
      <w:r>
        <w:rPr>
          <w:sz w:val="28"/>
        </w:rPr>
        <w:t xml:space="preserve">21-я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0394E" w:rsidRDefault="0010394E" w:rsidP="0010394E">
      <w:pPr>
        <w:ind w:right="-1"/>
        <w:jc w:val="center"/>
        <w:rPr>
          <w:sz w:val="32"/>
        </w:rPr>
      </w:pPr>
    </w:p>
    <w:p w:rsidR="0010394E" w:rsidRDefault="0010394E" w:rsidP="0010394E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10394E" w:rsidRPr="00F63CB3" w:rsidRDefault="0010394E" w:rsidP="0010394E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10394E" w:rsidRDefault="0010394E" w:rsidP="0010394E">
      <w:pPr>
        <w:pStyle w:val="a3"/>
        <w:ind w:right="-1"/>
        <w:jc w:val="center"/>
      </w:pPr>
    </w:p>
    <w:p w:rsidR="0010394E" w:rsidRDefault="0010394E" w:rsidP="0010394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168</w:t>
      </w:r>
      <w:r w:rsidRPr="00F63CB3">
        <w:rPr>
          <w:sz w:val="28"/>
          <w:szCs w:val="28"/>
        </w:rPr>
        <w:t>-рс</w:t>
      </w:r>
    </w:p>
    <w:p w:rsidR="0010394E" w:rsidRDefault="0010394E" w:rsidP="0010394E">
      <w:pPr>
        <w:pStyle w:val="a3"/>
        <w:ind w:right="-1"/>
        <w:jc w:val="center"/>
        <w:rPr>
          <w:sz w:val="28"/>
          <w:szCs w:val="28"/>
        </w:rPr>
      </w:pPr>
    </w:p>
    <w:p w:rsidR="0010394E" w:rsidRDefault="0010394E" w:rsidP="0010394E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района </w:t>
      </w:r>
    </w:p>
    <w:p w:rsidR="0010394E" w:rsidRDefault="0010394E" w:rsidP="0010394E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>собственность сельск</w:t>
      </w:r>
      <w:r>
        <w:rPr>
          <w:b/>
          <w:bCs/>
          <w:sz w:val="28"/>
        </w:rPr>
        <w:t>их</w:t>
      </w:r>
      <w:r w:rsidRPr="008E1E68">
        <w:rPr>
          <w:b/>
          <w:bCs/>
          <w:sz w:val="28"/>
        </w:rPr>
        <w:t xml:space="preserve"> поселени</w:t>
      </w:r>
      <w:r>
        <w:rPr>
          <w:b/>
          <w:bCs/>
          <w:sz w:val="28"/>
        </w:rPr>
        <w:t xml:space="preserve">й </w:t>
      </w:r>
      <w:r w:rsidRPr="008E1E68">
        <w:rPr>
          <w:b/>
          <w:bCs/>
          <w:sz w:val="28"/>
        </w:rPr>
        <w:t>безвозмездно</w:t>
      </w:r>
    </w:p>
    <w:p w:rsidR="0010394E" w:rsidRDefault="0010394E" w:rsidP="0010394E">
      <w:pPr>
        <w:ind w:right="-1"/>
        <w:jc w:val="center"/>
        <w:rPr>
          <w:b/>
          <w:bCs/>
          <w:sz w:val="28"/>
        </w:rPr>
      </w:pPr>
    </w:p>
    <w:p w:rsidR="0010394E" w:rsidRDefault="0010394E" w:rsidP="0010394E">
      <w:pPr>
        <w:ind w:firstLine="1440"/>
        <w:rPr>
          <w:bCs/>
          <w:sz w:val="28"/>
        </w:rPr>
      </w:pPr>
    </w:p>
    <w:p w:rsidR="0010394E" w:rsidRDefault="0010394E" w:rsidP="0010394E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</w:t>
      </w:r>
      <w:r>
        <w:rPr>
          <w:sz w:val="28"/>
          <w:szCs w:val="28"/>
        </w:rPr>
        <w:t>их</w:t>
      </w:r>
      <w:r w:rsidRPr="00F63CB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F63CB3">
        <w:rPr>
          <w:sz w:val="28"/>
          <w:szCs w:val="28"/>
        </w:rPr>
        <w:t xml:space="preserve"> безвозмездно,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 xml:space="preserve">уководствуясь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№63-рс, Положением «О порядке управления и распоряжения муниципальной</w:t>
      </w:r>
      <w:proofErr w:type="gramEnd"/>
      <w:r w:rsidRPr="00F63CB3">
        <w:rPr>
          <w:sz w:val="28"/>
          <w:szCs w:val="28"/>
        </w:rPr>
        <w:t xml:space="preserve">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10394E" w:rsidRPr="00F63CB3" w:rsidRDefault="0010394E" w:rsidP="0010394E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10394E" w:rsidRPr="00743514" w:rsidRDefault="0010394E" w:rsidP="0010394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1.Передать муниципальное имущество района в собственность сельск</w:t>
      </w:r>
      <w:r>
        <w:rPr>
          <w:sz w:val="28"/>
          <w:szCs w:val="28"/>
        </w:rPr>
        <w:t>их</w:t>
      </w:r>
      <w:r w:rsidRPr="0074351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74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3514">
        <w:rPr>
          <w:sz w:val="28"/>
          <w:szCs w:val="28"/>
        </w:rPr>
        <w:t>безвозмездно, согласно прилагаемому перечню.</w:t>
      </w:r>
    </w:p>
    <w:p w:rsidR="0010394E" w:rsidRPr="00743514" w:rsidRDefault="0010394E" w:rsidP="0010394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10394E" w:rsidRDefault="0010394E" w:rsidP="0010394E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10394E" w:rsidRDefault="0010394E" w:rsidP="0010394E">
      <w:pPr>
        <w:pStyle w:val="a3"/>
        <w:ind w:firstLine="708"/>
        <w:jc w:val="both"/>
        <w:rPr>
          <w:sz w:val="28"/>
          <w:szCs w:val="28"/>
        </w:rPr>
      </w:pPr>
    </w:p>
    <w:p w:rsidR="0010394E" w:rsidRPr="00743514" w:rsidRDefault="0010394E" w:rsidP="0010394E">
      <w:pPr>
        <w:pStyle w:val="a3"/>
        <w:ind w:firstLine="708"/>
        <w:jc w:val="both"/>
        <w:rPr>
          <w:sz w:val="28"/>
          <w:szCs w:val="28"/>
        </w:rPr>
      </w:pPr>
    </w:p>
    <w:p w:rsidR="0010394E" w:rsidRPr="003D6F63" w:rsidRDefault="0010394E" w:rsidP="0010394E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10394E" w:rsidRDefault="0010394E" w:rsidP="0010394E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0394E" w:rsidRPr="00C6057E" w:rsidRDefault="0010394E" w:rsidP="0010394E">
      <w:pPr>
        <w:ind w:firstLine="4860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lastRenderedPageBreak/>
        <w:t xml:space="preserve">                        </w:t>
      </w:r>
      <w:r w:rsidRPr="00C6057E">
        <w:rPr>
          <w:bCs/>
          <w:sz w:val="24"/>
          <w:szCs w:val="24"/>
        </w:rPr>
        <w:t>Приложение</w:t>
      </w:r>
    </w:p>
    <w:p w:rsidR="0010394E" w:rsidRPr="00C6057E" w:rsidRDefault="0010394E" w:rsidP="0010394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10394E" w:rsidRDefault="0010394E" w:rsidP="0010394E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10394E" w:rsidRDefault="0010394E" w:rsidP="0010394E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30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09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>168</w:t>
      </w:r>
      <w:r w:rsidRPr="00C6057E">
        <w:rPr>
          <w:bCs/>
          <w:sz w:val="24"/>
          <w:szCs w:val="24"/>
        </w:rPr>
        <w:t>-рс</w:t>
      </w:r>
    </w:p>
    <w:p w:rsidR="0010394E" w:rsidRDefault="0010394E" w:rsidP="0010394E">
      <w:pPr>
        <w:ind w:firstLine="4860"/>
        <w:rPr>
          <w:bCs/>
          <w:sz w:val="24"/>
          <w:szCs w:val="24"/>
        </w:rPr>
      </w:pPr>
    </w:p>
    <w:p w:rsidR="0010394E" w:rsidRPr="00DC6E71" w:rsidRDefault="0010394E" w:rsidP="0010394E">
      <w:pPr>
        <w:jc w:val="center"/>
        <w:rPr>
          <w:b/>
          <w:sz w:val="28"/>
          <w:szCs w:val="28"/>
        </w:rPr>
      </w:pPr>
      <w:r w:rsidRPr="00DC6E71">
        <w:rPr>
          <w:b/>
          <w:sz w:val="28"/>
          <w:szCs w:val="28"/>
        </w:rPr>
        <w:t>ПЕРЕЧЕНЬ</w:t>
      </w:r>
    </w:p>
    <w:p w:rsidR="0010394E" w:rsidRDefault="0010394E" w:rsidP="0010394E">
      <w:pPr>
        <w:jc w:val="center"/>
        <w:rPr>
          <w:b/>
          <w:sz w:val="28"/>
          <w:szCs w:val="28"/>
        </w:rPr>
      </w:pPr>
      <w:r w:rsidRPr="00DC6E71">
        <w:rPr>
          <w:b/>
          <w:sz w:val="28"/>
          <w:szCs w:val="28"/>
        </w:rPr>
        <w:t xml:space="preserve">муниципального имущества передаваемого безвозмездно в собственность сельских поселений </w:t>
      </w:r>
    </w:p>
    <w:p w:rsidR="0010394E" w:rsidRDefault="0010394E" w:rsidP="00103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1701"/>
        <w:gridCol w:w="1701"/>
        <w:gridCol w:w="1559"/>
      </w:tblGrid>
      <w:tr w:rsidR="0010394E" w:rsidRPr="004E4367" w:rsidTr="00F61ED3">
        <w:tc>
          <w:tcPr>
            <w:tcW w:w="568" w:type="dxa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№</w:t>
            </w:r>
          </w:p>
          <w:p w:rsidR="0010394E" w:rsidRPr="004E4367" w:rsidRDefault="0010394E" w:rsidP="00F61ED3">
            <w:pPr>
              <w:jc w:val="center"/>
            </w:pPr>
            <w:proofErr w:type="gramStart"/>
            <w:r w:rsidRPr="004E4367">
              <w:t>п</w:t>
            </w:r>
            <w:proofErr w:type="gramEnd"/>
            <w:r w:rsidRPr="004E4367">
              <w:t>/п</w:t>
            </w:r>
          </w:p>
        </w:tc>
        <w:tc>
          <w:tcPr>
            <w:tcW w:w="3402" w:type="dxa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Наименование имущества</w:t>
            </w:r>
          </w:p>
        </w:tc>
        <w:tc>
          <w:tcPr>
            <w:tcW w:w="851" w:type="dxa"/>
          </w:tcPr>
          <w:p w:rsidR="0010394E" w:rsidRPr="004E4367" w:rsidRDefault="0010394E" w:rsidP="00F61ED3">
            <w:pPr>
              <w:jc w:val="center"/>
            </w:pPr>
            <w:r w:rsidRPr="004E4367">
              <w:t>Кол-во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 w:rsidRPr="004E4367">
              <w:t>Балансовая стоимость</w:t>
            </w:r>
            <w:r>
              <w:t xml:space="preserve"> ед.</w:t>
            </w:r>
            <w:r w:rsidRPr="004E4367">
              <w:t>, руб.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>
              <w:t>Общая балансовая стоимость, руб.</w:t>
            </w:r>
          </w:p>
        </w:tc>
        <w:tc>
          <w:tcPr>
            <w:tcW w:w="1559" w:type="dxa"/>
          </w:tcPr>
          <w:p w:rsidR="0010394E" w:rsidRPr="004E4367" w:rsidRDefault="0010394E" w:rsidP="00F61ED3">
            <w:pPr>
              <w:jc w:val="center"/>
            </w:pPr>
            <w:r w:rsidRPr="004E4367">
              <w:t>Получатель</w:t>
            </w:r>
          </w:p>
        </w:tc>
      </w:tr>
      <w:tr w:rsidR="0010394E" w:rsidRPr="004E4367" w:rsidTr="00F61ED3">
        <w:tc>
          <w:tcPr>
            <w:tcW w:w="568" w:type="dxa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1</w:t>
            </w:r>
          </w:p>
        </w:tc>
        <w:tc>
          <w:tcPr>
            <w:tcW w:w="3402" w:type="dxa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2</w:t>
            </w:r>
          </w:p>
        </w:tc>
        <w:tc>
          <w:tcPr>
            <w:tcW w:w="851" w:type="dxa"/>
          </w:tcPr>
          <w:p w:rsidR="0010394E" w:rsidRPr="004E4367" w:rsidRDefault="0010394E" w:rsidP="00F61ED3">
            <w:pPr>
              <w:jc w:val="center"/>
            </w:pPr>
            <w:r w:rsidRPr="004E4367">
              <w:t>3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0394E" w:rsidRPr="004E4367" w:rsidRDefault="0010394E" w:rsidP="00F61ED3">
            <w:pPr>
              <w:jc w:val="center"/>
            </w:pPr>
            <w:r>
              <w:t>6</w:t>
            </w:r>
          </w:p>
        </w:tc>
      </w:tr>
      <w:tr w:rsidR="0010394E" w:rsidRPr="004E4367" w:rsidTr="00F61ED3">
        <w:trPr>
          <w:trHeight w:val="411"/>
        </w:trPr>
        <w:tc>
          <w:tcPr>
            <w:tcW w:w="568" w:type="dxa"/>
            <w:vMerge w:val="restart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1</w:t>
            </w:r>
          </w:p>
        </w:tc>
        <w:tc>
          <w:tcPr>
            <w:tcW w:w="3402" w:type="dxa"/>
            <w:shd w:val="clear" w:color="auto" w:fill="auto"/>
          </w:tcPr>
          <w:p w:rsidR="0010394E" w:rsidRPr="00300B16" w:rsidRDefault="0010394E" w:rsidP="00F61ED3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2021.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399450,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Чамлык, </w:t>
            </w:r>
            <w:proofErr w:type="spellStart"/>
            <w:r>
              <w:t>ул.Юбилейная</w:t>
            </w:r>
            <w:proofErr w:type="spellEnd"/>
            <w:r>
              <w:t>. Назначение: жилое. Кадастровый номер: 48:04:1030233:194</w:t>
            </w:r>
          </w:p>
        </w:tc>
        <w:tc>
          <w:tcPr>
            <w:tcW w:w="851" w:type="dxa"/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701" w:type="dxa"/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559" w:type="dxa"/>
            <w:vMerge w:val="restart"/>
          </w:tcPr>
          <w:p w:rsidR="0010394E" w:rsidRPr="00160BE6" w:rsidRDefault="0010394E" w:rsidP="00F61ED3">
            <w:pPr>
              <w:ind w:left="-108"/>
              <w:jc w:val="center"/>
            </w:pPr>
            <w:r w:rsidRPr="00160BE6">
              <w:t>Администрация сельского поселения Талицкий сельсовет</w:t>
            </w:r>
          </w:p>
        </w:tc>
      </w:tr>
      <w:tr w:rsidR="0010394E" w:rsidRPr="004E4367" w:rsidTr="00F61ED3">
        <w:trPr>
          <w:trHeight w:val="408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94E" w:rsidRPr="0001243D" w:rsidRDefault="0010394E" w:rsidP="00F61ED3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2021.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399450,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Талицкий сельсовет,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алицкий</w:t>
            </w:r>
            <w:proofErr w:type="spellEnd"/>
            <w:r>
              <w:t xml:space="preserve"> Чамлык, </w:t>
            </w:r>
            <w:proofErr w:type="spellStart"/>
            <w:r>
              <w:t>ул.Юбилейная</w:t>
            </w:r>
            <w:proofErr w:type="spellEnd"/>
            <w:r>
              <w:t>.   Назначение: жилое. Кадастровый номер: 48:04:0000000:4385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786B7B" w:rsidRDefault="0010394E" w:rsidP="00F61ED3">
            <w:r>
              <w:t>1656000,00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324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94E" w:rsidRDefault="0010394E" w:rsidP="00F61ED3">
            <w:r>
              <w:t>Заборное ограждение</w:t>
            </w:r>
          </w:p>
          <w:p w:rsidR="0010394E" w:rsidRPr="0001243D" w:rsidRDefault="0010394E" w:rsidP="00F61ED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786B7B" w:rsidRDefault="0010394E" w:rsidP="00F61ED3">
            <w:r>
              <w:t>165600,00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192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0394E" w:rsidRDefault="0010394E" w:rsidP="00F61ED3">
            <w:r>
              <w:t>Заборное ограждение</w:t>
            </w:r>
          </w:p>
          <w:p w:rsidR="0010394E" w:rsidRPr="0001243D" w:rsidRDefault="0010394E" w:rsidP="00F61ED3"/>
        </w:tc>
        <w:tc>
          <w:tcPr>
            <w:tcW w:w="85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786B7B" w:rsidRDefault="0010394E" w:rsidP="00F61ED3">
            <w:r>
              <w:t>165600,00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336"/>
        </w:trPr>
        <w:tc>
          <w:tcPr>
            <w:tcW w:w="568" w:type="dxa"/>
            <w:vMerge w:val="restart"/>
            <w:shd w:val="clear" w:color="auto" w:fill="auto"/>
          </w:tcPr>
          <w:p w:rsidR="0010394E" w:rsidRPr="004E4367" w:rsidRDefault="0010394E" w:rsidP="00F61ED3">
            <w:pPr>
              <w:jc w:val="center"/>
            </w:pPr>
            <w:r w:rsidRPr="004E4367"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0394E" w:rsidRPr="00300B16" w:rsidRDefault="0010394E" w:rsidP="00F61ED3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2021.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399441,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Пушкинский сельсовет,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  <w:r>
              <w:t xml:space="preserve">, </w:t>
            </w:r>
            <w:proofErr w:type="spellStart"/>
            <w:r>
              <w:t>ул.Пушкинская</w:t>
            </w:r>
            <w:proofErr w:type="spellEnd"/>
            <w:r>
              <w:t>.   Назначение: жилое. Кадастровый номер: 48:04:0670108:143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394E" w:rsidRPr="00786B7B" w:rsidRDefault="0010394E" w:rsidP="00F61ED3">
            <w:r>
              <w:t>1656000,00</w:t>
            </w:r>
          </w:p>
        </w:tc>
        <w:tc>
          <w:tcPr>
            <w:tcW w:w="1559" w:type="dxa"/>
            <w:vMerge w:val="restart"/>
          </w:tcPr>
          <w:p w:rsidR="0010394E" w:rsidRPr="00FD06A4" w:rsidRDefault="0010394E" w:rsidP="00F61ED3">
            <w:pPr>
              <w:ind w:left="-108"/>
              <w:jc w:val="center"/>
            </w:pPr>
            <w:r w:rsidRPr="00FD06A4">
              <w:t xml:space="preserve">Администрация сельского поселения </w:t>
            </w:r>
            <w:proofErr w:type="gramStart"/>
            <w:r>
              <w:t>Пушкинский</w:t>
            </w:r>
            <w:proofErr w:type="gramEnd"/>
          </w:p>
          <w:p w:rsidR="0010394E" w:rsidRPr="00FD06A4" w:rsidRDefault="0010394E" w:rsidP="00F61ED3">
            <w:pPr>
              <w:ind w:left="-108"/>
              <w:jc w:val="center"/>
            </w:pPr>
            <w:r w:rsidRPr="00FD06A4">
              <w:t xml:space="preserve"> сельсовет</w:t>
            </w:r>
          </w:p>
          <w:p w:rsidR="0010394E" w:rsidRPr="00FD06A4" w:rsidRDefault="0010394E" w:rsidP="00F61ED3">
            <w:pPr>
              <w:ind w:left="-108"/>
              <w:jc w:val="both"/>
            </w:pPr>
          </w:p>
        </w:tc>
      </w:tr>
      <w:tr w:rsidR="0010394E" w:rsidRPr="004E4367" w:rsidTr="00F61ED3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0394E" w:rsidRPr="00300B16" w:rsidRDefault="0010394E" w:rsidP="00F61ED3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2021.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399441,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Пушкинский сельсовет,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  <w:r>
              <w:t xml:space="preserve">, </w:t>
            </w:r>
            <w:proofErr w:type="spellStart"/>
            <w:r>
              <w:t>ул.Пушкинская</w:t>
            </w:r>
            <w:proofErr w:type="spellEnd"/>
            <w:r>
              <w:t xml:space="preserve">.   Назначение: </w:t>
            </w:r>
            <w:r>
              <w:lastRenderedPageBreak/>
              <w:t>жилое. Кадастровый номер: 48:04:0000000:4386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786B7B" w:rsidRDefault="0010394E" w:rsidP="00F61ED3">
            <w:r>
              <w:t>1656000,00</w:t>
            </w:r>
          </w:p>
        </w:tc>
        <w:tc>
          <w:tcPr>
            <w:tcW w:w="1559" w:type="dxa"/>
            <w:vMerge/>
          </w:tcPr>
          <w:p w:rsidR="0010394E" w:rsidRPr="00FD06A4" w:rsidRDefault="0010394E" w:rsidP="00F61ED3">
            <w:pPr>
              <w:ind w:left="-108"/>
              <w:jc w:val="center"/>
            </w:pPr>
          </w:p>
        </w:tc>
      </w:tr>
      <w:tr w:rsidR="0010394E" w:rsidRPr="004E4367" w:rsidTr="00F61ED3">
        <w:trPr>
          <w:trHeight w:val="480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94E" w:rsidRPr="004E4367" w:rsidRDefault="0010394E" w:rsidP="00F61ED3">
            <w:r>
              <w:t>Индивидуальный жилой дом, количество этажей, в том числе подземных этажей:1, в том числе подземных 0. Год завершенного строительства: 2021. Площадь, м</w:t>
            </w:r>
            <w:proofErr w:type="gramStart"/>
            <w:r w:rsidRPr="009A4C52">
              <w:rPr>
                <w:vertAlign w:val="superscript"/>
              </w:rPr>
              <w:t>2</w:t>
            </w:r>
            <w:proofErr w:type="gramEnd"/>
            <w:r>
              <w:t xml:space="preserve">:45. Местоположение: 399441, Липецкая область, </w:t>
            </w:r>
            <w:proofErr w:type="spellStart"/>
            <w:r>
              <w:t>м.р</w:t>
            </w:r>
            <w:proofErr w:type="spellEnd"/>
            <w:r>
              <w:t xml:space="preserve">-н </w:t>
            </w:r>
            <w:proofErr w:type="spellStart"/>
            <w:r>
              <w:t>Добринский</w:t>
            </w:r>
            <w:proofErr w:type="spellEnd"/>
            <w:r>
              <w:t xml:space="preserve">, с\п Пушкинский сельсовет,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ушкино</w:t>
            </w:r>
            <w:proofErr w:type="spellEnd"/>
            <w:r>
              <w:t xml:space="preserve">, </w:t>
            </w:r>
            <w:proofErr w:type="spellStart"/>
            <w:r>
              <w:t>ул.Пушкинская</w:t>
            </w:r>
            <w:proofErr w:type="spellEnd"/>
            <w:r>
              <w:t>.   Назначение: жилое. Кадастровый номер: 48:04:0670108:142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786B7B" w:rsidRDefault="0010394E" w:rsidP="00F61ED3">
            <w:r>
              <w:t>1656000,00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94E" w:rsidRDefault="0010394E" w:rsidP="00F61ED3">
            <w:r>
              <w:t>Заборное ограждение</w:t>
            </w:r>
          </w:p>
          <w:p w:rsidR="0010394E" w:rsidRPr="0001243D" w:rsidRDefault="0010394E" w:rsidP="00F61ED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786B7B" w:rsidRDefault="0010394E" w:rsidP="00F61ED3">
            <w:r>
              <w:t>165600,00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144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94E" w:rsidRDefault="0010394E" w:rsidP="00F61ED3">
            <w:r>
              <w:t>Заборное ограждение</w:t>
            </w:r>
          </w:p>
          <w:p w:rsidR="0010394E" w:rsidRPr="0001243D" w:rsidRDefault="0010394E" w:rsidP="00F61ED3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394E" w:rsidRPr="00786B7B" w:rsidRDefault="0010394E" w:rsidP="00F61ED3">
            <w:r>
              <w:t>165600,00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  <w:tr w:rsidR="0010394E" w:rsidRPr="004E4367" w:rsidTr="00F61ED3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10394E" w:rsidRPr="004E4367" w:rsidRDefault="0010394E" w:rsidP="00F61ED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0394E" w:rsidRDefault="0010394E" w:rsidP="00F61ED3">
            <w:r>
              <w:t>Заборное ограждение</w:t>
            </w:r>
          </w:p>
          <w:p w:rsidR="0010394E" w:rsidRPr="0001243D" w:rsidRDefault="0010394E" w:rsidP="00F61ED3"/>
        </w:tc>
        <w:tc>
          <w:tcPr>
            <w:tcW w:w="85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4E4367" w:rsidRDefault="0010394E" w:rsidP="00F61ED3">
            <w:pPr>
              <w:jc w:val="center"/>
            </w:pPr>
            <w:r>
              <w:t>165600,00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394E" w:rsidRPr="00786B7B" w:rsidRDefault="0010394E" w:rsidP="00F61ED3">
            <w:r>
              <w:t>165600,00</w:t>
            </w:r>
          </w:p>
        </w:tc>
        <w:tc>
          <w:tcPr>
            <w:tcW w:w="1559" w:type="dxa"/>
            <w:vMerge/>
          </w:tcPr>
          <w:p w:rsidR="0010394E" w:rsidRPr="008C4909" w:rsidRDefault="0010394E" w:rsidP="00F61ED3">
            <w:pPr>
              <w:ind w:left="-108"/>
              <w:jc w:val="center"/>
              <w:rPr>
                <w:highlight w:val="yellow"/>
              </w:rPr>
            </w:pPr>
          </w:p>
        </w:tc>
      </w:tr>
    </w:tbl>
    <w:p w:rsidR="0010394E" w:rsidRPr="00E64272" w:rsidRDefault="0010394E" w:rsidP="0010394E">
      <w:pPr>
        <w:jc w:val="center"/>
        <w:rPr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10394E" w:rsidRDefault="0010394E" w:rsidP="0010394E">
      <w:pPr>
        <w:jc w:val="center"/>
        <w:rPr>
          <w:b/>
          <w:sz w:val="28"/>
          <w:szCs w:val="28"/>
        </w:rPr>
      </w:pPr>
    </w:p>
    <w:p w:rsidR="009654AB" w:rsidRDefault="009654AB"/>
    <w:sectPr w:rsidR="009654AB" w:rsidSect="001039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4E"/>
    <w:rsid w:val="0010394E"/>
    <w:rsid w:val="009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1039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0394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039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0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1039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3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0394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039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3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2022-10-03T12:21:00Z</dcterms:created>
  <dcterms:modified xsi:type="dcterms:W3CDTF">2022-10-03T12:21:00Z</dcterms:modified>
</cp:coreProperties>
</file>