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73408" w:rsidTr="00A77C14">
        <w:trPr>
          <w:cantSplit/>
          <w:trHeight w:val="1293"/>
          <w:jc w:val="center"/>
        </w:trPr>
        <w:tc>
          <w:tcPr>
            <w:tcW w:w="4608" w:type="dxa"/>
          </w:tcPr>
          <w:p w:rsidR="00273408" w:rsidRDefault="00273408" w:rsidP="00A77C14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A2E56A0" wp14:editId="2EBDE59C">
                  <wp:extent cx="53975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408" w:rsidRDefault="00273408" w:rsidP="00273408">
      <w:pPr>
        <w:pStyle w:val="a5"/>
        <w:ind w:right="-1"/>
      </w:pPr>
      <w:r>
        <w:t>СОВЕТ  ДЕПУТАТОВ</w:t>
      </w:r>
    </w:p>
    <w:p w:rsidR="00273408" w:rsidRDefault="00273408" w:rsidP="00273408">
      <w:pPr>
        <w:pStyle w:val="a5"/>
        <w:ind w:right="-1"/>
      </w:pPr>
      <w:r>
        <w:t>ДОБРИНСКОГО МУНИЦИПАЛЬНОГО РАЙОНА</w:t>
      </w:r>
    </w:p>
    <w:p w:rsidR="00273408" w:rsidRDefault="00273408" w:rsidP="00273408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73408" w:rsidRDefault="00273408" w:rsidP="00273408">
      <w:pPr>
        <w:ind w:right="-1"/>
        <w:jc w:val="center"/>
        <w:rPr>
          <w:sz w:val="28"/>
        </w:rPr>
      </w:pPr>
      <w:r>
        <w:rPr>
          <w:sz w:val="28"/>
        </w:rPr>
        <w:t xml:space="preserve">28-я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273408" w:rsidRDefault="00273408" w:rsidP="00273408">
      <w:pPr>
        <w:ind w:right="-1"/>
        <w:jc w:val="center"/>
        <w:rPr>
          <w:sz w:val="32"/>
        </w:rPr>
      </w:pPr>
    </w:p>
    <w:p w:rsidR="00273408" w:rsidRDefault="00273408" w:rsidP="00273408">
      <w:pPr>
        <w:ind w:right="-1"/>
        <w:jc w:val="center"/>
        <w:rPr>
          <w:sz w:val="32"/>
        </w:rPr>
      </w:pPr>
      <w:r>
        <w:rPr>
          <w:sz w:val="32"/>
        </w:rPr>
        <w:t xml:space="preserve"> </w:t>
      </w:r>
    </w:p>
    <w:p w:rsidR="00273408" w:rsidRPr="00F63CB3" w:rsidRDefault="00273408" w:rsidP="00273408">
      <w:pPr>
        <w:pStyle w:val="a3"/>
        <w:ind w:right="-1"/>
        <w:jc w:val="center"/>
        <w:rPr>
          <w:b/>
          <w:sz w:val="44"/>
          <w:szCs w:val="44"/>
        </w:rPr>
      </w:pPr>
      <w:r w:rsidRPr="00F63CB3">
        <w:rPr>
          <w:b/>
          <w:sz w:val="44"/>
          <w:szCs w:val="44"/>
        </w:rPr>
        <w:t>РЕШЕНИЕ</w:t>
      </w:r>
    </w:p>
    <w:p w:rsidR="00273408" w:rsidRDefault="00273408" w:rsidP="00273408">
      <w:pPr>
        <w:pStyle w:val="a3"/>
        <w:ind w:right="-1"/>
        <w:jc w:val="center"/>
      </w:pPr>
    </w:p>
    <w:p w:rsidR="00273408" w:rsidRDefault="00273408" w:rsidP="00273408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F63CB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F63CB3">
        <w:rPr>
          <w:sz w:val="28"/>
          <w:szCs w:val="28"/>
        </w:rPr>
        <w:t>.20</w:t>
      </w:r>
      <w:r w:rsidRPr="00F947D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63CB3">
        <w:rPr>
          <w:sz w:val="28"/>
          <w:szCs w:val="28"/>
        </w:rPr>
        <w:t xml:space="preserve">г.                       </w:t>
      </w:r>
      <w:r>
        <w:rPr>
          <w:sz w:val="28"/>
          <w:szCs w:val="28"/>
        </w:rPr>
        <w:t xml:space="preserve">  </w:t>
      </w:r>
      <w:r w:rsidRPr="00F63C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 xml:space="preserve">  </w:t>
      </w:r>
      <w:proofErr w:type="spellStart"/>
      <w:r w:rsidRPr="00F63CB3">
        <w:rPr>
          <w:sz w:val="28"/>
          <w:szCs w:val="28"/>
        </w:rPr>
        <w:t>п</w:t>
      </w:r>
      <w:proofErr w:type="gramStart"/>
      <w:r w:rsidRPr="00F63CB3">
        <w:rPr>
          <w:sz w:val="28"/>
          <w:szCs w:val="28"/>
        </w:rPr>
        <w:t>.Д</w:t>
      </w:r>
      <w:proofErr w:type="gramEnd"/>
      <w:r w:rsidRPr="00F63CB3">
        <w:rPr>
          <w:sz w:val="28"/>
          <w:szCs w:val="28"/>
        </w:rPr>
        <w:t>обринка</w:t>
      </w:r>
      <w:proofErr w:type="spellEnd"/>
      <w:r w:rsidRPr="00F63CB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63CB3">
        <w:rPr>
          <w:sz w:val="28"/>
          <w:szCs w:val="28"/>
        </w:rPr>
        <w:t xml:space="preserve">                  №</w:t>
      </w:r>
      <w:r w:rsidR="00BD400B">
        <w:rPr>
          <w:sz w:val="28"/>
          <w:szCs w:val="28"/>
        </w:rPr>
        <w:t>230</w:t>
      </w:r>
      <w:r>
        <w:rPr>
          <w:sz w:val="28"/>
          <w:szCs w:val="28"/>
        </w:rPr>
        <w:t xml:space="preserve"> </w:t>
      </w:r>
      <w:r w:rsidRPr="00F63CB3">
        <w:rPr>
          <w:sz w:val="28"/>
          <w:szCs w:val="28"/>
        </w:rPr>
        <w:t>-</w:t>
      </w:r>
      <w:proofErr w:type="spellStart"/>
      <w:r w:rsidRPr="00F63CB3">
        <w:rPr>
          <w:sz w:val="28"/>
          <w:szCs w:val="28"/>
        </w:rPr>
        <w:t>рс</w:t>
      </w:r>
      <w:proofErr w:type="spellEnd"/>
    </w:p>
    <w:p w:rsidR="00273408" w:rsidRDefault="00273408" w:rsidP="00273408">
      <w:pPr>
        <w:pStyle w:val="a3"/>
        <w:ind w:right="-1"/>
        <w:jc w:val="center"/>
        <w:rPr>
          <w:sz w:val="28"/>
          <w:szCs w:val="28"/>
        </w:rPr>
      </w:pPr>
    </w:p>
    <w:p w:rsidR="00273408" w:rsidRDefault="00273408" w:rsidP="00273408">
      <w:pPr>
        <w:ind w:right="-1"/>
        <w:jc w:val="center"/>
        <w:rPr>
          <w:b/>
          <w:bCs/>
          <w:sz w:val="28"/>
        </w:rPr>
      </w:pPr>
      <w:r w:rsidRPr="008E1E68">
        <w:rPr>
          <w:b/>
          <w:bCs/>
          <w:sz w:val="28"/>
        </w:rPr>
        <w:t>О передаче муниципального имущества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</w:t>
      </w:r>
      <w:r w:rsidRPr="008E1E68">
        <w:rPr>
          <w:b/>
          <w:bCs/>
          <w:sz w:val="28"/>
        </w:rPr>
        <w:t>района в</w:t>
      </w:r>
      <w:r>
        <w:rPr>
          <w:b/>
          <w:bCs/>
          <w:sz w:val="28"/>
        </w:rPr>
        <w:t xml:space="preserve"> государственную </w:t>
      </w:r>
      <w:r w:rsidRPr="008E1E68">
        <w:rPr>
          <w:b/>
          <w:bCs/>
          <w:sz w:val="28"/>
        </w:rPr>
        <w:t xml:space="preserve">собственность </w:t>
      </w:r>
      <w:r>
        <w:rPr>
          <w:b/>
          <w:bCs/>
          <w:sz w:val="28"/>
        </w:rPr>
        <w:t>Липецкой области</w:t>
      </w:r>
    </w:p>
    <w:p w:rsidR="00273408" w:rsidRDefault="00273408" w:rsidP="00273408">
      <w:pPr>
        <w:ind w:right="-1"/>
        <w:jc w:val="center"/>
        <w:rPr>
          <w:b/>
          <w:bCs/>
          <w:sz w:val="28"/>
        </w:rPr>
      </w:pPr>
    </w:p>
    <w:p w:rsidR="00273408" w:rsidRDefault="00273408" w:rsidP="00273408">
      <w:pPr>
        <w:pStyle w:val="3"/>
        <w:ind w:left="0" w:firstLine="708"/>
        <w:jc w:val="both"/>
        <w:rPr>
          <w:sz w:val="28"/>
          <w:szCs w:val="28"/>
        </w:rPr>
      </w:pPr>
      <w:proofErr w:type="gramStart"/>
      <w:r w:rsidRPr="00F63CB3">
        <w:rPr>
          <w:sz w:val="28"/>
          <w:szCs w:val="28"/>
        </w:rPr>
        <w:t xml:space="preserve">Рассмотрев обращение  администрации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 передаче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F63CB3">
        <w:rPr>
          <w:sz w:val="28"/>
          <w:szCs w:val="28"/>
        </w:rPr>
        <w:t xml:space="preserve">района в </w:t>
      </w:r>
      <w:r>
        <w:rPr>
          <w:sz w:val="28"/>
          <w:szCs w:val="28"/>
        </w:rPr>
        <w:t xml:space="preserve">государственную </w:t>
      </w:r>
      <w:r w:rsidRPr="00F63CB3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Липецкой области, </w:t>
      </w:r>
      <w:r w:rsidRPr="00F63CB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63CB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Законом Липецкой области </w:t>
      </w:r>
      <w:r w:rsidRPr="00F63CB3">
        <w:rPr>
          <w:sz w:val="28"/>
          <w:szCs w:val="28"/>
        </w:rPr>
        <w:t xml:space="preserve"> от </w:t>
      </w:r>
      <w:r>
        <w:rPr>
          <w:sz w:val="28"/>
          <w:szCs w:val="28"/>
        </w:rPr>
        <w:t>24.05</w:t>
      </w:r>
      <w:r w:rsidRPr="00F63CB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F63CB3">
        <w:rPr>
          <w:sz w:val="28"/>
          <w:szCs w:val="28"/>
        </w:rPr>
        <w:t>0 №</w:t>
      </w:r>
      <w:r>
        <w:rPr>
          <w:sz w:val="28"/>
          <w:szCs w:val="28"/>
        </w:rPr>
        <w:t>390</w:t>
      </w:r>
      <w:r w:rsidRPr="00F63CB3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Pr="00F63CB3">
        <w:rPr>
          <w:sz w:val="28"/>
          <w:szCs w:val="28"/>
        </w:rPr>
        <w:t>З «О</w:t>
      </w:r>
      <w:r>
        <w:rPr>
          <w:sz w:val="28"/>
          <w:szCs w:val="28"/>
        </w:rPr>
        <w:t xml:space="preserve"> порядке передачи и приема объектов государственной и муниципальной собственности», </w:t>
      </w:r>
      <w:r w:rsidRPr="00F63CB3">
        <w:rPr>
          <w:sz w:val="28"/>
          <w:szCs w:val="28"/>
        </w:rPr>
        <w:t xml:space="preserve">Положением «О порядке управления и распоряжения муниципальной собственностью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района», принят</w:t>
      </w:r>
      <w:r>
        <w:rPr>
          <w:sz w:val="28"/>
          <w:szCs w:val="28"/>
        </w:rPr>
        <w:t>ым</w:t>
      </w:r>
      <w:r w:rsidRPr="00F63CB3">
        <w:rPr>
          <w:sz w:val="28"/>
          <w:szCs w:val="28"/>
        </w:rPr>
        <w:t xml:space="preserve"> решением Совета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 от 24.06.2014 №62-рс, ст.27 Устава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proofErr w:type="gramEnd"/>
      <w:r w:rsidRPr="00F63CB3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 и муниципальной собственности, Совет депутатов </w:t>
      </w:r>
      <w:proofErr w:type="spellStart"/>
      <w:r w:rsidRPr="00F63CB3">
        <w:rPr>
          <w:sz w:val="28"/>
          <w:szCs w:val="28"/>
        </w:rPr>
        <w:t>Добринского</w:t>
      </w:r>
      <w:proofErr w:type="spellEnd"/>
      <w:r w:rsidRPr="00F63CB3">
        <w:rPr>
          <w:sz w:val="28"/>
          <w:szCs w:val="28"/>
        </w:rPr>
        <w:t xml:space="preserve"> муниципального района</w:t>
      </w:r>
    </w:p>
    <w:p w:rsidR="00273408" w:rsidRPr="00F63CB3" w:rsidRDefault="00273408" w:rsidP="00273408">
      <w:pPr>
        <w:tabs>
          <w:tab w:val="center" w:pos="5127"/>
        </w:tabs>
        <w:ind w:firstLine="900"/>
        <w:jc w:val="both"/>
        <w:rPr>
          <w:b/>
          <w:bCs/>
          <w:sz w:val="28"/>
          <w:szCs w:val="28"/>
        </w:rPr>
      </w:pPr>
      <w:r w:rsidRPr="00F63CB3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273408" w:rsidRPr="00743514" w:rsidRDefault="00273408" w:rsidP="002734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 xml:space="preserve">1.Передать </w:t>
      </w:r>
      <w:r>
        <w:rPr>
          <w:sz w:val="28"/>
          <w:szCs w:val="28"/>
        </w:rPr>
        <w:t xml:space="preserve">из собственности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мунициального</w:t>
      </w:r>
      <w:proofErr w:type="spellEnd"/>
      <w:r>
        <w:rPr>
          <w:sz w:val="28"/>
          <w:szCs w:val="28"/>
        </w:rPr>
        <w:t xml:space="preserve"> района муниципальное имущество в государственную собственность Липецкой области сог</w:t>
      </w:r>
      <w:r w:rsidRPr="00743514">
        <w:rPr>
          <w:sz w:val="28"/>
          <w:szCs w:val="28"/>
        </w:rPr>
        <w:t>ласно прилагаемому перечню.</w:t>
      </w:r>
    </w:p>
    <w:p w:rsidR="00273408" w:rsidRPr="00743514" w:rsidRDefault="00273408" w:rsidP="002734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2.</w:t>
      </w:r>
      <w:r>
        <w:rPr>
          <w:sz w:val="28"/>
          <w:szCs w:val="28"/>
        </w:rPr>
        <w:t>Отделу сельского хозяйства, имущественных</w:t>
      </w:r>
      <w:r w:rsidRPr="007435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земельных отношений </w:t>
      </w:r>
      <w:r w:rsidRPr="00743514">
        <w:rPr>
          <w:sz w:val="28"/>
          <w:szCs w:val="28"/>
        </w:rPr>
        <w:t xml:space="preserve">администрации </w:t>
      </w:r>
      <w:proofErr w:type="spellStart"/>
      <w:r w:rsidRPr="00743514">
        <w:rPr>
          <w:sz w:val="28"/>
          <w:szCs w:val="28"/>
        </w:rPr>
        <w:t>Добринского</w:t>
      </w:r>
      <w:proofErr w:type="spellEnd"/>
      <w:r w:rsidRPr="00743514">
        <w:rPr>
          <w:sz w:val="28"/>
          <w:szCs w:val="28"/>
        </w:rPr>
        <w:t xml:space="preserve"> муниципального района (</w:t>
      </w:r>
      <w:r>
        <w:rPr>
          <w:sz w:val="28"/>
          <w:szCs w:val="28"/>
        </w:rPr>
        <w:t>Першин В.В</w:t>
      </w:r>
      <w:r w:rsidRPr="00743514">
        <w:rPr>
          <w:sz w:val="28"/>
          <w:szCs w:val="28"/>
        </w:rPr>
        <w:t>.) осуществить  необходимые действия по передаче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273408" w:rsidRDefault="00273408" w:rsidP="00273408">
      <w:pPr>
        <w:pStyle w:val="a3"/>
        <w:ind w:firstLine="708"/>
        <w:jc w:val="both"/>
        <w:rPr>
          <w:sz w:val="28"/>
          <w:szCs w:val="28"/>
        </w:rPr>
      </w:pPr>
      <w:r w:rsidRPr="00743514">
        <w:rPr>
          <w:sz w:val="28"/>
          <w:szCs w:val="28"/>
        </w:rPr>
        <w:t>3.Настоящее решение вступает в силу со дня его принятия.</w:t>
      </w:r>
    </w:p>
    <w:p w:rsidR="00273408" w:rsidRDefault="00BD400B" w:rsidP="00BD400B">
      <w:pPr>
        <w:pStyle w:val="a3"/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400B" w:rsidRDefault="00BD400B" w:rsidP="00BD400B">
      <w:pPr>
        <w:pStyle w:val="a3"/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273408" w:rsidRPr="003D6F63" w:rsidRDefault="00273408" w:rsidP="00273408">
      <w:pPr>
        <w:pStyle w:val="a3"/>
        <w:tabs>
          <w:tab w:val="left" w:pos="2780"/>
        </w:tabs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273408" w:rsidRDefault="00273408" w:rsidP="00273408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73408" w:rsidRDefault="00273408" w:rsidP="00273408">
      <w:pPr>
        <w:ind w:firstLine="4860"/>
        <w:rPr>
          <w:b/>
          <w:bCs/>
        </w:rPr>
      </w:pPr>
      <w:r>
        <w:rPr>
          <w:b/>
          <w:bCs/>
        </w:rPr>
        <w:t xml:space="preserve">      </w:t>
      </w:r>
    </w:p>
    <w:p w:rsidR="00273408" w:rsidRDefault="00273408" w:rsidP="00273408">
      <w:pPr>
        <w:ind w:firstLine="4860"/>
        <w:rPr>
          <w:b/>
          <w:bCs/>
        </w:rPr>
      </w:pPr>
    </w:p>
    <w:p w:rsidR="00273408" w:rsidRPr="00C6057E" w:rsidRDefault="00273408" w:rsidP="00273408">
      <w:pPr>
        <w:ind w:firstLine="4860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</w:t>
      </w:r>
      <w:r w:rsidRPr="00C6057E">
        <w:rPr>
          <w:bCs/>
          <w:sz w:val="24"/>
          <w:szCs w:val="24"/>
        </w:rPr>
        <w:t>Приложение</w:t>
      </w:r>
    </w:p>
    <w:p w:rsidR="00273408" w:rsidRPr="00C6057E" w:rsidRDefault="00273408" w:rsidP="00273408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к решению Совета депутатов </w:t>
      </w:r>
    </w:p>
    <w:p w:rsidR="00273408" w:rsidRDefault="00273408" w:rsidP="00273408">
      <w:pPr>
        <w:ind w:firstLine="4860"/>
        <w:rPr>
          <w:bCs/>
          <w:sz w:val="24"/>
          <w:szCs w:val="24"/>
        </w:rPr>
      </w:pPr>
      <w:proofErr w:type="spellStart"/>
      <w:r w:rsidRPr="00C6057E">
        <w:rPr>
          <w:bCs/>
          <w:sz w:val="24"/>
          <w:szCs w:val="24"/>
        </w:rPr>
        <w:t>Добринского</w:t>
      </w:r>
      <w:proofErr w:type="spellEnd"/>
      <w:r w:rsidRPr="00C6057E"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 xml:space="preserve"> </w:t>
      </w:r>
    </w:p>
    <w:p w:rsidR="00273408" w:rsidRDefault="00273408" w:rsidP="00273408">
      <w:pPr>
        <w:ind w:firstLine="4860"/>
        <w:rPr>
          <w:bCs/>
          <w:sz w:val="24"/>
          <w:szCs w:val="24"/>
        </w:rPr>
      </w:pPr>
      <w:r w:rsidRPr="00C6057E">
        <w:rPr>
          <w:bCs/>
          <w:sz w:val="24"/>
          <w:szCs w:val="24"/>
        </w:rPr>
        <w:t xml:space="preserve">             от </w:t>
      </w:r>
      <w:r>
        <w:rPr>
          <w:bCs/>
          <w:sz w:val="24"/>
          <w:szCs w:val="24"/>
        </w:rPr>
        <w:t>30</w:t>
      </w:r>
      <w:r w:rsidRPr="00C6057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05</w:t>
      </w:r>
      <w:r w:rsidRPr="00C6057E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23</w:t>
      </w:r>
      <w:r w:rsidRPr="00C6057E">
        <w:rPr>
          <w:bCs/>
          <w:sz w:val="24"/>
          <w:szCs w:val="24"/>
        </w:rPr>
        <w:t>г.  №</w:t>
      </w:r>
      <w:r w:rsidR="00BD400B">
        <w:rPr>
          <w:bCs/>
          <w:sz w:val="24"/>
          <w:szCs w:val="24"/>
        </w:rPr>
        <w:t>230</w:t>
      </w:r>
      <w:bookmarkStart w:id="0" w:name="_GoBack"/>
      <w:bookmarkEnd w:id="0"/>
      <w:r w:rsidRPr="00C6057E">
        <w:rPr>
          <w:bCs/>
          <w:sz w:val="24"/>
          <w:szCs w:val="24"/>
        </w:rPr>
        <w:t>-рс</w:t>
      </w:r>
    </w:p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273408" w:rsidRPr="00820667" w:rsidRDefault="00273408" w:rsidP="00273408">
      <w:pPr>
        <w:jc w:val="center"/>
        <w:rPr>
          <w:sz w:val="28"/>
          <w:szCs w:val="28"/>
        </w:rPr>
      </w:pPr>
      <w:r w:rsidRPr="00820667">
        <w:rPr>
          <w:sz w:val="28"/>
          <w:szCs w:val="28"/>
        </w:rPr>
        <w:t>ПЕРЕЧЕНЬ</w:t>
      </w:r>
    </w:p>
    <w:p w:rsidR="00273408" w:rsidRPr="00820667" w:rsidRDefault="00273408" w:rsidP="00273408">
      <w:pPr>
        <w:jc w:val="center"/>
        <w:rPr>
          <w:sz w:val="28"/>
          <w:szCs w:val="28"/>
        </w:rPr>
      </w:pPr>
    </w:p>
    <w:p w:rsidR="00273408" w:rsidRPr="00820667" w:rsidRDefault="00273408" w:rsidP="00273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820667">
        <w:rPr>
          <w:sz w:val="28"/>
          <w:szCs w:val="28"/>
        </w:rPr>
        <w:t xml:space="preserve">имущества передаваемого из собственности </w:t>
      </w:r>
      <w:proofErr w:type="spellStart"/>
      <w:r w:rsidRPr="00820667">
        <w:rPr>
          <w:sz w:val="28"/>
          <w:szCs w:val="28"/>
        </w:rPr>
        <w:t>Добринского</w:t>
      </w:r>
      <w:proofErr w:type="spellEnd"/>
      <w:r w:rsidRPr="00820667">
        <w:rPr>
          <w:sz w:val="28"/>
          <w:szCs w:val="28"/>
        </w:rPr>
        <w:t xml:space="preserve"> муниципального района Липецкой области</w:t>
      </w:r>
      <w:r w:rsidRPr="00BE1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государственную собственность </w:t>
      </w:r>
      <w:r w:rsidRPr="00820667">
        <w:rPr>
          <w:sz w:val="28"/>
          <w:szCs w:val="28"/>
        </w:rPr>
        <w:t>Липецкой области</w:t>
      </w:r>
    </w:p>
    <w:p w:rsidR="00273408" w:rsidRDefault="00273408" w:rsidP="00273408">
      <w:pPr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681"/>
        <w:gridCol w:w="2268"/>
      </w:tblGrid>
      <w:tr w:rsidR="00273408" w:rsidRPr="007412B3" w:rsidTr="00A77C14">
        <w:tc>
          <w:tcPr>
            <w:tcW w:w="657" w:type="dxa"/>
            <w:shd w:val="clear" w:color="auto" w:fill="auto"/>
          </w:tcPr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№</w:t>
            </w:r>
          </w:p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proofErr w:type="gramStart"/>
            <w:r w:rsidRPr="006D0CAF">
              <w:rPr>
                <w:sz w:val="28"/>
                <w:szCs w:val="28"/>
              </w:rPr>
              <w:t>п</w:t>
            </w:r>
            <w:proofErr w:type="gramEnd"/>
            <w:r w:rsidRPr="006D0CAF">
              <w:rPr>
                <w:sz w:val="28"/>
                <w:szCs w:val="28"/>
              </w:rPr>
              <w:t>/п</w:t>
            </w:r>
          </w:p>
        </w:tc>
        <w:tc>
          <w:tcPr>
            <w:tcW w:w="6681" w:type="dxa"/>
            <w:shd w:val="clear" w:color="auto" w:fill="auto"/>
          </w:tcPr>
          <w:p w:rsidR="00273408" w:rsidRPr="00DF5926" w:rsidRDefault="00273408" w:rsidP="00A77C14">
            <w:pPr>
              <w:jc w:val="center"/>
              <w:rPr>
                <w:sz w:val="28"/>
                <w:szCs w:val="28"/>
              </w:rPr>
            </w:pPr>
            <w:r w:rsidRPr="0065597D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объекта недвижимого</w:t>
            </w:r>
            <w:r w:rsidRPr="0065597D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>, кадастровый (или условный) номер, характеристика недвижимого имущества</w:t>
            </w:r>
          </w:p>
        </w:tc>
        <w:tc>
          <w:tcPr>
            <w:tcW w:w="2268" w:type="dxa"/>
          </w:tcPr>
          <w:p w:rsidR="00273408" w:rsidRPr="006D0CAF" w:rsidRDefault="00273408" w:rsidP="00A77C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 стоимость имущества в рублях по состоянию на 01.05.2023г.</w:t>
            </w:r>
          </w:p>
        </w:tc>
      </w:tr>
      <w:tr w:rsidR="00273408" w:rsidRPr="007412B3" w:rsidTr="00A77C14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auto"/>
          </w:tcPr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3</w:t>
            </w:r>
          </w:p>
        </w:tc>
      </w:tr>
      <w:tr w:rsidR="00273408" w:rsidRPr="00A13333" w:rsidTr="00A77C14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273408" w:rsidRDefault="00273408" w:rsidP="00A77C14">
            <w:pPr>
              <w:jc w:val="center"/>
              <w:rPr>
                <w:sz w:val="28"/>
                <w:szCs w:val="28"/>
              </w:rPr>
            </w:pPr>
          </w:p>
          <w:p w:rsidR="00273408" w:rsidRPr="006D0CAF" w:rsidRDefault="00273408" w:rsidP="00A77C14">
            <w:pPr>
              <w:jc w:val="center"/>
              <w:rPr>
                <w:sz w:val="28"/>
                <w:szCs w:val="28"/>
              </w:rPr>
            </w:pPr>
            <w:r w:rsidRPr="006D0CAF">
              <w:rPr>
                <w:sz w:val="28"/>
                <w:szCs w:val="28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shd w:val="clear" w:color="auto" w:fill="auto"/>
          </w:tcPr>
          <w:p w:rsidR="00273408" w:rsidRDefault="00273408" w:rsidP="00A77C14">
            <w:pPr>
              <w:rPr>
                <w:sz w:val="28"/>
                <w:szCs w:val="28"/>
              </w:rPr>
            </w:pPr>
          </w:p>
          <w:p w:rsidR="00273408" w:rsidRDefault="00273408" w:rsidP="00A77C14">
            <w:pPr>
              <w:rPr>
                <w:sz w:val="28"/>
                <w:szCs w:val="28"/>
              </w:rPr>
            </w:pPr>
            <w:r w:rsidRPr="00995BEC">
              <w:rPr>
                <w:sz w:val="28"/>
                <w:szCs w:val="28"/>
              </w:rPr>
              <w:t>Тепловая трасса от котельной ЦРБ. Год завершенного строительства -1990. Назначени</w:t>
            </w:r>
            <w:proofErr w:type="gramStart"/>
            <w:r w:rsidRPr="00995BEC">
              <w:rPr>
                <w:sz w:val="28"/>
                <w:szCs w:val="28"/>
              </w:rPr>
              <w:t>е-</w:t>
            </w:r>
            <w:proofErr w:type="gramEnd"/>
            <w:r w:rsidRPr="00995BEC">
              <w:rPr>
                <w:sz w:val="28"/>
                <w:szCs w:val="28"/>
              </w:rPr>
              <w:t xml:space="preserve"> коммун</w:t>
            </w:r>
            <w:r>
              <w:rPr>
                <w:sz w:val="28"/>
                <w:szCs w:val="28"/>
              </w:rPr>
              <w:t>икацион</w:t>
            </w:r>
            <w:r w:rsidRPr="00995BEC">
              <w:rPr>
                <w:sz w:val="28"/>
                <w:szCs w:val="28"/>
              </w:rPr>
              <w:t xml:space="preserve">ное. Протяженностью 310 м. Кадастровый номер: 48:04:0600110:106. Местоположение: Липецкая область, </w:t>
            </w:r>
            <w:proofErr w:type="spellStart"/>
            <w:r w:rsidRPr="00995BEC">
              <w:rPr>
                <w:sz w:val="28"/>
                <w:szCs w:val="28"/>
              </w:rPr>
              <w:t>п</w:t>
            </w:r>
            <w:proofErr w:type="gramStart"/>
            <w:r w:rsidRPr="00995BEC">
              <w:rPr>
                <w:sz w:val="28"/>
                <w:szCs w:val="28"/>
              </w:rPr>
              <w:t>.Д</w:t>
            </w:r>
            <w:proofErr w:type="gramEnd"/>
            <w:r w:rsidRPr="00995BEC">
              <w:rPr>
                <w:sz w:val="28"/>
                <w:szCs w:val="28"/>
              </w:rPr>
              <w:t>обринка</w:t>
            </w:r>
            <w:proofErr w:type="spellEnd"/>
            <w:r w:rsidRPr="00995BEC">
              <w:rPr>
                <w:sz w:val="28"/>
                <w:szCs w:val="28"/>
              </w:rPr>
              <w:t>, ул. Корнева</w:t>
            </w:r>
          </w:p>
          <w:p w:rsidR="00273408" w:rsidRPr="00995BEC" w:rsidRDefault="00273408" w:rsidP="00A77C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3408" w:rsidRDefault="00273408" w:rsidP="00A77C14">
            <w:pPr>
              <w:jc w:val="center"/>
              <w:rPr>
                <w:bCs/>
                <w:sz w:val="28"/>
                <w:szCs w:val="28"/>
              </w:rPr>
            </w:pPr>
          </w:p>
          <w:p w:rsidR="00273408" w:rsidRPr="006D0CAF" w:rsidRDefault="00273408" w:rsidP="00A77C14">
            <w:pPr>
              <w:jc w:val="center"/>
              <w:rPr>
                <w:bCs/>
                <w:sz w:val="28"/>
                <w:szCs w:val="28"/>
              </w:rPr>
            </w:pPr>
            <w:r w:rsidRPr="00995BEC">
              <w:rPr>
                <w:sz w:val="28"/>
                <w:szCs w:val="28"/>
              </w:rPr>
              <w:t>6 862 223,80</w:t>
            </w:r>
          </w:p>
        </w:tc>
      </w:tr>
      <w:tr w:rsidR="00273408" w:rsidRPr="00A13333" w:rsidTr="00A77C14"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273408" w:rsidRDefault="00273408" w:rsidP="00A77C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81" w:type="dxa"/>
            <w:tcBorders>
              <w:top w:val="single" w:sz="4" w:space="0" w:color="auto"/>
            </w:tcBorders>
            <w:shd w:val="clear" w:color="auto" w:fill="auto"/>
          </w:tcPr>
          <w:p w:rsidR="00273408" w:rsidRDefault="00273408" w:rsidP="00A77C14">
            <w:pPr>
              <w:rPr>
                <w:sz w:val="28"/>
                <w:szCs w:val="28"/>
              </w:rPr>
            </w:pPr>
            <w:r w:rsidRPr="00995BEC">
              <w:rPr>
                <w:sz w:val="28"/>
                <w:szCs w:val="28"/>
              </w:rPr>
              <w:t>Теплотрасса. Назначени</w:t>
            </w:r>
            <w:proofErr w:type="gramStart"/>
            <w:r w:rsidRPr="00995BEC">
              <w:rPr>
                <w:sz w:val="28"/>
                <w:szCs w:val="28"/>
              </w:rPr>
              <w:t>е-</w:t>
            </w:r>
            <w:proofErr w:type="gramEnd"/>
            <w:r w:rsidRPr="00995BEC">
              <w:rPr>
                <w:sz w:val="28"/>
                <w:szCs w:val="28"/>
              </w:rPr>
              <w:t xml:space="preserve"> коммун</w:t>
            </w:r>
            <w:r>
              <w:rPr>
                <w:sz w:val="28"/>
                <w:szCs w:val="28"/>
              </w:rPr>
              <w:t>икационное, передаточное</w:t>
            </w:r>
            <w:r w:rsidRPr="00995BEC">
              <w:rPr>
                <w:sz w:val="28"/>
                <w:szCs w:val="28"/>
              </w:rPr>
              <w:t>. Протяженностью 3</w:t>
            </w:r>
            <w:r>
              <w:rPr>
                <w:sz w:val="28"/>
                <w:szCs w:val="28"/>
              </w:rPr>
              <w:t>78</w:t>
            </w:r>
            <w:r w:rsidRPr="00995BEC">
              <w:rPr>
                <w:sz w:val="28"/>
                <w:szCs w:val="28"/>
              </w:rPr>
              <w:t xml:space="preserve"> м. Кадастровый номер: 48:04:</w:t>
            </w:r>
            <w:r>
              <w:rPr>
                <w:sz w:val="28"/>
                <w:szCs w:val="28"/>
              </w:rPr>
              <w:t>1420120:25</w:t>
            </w:r>
            <w:r w:rsidRPr="00995BEC">
              <w:rPr>
                <w:sz w:val="28"/>
                <w:szCs w:val="28"/>
              </w:rPr>
              <w:t xml:space="preserve">. Местоположение: Липецкая область, </w:t>
            </w:r>
            <w:proofErr w:type="spellStart"/>
            <w:r w:rsidRPr="00995BEC">
              <w:rPr>
                <w:sz w:val="28"/>
                <w:szCs w:val="28"/>
              </w:rPr>
              <w:t>Добрин</w:t>
            </w:r>
            <w:r>
              <w:rPr>
                <w:sz w:val="28"/>
                <w:szCs w:val="28"/>
              </w:rPr>
              <w:t>с</w:t>
            </w:r>
            <w:r w:rsidRPr="00995BE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995BEC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льговка</w:t>
            </w:r>
            <w:proofErr w:type="spellEnd"/>
            <w:r>
              <w:rPr>
                <w:sz w:val="28"/>
                <w:szCs w:val="28"/>
              </w:rPr>
              <w:t>, ул. Макаренкова, д.3</w:t>
            </w:r>
          </w:p>
          <w:p w:rsidR="00273408" w:rsidRDefault="00273408" w:rsidP="00A77C1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73408" w:rsidRDefault="00273408" w:rsidP="00A77C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7 694 014,12</w:t>
            </w:r>
          </w:p>
        </w:tc>
      </w:tr>
    </w:tbl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273408" w:rsidRDefault="00273408" w:rsidP="00273408">
      <w:pPr>
        <w:ind w:firstLine="4860"/>
        <w:rPr>
          <w:bCs/>
          <w:sz w:val="24"/>
          <w:szCs w:val="24"/>
        </w:rPr>
      </w:pPr>
    </w:p>
    <w:p w:rsidR="00D71340" w:rsidRDefault="00D71340"/>
    <w:sectPr w:rsidR="00D7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08"/>
    <w:rsid w:val="00273408"/>
    <w:rsid w:val="00BD400B"/>
    <w:rsid w:val="00D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734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734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734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4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73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27340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4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27340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2734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34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4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2023-05-26T06:06:00Z</dcterms:created>
  <dcterms:modified xsi:type="dcterms:W3CDTF">2023-05-26T08:07:00Z</dcterms:modified>
</cp:coreProperties>
</file>