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BF3D26" w:rsidTr="00D07859">
        <w:trPr>
          <w:cantSplit/>
          <w:trHeight w:val="1293"/>
          <w:jc w:val="center"/>
        </w:trPr>
        <w:tc>
          <w:tcPr>
            <w:tcW w:w="4608" w:type="dxa"/>
            <w:hideMark/>
          </w:tcPr>
          <w:p w:rsidR="00BF3D26" w:rsidRDefault="00BF3D26" w:rsidP="00D07859">
            <w:pPr>
              <w:pStyle w:val="a3"/>
              <w:spacing w:line="276" w:lineRule="auto"/>
              <w:jc w:val="center"/>
              <w:rPr>
                <w:rFonts w:ascii="NTHarmonica" w:hAnsi="NTHarmonica"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53868B13" wp14:editId="6B9238B5">
                  <wp:extent cx="539750" cy="679450"/>
                  <wp:effectExtent l="0" t="0" r="0" b="6350"/>
                  <wp:docPr id="5" name="Рисунок 5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D26" w:rsidRDefault="00BF3D26" w:rsidP="00BF3D2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СОВЕТ  ДЕПУТАТОВ</w:t>
      </w:r>
    </w:p>
    <w:p w:rsidR="00BF3D26" w:rsidRDefault="00BF3D26" w:rsidP="00BF3D2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ДОБРИНСКОГО МУНИЦИПАЛЬНОГО РАЙОНА</w:t>
      </w:r>
    </w:p>
    <w:p w:rsidR="00BF3D26" w:rsidRDefault="00BF3D26" w:rsidP="00BF3D2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Липецкой области</w:t>
      </w:r>
    </w:p>
    <w:p w:rsidR="00BF3D26" w:rsidRDefault="00BF3D26" w:rsidP="00BF3D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17-я сессия </w:t>
      </w:r>
      <w:r>
        <w:rPr>
          <w:sz w:val="28"/>
          <w:szCs w:val="28"/>
          <w:lang w:val="en-US"/>
        </w:rPr>
        <w:t>VII</w:t>
      </w:r>
      <w:r w:rsidRPr="00F646D9">
        <w:rPr>
          <w:sz w:val="28"/>
          <w:szCs w:val="28"/>
        </w:rPr>
        <w:t>-</w:t>
      </w:r>
      <w:r>
        <w:rPr>
          <w:sz w:val="28"/>
          <w:szCs w:val="28"/>
        </w:rPr>
        <w:t>го созыва</w:t>
      </w:r>
    </w:p>
    <w:p w:rsidR="00BF3D26" w:rsidRDefault="00BF3D26" w:rsidP="00BF3D26">
      <w:pPr>
        <w:pStyle w:val="a3"/>
        <w:jc w:val="center"/>
        <w:rPr>
          <w:sz w:val="32"/>
        </w:rPr>
      </w:pPr>
    </w:p>
    <w:p w:rsidR="00BF3D26" w:rsidRDefault="00BF3D26" w:rsidP="00BF3D26">
      <w:pPr>
        <w:pStyle w:val="a3"/>
        <w:jc w:val="center"/>
        <w:rPr>
          <w:sz w:val="32"/>
        </w:rPr>
      </w:pPr>
    </w:p>
    <w:p w:rsidR="00BF3D26" w:rsidRDefault="00BF3D26" w:rsidP="00BF3D26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BF3D26" w:rsidRDefault="00BF3D26" w:rsidP="00BF3D26">
      <w:pPr>
        <w:pStyle w:val="a3"/>
        <w:jc w:val="center"/>
      </w:pPr>
    </w:p>
    <w:p w:rsidR="00BF3D26" w:rsidRDefault="00BF3D26" w:rsidP="00BF3D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12.04.2022г.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обринка</w:t>
      </w:r>
      <w:proofErr w:type="spellEnd"/>
      <w:r>
        <w:rPr>
          <w:sz w:val="28"/>
          <w:szCs w:val="28"/>
        </w:rPr>
        <w:tab/>
        <w:t xml:space="preserve">                                    №141-рс</w:t>
      </w:r>
    </w:p>
    <w:p w:rsidR="00BF3D26" w:rsidRDefault="00BF3D26" w:rsidP="00BF3D26">
      <w:pPr>
        <w:pStyle w:val="a3"/>
        <w:rPr>
          <w:sz w:val="28"/>
          <w:szCs w:val="28"/>
        </w:rPr>
      </w:pPr>
    </w:p>
    <w:p w:rsidR="00BF3D26" w:rsidRDefault="00BF3D26" w:rsidP="00BF3D26">
      <w:pPr>
        <w:tabs>
          <w:tab w:val="left" w:pos="2505"/>
        </w:tabs>
        <w:ind w:right="-94"/>
        <w:jc w:val="center"/>
        <w:rPr>
          <w:bCs/>
          <w:sz w:val="28"/>
        </w:rPr>
      </w:pPr>
    </w:p>
    <w:p w:rsidR="00BF3D26" w:rsidRPr="00EC291D" w:rsidRDefault="00BF3D26" w:rsidP="00BF3D26">
      <w:pPr>
        <w:jc w:val="center"/>
        <w:rPr>
          <w:b/>
          <w:sz w:val="28"/>
          <w:szCs w:val="28"/>
        </w:rPr>
      </w:pPr>
      <w:r w:rsidRPr="00EC291D">
        <w:rPr>
          <w:b/>
          <w:sz w:val="28"/>
          <w:szCs w:val="28"/>
        </w:rPr>
        <w:t xml:space="preserve">О внесении изменений в Положение «О   порядке  определения  </w:t>
      </w:r>
    </w:p>
    <w:p w:rsidR="00BF3D26" w:rsidRPr="00EC291D" w:rsidRDefault="00BF3D26" w:rsidP="00BF3D26">
      <w:pPr>
        <w:jc w:val="center"/>
        <w:rPr>
          <w:b/>
          <w:sz w:val="28"/>
          <w:szCs w:val="28"/>
        </w:rPr>
      </w:pPr>
      <w:r w:rsidRPr="00EC291D">
        <w:rPr>
          <w:b/>
          <w:sz w:val="28"/>
          <w:szCs w:val="28"/>
        </w:rPr>
        <w:t xml:space="preserve">размера   арендной платы, о порядке, условиях и  сроках  её  внесения </w:t>
      </w:r>
    </w:p>
    <w:p w:rsidR="00BF3D26" w:rsidRPr="00EC291D" w:rsidRDefault="00BF3D26" w:rsidP="00BF3D26">
      <w:pPr>
        <w:jc w:val="center"/>
        <w:rPr>
          <w:b/>
          <w:sz w:val="28"/>
          <w:szCs w:val="28"/>
        </w:rPr>
      </w:pPr>
      <w:r w:rsidRPr="00EC291D">
        <w:rPr>
          <w:b/>
          <w:sz w:val="28"/>
          <w:szCs w:val="28"/>
        </w:rPr>
        <w:t xml:space="preserve">за использование  земельных  участков, находящихся в муниципальной собственности  </w:t>
      </w:r>
      <w:proofErr w:type="spellStart"/>
      <w:r w:rsidRPr="00EC291D">
        <w:rPr>
          <w:b/>
          <w:sz w:val="28"/>
          <w:szCs w:val="28"/>
        </w:rPr>
        <w:t>Добринского</w:t>
      </w:r>
      <w:proofErr w:type="spellEnd"/>
      <w:r w:rsidRPr="00EC291D">
        <w:rPr>
          <w:b/>
          <w:sz w:val="28"/>
          <w:szCs w:val="28"/>
        </w:rPr>
        <w:t xml:space="preserve"> </w:t>
      </w:r>
      <w:r w:rsidRPr="00EC291D">
        <w:rPr>
          <w:b/>
          <w:bCs/>
          <w:sz w:val="28"/>
          <w:szCs w:val="28"/>
        </w:rPr>
        <w:t xml:space="preserve">муниципального района, и об установлении ставок арендной платы за использование земельных участков, находящихся в муниципальной собственности </w:t>
      </w:r>
      <w:proofErr w:type="spellStart"/>
      <w:r w:rsidRPr="00EC291D">
        <w:rPr>
          <w:b/>
          <w:bCs/>
          <w:sz w:val="28"/>
          <w:szCs w:val="28"/>
        </w:rPr>
        <w:t>Добринского</w:t>
      </w:r>
      <w:proofErr w:type="spellEnd"/>
      <w:r w:rsidRPr="00EC291D">
        <w:rPr>
          <w:b/>
          <w:bCs/>
          <w:sz w:val="28"/>
          <w:szCs w:val="28"/>
        </w:rPr>
        <w:t xml:space="preserve"> муниципального района,  и земельных участков, расположенных на территории </w:t>
      </w:r>
      <w:proofErr w:type="spellStart"/>
      <w:r w:rsidRPr="00EC291D">
        <w:rPr>
          <w:b/>
          <w:bCs/>
          <w:sz w:val="28"/>
          <w:szCs w:val="28"/>
        </w:rPr>
        <w:t>Добринского</w:t>
      </w:r>
      <w:proofErr w:type="spellEnd"/>
      <w:r w:rsidRPr="00EC291D">
        <w:rPr>
          <w:b/>
          <w:bCs/>
          <w:sz w:val="28"/>
          <w:szCs w:val="28"/>
        </w:rPr>
        <w:t xml:space="preserve"> муниципального района, государственная собственность на которые не разграничена</w:t>
      </w:r>
      <w:r w:rsidRPr="00EC291D">
        <w:rPr>
          <w:b/>
          <w:iCs/>
          <w:sz w:val="28"/>
          <w:szCs w:val="28"/>
        </w:rPr>
        <w:t>»</w:t>
      </w:r>
    </w:p>
    <w:p w:rsidR="00BF3D26" w:rsidRPr="00EC291D" w:rsidRDefault="00BF3D26" w:rsidP="00BF3D26">
      <w:pPr>
        <w:tabs>
          <w:tab w:val="left" w:pos="2505"/>
        </w:tabs>
        <w:ind w:right="-94"/>
        <w:jc w:val="center"/>
        <w:rPr>
          <w:b/>
          <w:sz w:val="28"/>
          <w:szCs w:val="28"/>
        </w:rPr>
      </w:pPr>
      <w:r w:rsidRPr="00EC291D">
        <w:rPr>
          <w:b/>
          <w:sz w:val="28"/>
          <w:szCs w:val="28"/>
        </w:rPr>
        <w:t xml:space="preserve"> </w:t>
      </w:r>
    </w:p>
    <w:p w:rsidR="00BF3D26" w:rsidRPr="00EC291D" w:rsidRDefault="00BF3D26" w:rsidP="00BF3D26">
      <w:pPr>
        <w:ind w:firstLine="708"/>
        <w:jc w:val="both"/>
        <w:rPr>
          <w:iCs/>
          <w:color w:val="FF0000"/>
          <w:sz w:val="28"/>
          <w:szCs w:val="28"/>
        </w:rPr>
      </w:pPr>
      <w:proofErr w:type="gramStart"/>
      <w:r w:rsidRPr="00EC291D">
        <w:rPr>
          <w:iCs/>
          <w:sz w:val="28"/>
          <w:szCs w:val="28"/>
        </w:rPr>
        <w:t xml:space="preserve">Рассмотрев </w:t>
      </w:r>
      <w:r>
        <w:rPr>
          <w:iCs/>
          <w:sz w:val="28"/>
          <w:szCs w:val="28"/>
        </w:rPr>
        <w:t xml:space="preserve">проект изменений </w:t>
      </w:r>
      <w:r w:rsidRPr="00EC291D">
        <w:rPr>
          <w:iCs/>
          <w:sz w:val="28"/>
          <w:szCs w:val="28"/>
        </w:rPr>
        <w:t xml:space="preserve">в Положение </w:t>
      </w:r>
      <w:r w:rsidRPr="00EC291D">
        <w:rPr>
          <w:sz w:val="28"/>
          <w:szCs w:val="28"/>
        </w:rPr>
        <w:t xml:space="preserve">«О порядке определения  размера арендной платы, о порядке, условиях и сроках её внесения за использование  земельных участков, находящихся в муниципальной собственности  </w:t>
      </w:r>
      <w:proofErr w:type="spellStart"/>
      <w:r w:rsidRPr="00EC291D">
        <w:rPr>
          <w:sz w:val="28"/>
          <w:szCs w:val="28"/>
        </w:rPr>
        <w:t>Добринского</w:t>
      </w:r>
      <w:proofErr w:type="spellEnd"/>
      <w:r w:rsidRPr="00EC291D">
        <w:rPr>
          <w:sz w:val="28"/>
          <w:szCs w:val="28"/>
        </w:rPr>
        <w:t xml:space="preserve"> </w:t>
      </w:r>
      <w:r w:rsidRPr="00EC291D">
        <w:rPr>
          <w:bCs/>
          <w:sz w:val="28"/>
          <w:szCs w:val="28"/>
        </w:rPr>
        <w:t xml:space="preserve">муниципального района, и об установлении ставок арендной платы за использование земельных участков, находящихся в муниципальной собственности </w:t>
      </w:r>
      <w:proofErr w:type="spellStart"/>
      <w:r w:rsidRPr="00EC291D">
        <w:rPr>
          <w:bCs/>
          <w:sz w:val="28"/>
          <w:szCs w:val="28"/>
        </w:rPr>
        <w:t>Добринского</w:t>
      </w:r>
      <w:proofErr w:type="spellEnd"/>
      <w:r w:rsidRPr="00EC291D">
        <w:rPr>
          <w:bCs/>
          <w:sz w:val="28"/>
          <w:szCs w:val="28"/>
        </w:rPr>
        <w:t xml:space="preserve"> муниципального района,  и земельных участков, расположенных на территории </w:t>
      </w:r>
      <w:proofErr w:type="spellStart"/>
      <w:r w:rsidRPr="00EC291D">
        <w:rPr>
          <w:bCs/>
          <w:sz w:val="28"/>
          <w:szCs w:val="28"/>
        </w:rPr>
        <w:t>Добринского</w:t>
      </w:r>
      <w:proofErr w:type="spellEnd"/>
      <w:r w:rsidRPr="00EC291D">
        <w:rPr>
          <w:bCs/>
          <w:sz w:val="28"/>
          <w:szCs w:val="28"/>
        </w:rPr>
        <w:t xml:space="preserve"> муниципального района, государственная собственность на которые не</w:t>
      </w:r>
      <w:proofErr w:type="gramEnd"/>
      <w:r w:rsidRPr="00EC291D">
        <w:rPr>
          <w:bCs/>
          <w:sz w:val="28"/>
          <w:szCs w:val="28"/>
        </w:rPr>
        <w:t xml:space="preserve"> </w:t>
      </w:r>
      <w:proofErr w:type="gramStart"/>
      <w:r w:rsidRPr="00EC291D">
        <w:rPr>
          <w:bCs/>
          <w:sz w:val="28"/>
          <w:szCs w:val="28"/>
        </w:rPr>
        <w:t>разграничена</w:t>
      </w:r>
      <w:proofErr w:type="gramEnd"/>
      <w:r w:rsidRPr="00EC291D">
        <w:rPr>
          <w:b/>
          <w:bCs/>
          <w:sz w:val="28"/>
          <w:szCs w:val="28"/>
        </w:rPr>
        <w:t>»</w:t>
      </w:r>
      <w:r w:rsidRPr="00EC291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представленный администрацией </w:t>
      </w:r>
      <w:proofErr w:type="spellStart"/>
      <w:r>
        <w:rPr>
          <w:iCs/>
          <w:sz w:val="28"/>
          <w:szCs w:val="28"/>
        </w:rPr>
        <w:t>Добринского</w:t>
      </w:r>
      <w:proofErr w:type="spellEnd"/>
      <w:r>
        <w:rPr>
          <w:iCs/>
          <w:sz w:val="28"/>
          <w:szCs w:val="28"/>
        </w:rPr>
        <w:t xml:space="preserve"> муниципального района, </w:t>
      </w:r>
      <w:r w:rsidRPr="00EC291D">
        <w:rPr>
          <w:iCs/>
          <w:color w:val="000000" w:themeColor="text1"/>
          <w:sz w:val="28"/>
          <w:szCs w:val="28"/>
        </w:rPr>
        <w:t xml:space="preserve">руководствуясь ст.27 Устава </w:t>
      </w:r>
      <w:proofErr w:type="spellStart"/>
      <w:r w:rsidRPr="00EC291D">
        <w:rPr>
          <w:iCs/>
          <w:color w:val="000000" w:themeColor="text1"/>
          <w:sz w:val="28"/>
          <w:szCs w:val="28"/>
        </w:rPr>
        <w:t>Добринского</w:t>
      </w:r>
      <w:proofErr w:type="spellEnd"/>
      <w:r w:rsidRPr="00EC291D">
        <w:rPr>
          <w:iCs/>
          <w:color w:val="000000" w:themeColor="text1"/>
          <w:sz w:val="28"/>
          <w:szCs w:val="28"/>
        </w:rPr>
        <w:t xml:space="preserve"> муниципального района и учитывая </w:t>
      </w:r>
      <w:r w:rsidRPr="00EC291D">
        <w:rPr>
          <w:iCs/>
          <w:color w:val="FF0000"/>
          <w:sz w:val="28"/>
          <w:szCs w:val="28"/>
        </w:rPr>
        <w:t xml:space="preserve"> </w:t>
      </w:r>
      <w:r w:rsidRPr="00EC291D">
        <w:rPr>
          <w:iCs/>
          <w:color w:val="000000" w:themeColor="text1"/>
          <w:sz w:val="28"/>
          <w:szCs w:val="28"/>
        </w:rPr>
        <w:t xml:space="preserve">решение постоянной комиссии по правовым вопросам, местному самоуправлению и работе с депутатами, Совет депутатов </w:t>
      </w:r>
      <w:proofErr w:type="spellStart"/>
      <w:r w:rsidRPr="00EC291D">
        <w:rPr>
          <w:iCs/>
          <w:color w:val="000000" w:themeColor="text1"/>
          <w:sz w:val="28"/>
          <w:szCs w:val="28"/>
        </w:rPr>
        <w:t>Добринского</w:t>
      </w:r>
      <w:proofErr w:type="spellEnd"/>
      <w:r w:rsidRPr="00EC291D">
        <w:rPr>
          <w:iCs/>
          <w:color w:val="000000" w:themeColor="text1"/>
          <w:sz w:val="28"/>
          <w:szCs w:val="28"/>
        </w:rPr>
        <w:t xml:space="preserve"> муниципального района</w:t>
      </w:r>
    </w:p>
    <w:p w:rsidR="00BF3D26" w:rsidRPr="00EC291D" w:rsidRDefault="00BF3D26" w:rsidP="00BF3D26">
      <w:pPr>
        <w:ind w:firstLine="851"/>
        <w:rPr>
          <w:b/>
          <w:iCs/>
          <w:sz w:val="28"/>
          <w:szCs w:val="28"/>
        </w:rPr>
      </w:pPr>
      <w:r w:rsidRPr="00EC291D">
        <w:rPr>
          <w:b/>
          <w:iCs/>
          <w:sz w:val="28"/>
          <w:szCs w:val="28"/>
        </w:rPr>
        <w:t>РЕШИЛ:</w:t>
      </w:r>
    </w:p>
    <w:p w:rsidR="00BF3D26" w:rsidRPr="00EC291D" w:rsidRDefault="00BF3D26" w:rsidP="00BF3D26">
      <w:pPr>
        <w:ind w:firstLine="851"/>
        <w:rPr>
          <w:b/>
          <w:iCs/>
          <w:sz w:val="28"/>
          <w:szCs w:val="28"/>
        </w:rPr>
      </w:pPr>
    </w:p>
    <w:p w:rsidR="00BF3D26" w:rsidRPr="00EC291D" w:rsidRDefault="00BF3D26" w:rsidP="00BF3D26">
      <w:pPr>
        <w:ind w:firstLine="851"/>
        <w:jc w:val="both"/>
        <w:rPr>
          <w:iCs/>
          <w:sz w:val="28"/>
          <w:szCs w:val="28"/>
        </w:rPr>
      </w:pPr>
      <w:proofErr w:type="gramStart"/>
      <w:r w:rsidRPr="00EC291D">
        <w:rPr>
          <w:iCs/>
          <w:sz w:val="28"/>
          <w:szCs w:val="28"/>
        </w:rPr>
        <w:t>1.Принять изменения в Положение</w:t>
      </w:r>
      <w:r w:rsidRPr="00EC291D">
        <w:rPr>
          <w:sz w:val="28"/>
          <w:szCs w:val="28"/>
        </w:rPr>
        <w:t xml:space="preserve"> «О порядке  определения  размера   арендной платы, о порядке, условиях и сроках  её  внесения за использование  земельных участков, находящихся в муниципальной собственности  </w:t>
      </w:r>
      <w:proofErr w:type="spellStart"/>
      <w:r w:rsidRPr="00EC291D">
        <w:rPr>
          <w:sz w:val="28"/>
          <w:szCs w:val="28"/>
        </w:rPr>
        <w:t>Добринского</w:t>
      </w:r>
      <w:proofErr w:type="spellEnd"/>
      <w:r w:rsidRPr="00EC291D">
        <w:rPr>
          <w:sz w:val="28"/>
          <w:szCs w:val="28"/>
        </w:rPr>
        <w:t xml:space="preserve"> </w:t>
      </w:r>
      <w:r w:rsidRPr="00EC291D">
        <w:rPr>
          <w:bCs/>
          <w:sz w:val="28"/>
          <w:szCs w:val="28"/>
        </w:rPr>
        <w:t xml:space="preserve">муниципального района, и об установлении ставок арендной платы за использование земельных участков, находящихся в муниципальной </w:t>
      </w:r>
      <w:r w:rsidRPr="00EC291D">
        <w:rPr>
          <w:bCs/>
          <w:sz w:val="28"/>
          <w:szCs w:val="28"/>
        </w:rPr>
        <w:lastRenderedPageBreak/>
        <w:t xml:space="preserve">собственности </w:t>
      </w:r>
      <w:proofErr w:type="spellStart"/>
      <w:r w:rsidRPr="00EC291D">
        <w:rPr>
          <w:bCs/>
          <w:sz w:val="28"/>
          <w:szCs w:val="28"/>
        </w:rPr>
        <w:t>Добринского</w:t>
      </w:r>
      <w:proofErr w:type="spellEnd"/>
      <w:r w:rsidRPr="00EC291D">
        <w:rPr>
          <w:bCs/>
          <w:sz w:val="28"/>
          <w:szCs w:val="28"/>
        </w:rPr>
        <w:t xml:space="preserve"> муниципального района,  и земельных участков, расположенных на территории </w:t>
      </w:r>
      <w:proofErr w:type="spellStart"/>
      <w:r w:rsidRPr="00EC291D">
        <w:rPr>
          <w:bCs/>
          <w:sz w:val="28"/>
          <w:szCs w:val="28"/>
        </w:rPr>
        <w:t>Добринского</w:t>
      </w:r>
      <w:proofErr w:type="spellEnd"/>
      <w:r w:rsidRPr="00EC291D">
        <w:rPr>
          <w:bCs/>
          <w:sz w:val="28"/>
          <w:szCs w:val="28"/>
        </w:rPr>
        <w:t xml:space="preserve"> муниципального района, государственная собственность на которые не</w:t>
      </w:r>
      <w:proofErr w:type="gramEnd"/>
      <w:r w:rsidRPr="00EC291D">
        <w:rPr>
          <w:bCs/>
          <w:sz w:val="28"/>
          <w:szCs w:val="28"/>
        </w:rPr>
        <w:t xml:space="preserve">  разграничена</w:t>
      </w:r>
      <w:r w:rsidRPr="00EC291D">
        <w:rPr>
          <w:iCs/>
          <w:sz w:val="28"/>
          <w:szCs w:val="28"/>
        </w:rPr>
        <w:t>» (прилагаются).</w:t>
      </w:r>
    </w:p>
    <w:p w:rsidR="00BF3D26" w:rsidRPr="00EC291D" w:rsidRDefault="00BF3D26" w:rsidP="00BF3D26">
      <w:pPr>
        <w:ind w:firstLine="708"/>
        <w:jc w:val="both"/>
        <w:rPr>
          <w:iCs/>
          <w:sz w:val="28"/>
          <w:szCs w:val="28"/>
        </w:rPr>
      </w:pPr>
      <w:r w:rsidRPr="00EC291D">
        <w:rPr>
          <w:iCs/>
          <w:sz w:val="28"/>
          <w:szCs w:val="28"/>
        </w:rPr>
        <w:t xml:space="preserve">2.Направить указанный нормативный правовой акт </w:t>
      </w:r>
      <w:proofErr w:type="spellStart"/>
      <w:r>
        <w:rPr>
          <w:iCs/>
          <w:sz w:val="28"/>
          <w:szCs w:val="28"/>
        </w:rPr>
        <w:t>и.о</w:t>
      </w:r>
      <w:proofErr w:type="gramStart"/>
      <w:r>
        <w:rPr>
          <w:iCs/>
          <w:sz w:val="28"/>
          <w:szCs w:val="28"/>
        </w:rPr>
        <w:t>.</w:t>
      </w:r>
      <w:r w:rsidRPr="00EC291D">
        <w:rPr>
          <w:iCs/>
          <w:sz w:val="28"/>
          <w:szCs w:val="28"/>
        </w:rPr>
        <w:t>г</w:t>
      </w:r>
      <w:proofErr w:type="gramEnd"/>
      <w:r w:rsidRPr="00EC291D">
        <w:rPr>
          <w:iCs/>
          <w:sz w:val="28"/>
          <w:szCs w:val="28"/>
        </w:rPr>
        <w:t>лав</w:t>
      </w:r>
      <w:r>
        <w:rPr>
          <w:iCs/>
          <w:sz w:val="28"/>
          <w:szCs w:val="28"/>
        </w:rPr>
        <w:t>ы</w:t>
      </w:r>
      <w:proofErr w:type="spellEnd"/>
      <w:r>
        <w:rPr>
          <w:iCs/>
          <w:sz w:val="28"/>
          <w:szCs w:val="28"/>
        </w:rPr>
        <w:t xml:space="preserve"> администрации</w:t>
      </w:r>
      <w:r w:rsidRPr="00EC291D">
        <w:rPr>
          <w:iCs/>
          <w:sz w:val="28"/>
          <w:szCs w:val="28"/>
        </w:rPr>
        <w:t xml:space="preserve"> </w:t>
      </w:r>
      <w:proofErr w:type="spellStart"/>
      <w:r w:rsidRPr="00EC291D">
        <w:rPr>
          <w:iCs/>
          <w:sz w:val="28"/>
          <w:szCs w:val="28"/>
        </w:rPr>
        <w:t>Добринского</w:t>
      </w:r>
      <w:proofErr w:type="spellEnd"/>
      <w:r w:rsidRPr="00EC291D">
        <w:rPr>
          <w:iCs/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BF3D26" w:rsidRDefault="00BF3D26" w:rsidP="00BF3D26">
      <w:pPr>
        <w:pStyle w:val="a3"/>
        <w:ind w:firstLine="708"/>
        <w:jc w:val="both"/>
        <w:rPr>
          <w:sz w:val="28"/>
          <w:szCs w:val="28"/>
        </w:rPr>
      </w:pPr>
      <w:r w:rsidRPr="00EC291D">
        <w:rPr>
          <w:iCs/>
          <w:sz w:val="28"/>
          <w:szCs w:val="28"/>
        </w:rPr>
        <w:t>3.</w:t>
      </w:r>
      <w:r w:rsidRPr="00EC291D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BF3D26" w:rsidRDefault="00BF3D26" w:rsidP="00BF3D26">
      <w:pPr>
        <w:pStyle w:val="a3"/>
        <w:ind w:firstLine="708"/>
        <w:jc w:val="both"/>
        <w:rPr>
          <w:sz w:val="28"/>
          <w:szCs w:val="28"/>
        </w:rPr>
      </w:pPr>
    </w:p>
    <w:p w:rsidR="00BF3D26" w:rsidRPr="00EC291D" w:rsidRDefault="00BF3D26" w:rsidP="00BF3D26">
      <w:pPr>
        <w:pStyle w:val="a3"/>
        <w:ind w:firstLine="708"/>
        <w:jc w:val="both"/>
        <w:rPr>
          <w:sz w:val="28"/>
          <w:szCs w:val="28"/>
        </w:rPr>
      </w:pPr>
    </w:p>
    <w:p w:rsidR="00BF3D26" w:rsidRPr="00EC291D" w:rsidRDefault="00BF3D26" w:rsidP="00BF3D26">
      <w:pPr>
        <w:pStyle w:val="a3"/>
        <w:ind w:firstLine="708"/>
        <w:jc w:val="both"/>
        <w:rPr>
          <w:sz w:val="28"/>
          <w:szCs w:val="28"/>
        </w:rPr>
      </w:pPr>
      <w:r w:rsidRPr="00EC291D">
        <w:rPr>
          <w:sz w:val="28"/>
          <w:szCs w:val="28"/>
        </w:rPr>
        <w:t xml:space="preserve"> </w:t>
      </w:r>
    </w:p>
    <w:p w:rsidR="00BF3D26" w:rsidRPr="00EC291D" w:rsidRDefault="00BF3D26" w:rsidP="00BF3D26">
      <w:pPr>
        <w:jc w:val="both"/>
        <w:rPr>
          <w:b/>
          <w:sz w:val="28"/>
          <w:szCs w:val="28"/>
        </w:rPr>
      </w:pPr>
      <w:r w:rsidRPr="00EC291D">
        <w:rPr>
          <w:b/>
          <w:sz w:val="28"/>
          <w:szCs w:val="28"/>
        </w:rPr>
        <w:t>Председатель Совета депутатов</w:t>
      </w:r>
    </w:p>
    <w:p w:rsidR="00BF3D26" w:rsidRPr="00EC291D" w:rsidRDefault="00BF3D26" w:rsidP="00BF3D26">
      <w:pPr>
        <w:jc w:val="both"/>
        <w:rPr>
          <w:b/>
          <w:sz w:val="28"/>
          <w:szCs w:val="28"/>
        </w:rPr>
      </w:pPr>
      <w:proofErr w:type="spellStart"/>
      <w:r w:rsidRPr="00EC291D">
        <w:rPr>
          <w:b/>
          <w:sz w:val="28"/>
          <w:szCs w:val="28"/>
        </w:rPr>
        <w:t>Добринского</w:t>
      </w:r>
      <w:proofErr w:type="spellEnd"/>
      <w:r w:rsidRPr="00EC291D">
        <w:rPr>
          <w:b/>
          <w:sz w:val="28"/>
          <w:szCs w:val="28"/>
        </w:rPr>
        <w:t xml:space="preserve"> муниципального района </w:t>
      </w:r>
      <w:r w:rsidRPr="00EC291D">
        <w:rPr>
          <w:b/>
          <w:sz w:val="28"/>
          <w:szCs w:val="28"/>
        </w:rPr>
        <w:tab/>
      </w:r>
      <w:r w:rsidRPr="00EC291D">
        <w:rPr>
          <w:b/>
          <w:sz w:val="28"/>
          <w:szCs w:val="28"/>
        </w:rPr>
        <w:tab/>
      </w:r>
      <w:r w:rsidRPr="00EC291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EC291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proofErr w:type="spellStart"/>
      <w:r w:rsidRPr="00EC291D">
        <w:rPr>
          <w:b/>
          <w:sz w:val="28"/>
          <w:szCs w:val="28"/>
        </w:rPr>
        <w:t>М.Б.Денисов</w:t>
      </w:r>
      <w:proofErr w:type="spellEnd"/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b/>
          <w:sz w:val="28"/>
          <w:szCs w:val="28"/>
        </w:rPr>
      </w:pPr>
    </w:p>
    <w:p w:rsidR="00BF3D26" w:rsidRPr="00653A90" w:rsidRDefault="00BF3D26" w:rsidP="00BF3D26">
      <w:pPr>
        <w:ind w:left="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 w:rsidRPr="00653A90">
        <w:rPr>
          <w:sz w:val="28"/>
          <w:szCs w:val="28"/>
        </w:rPr>
        <w:t>Приняты</w:t>
      </w:r>
      <w:proofErr w:type="gramEnd"/>
    </w:p>
    <w:p w:rsidR="00BF3D26" w:rsidRPr="00653A90" w:rsidRDefault="00BF3D26" w:rsidP="00BF3D26">
      <w:pPr>
        <w:ind w:left="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53A90">
        <w:rPr>
          <w:sz w:val="28"/>
          <w:szCs w:val="28"/>
        </w:rPr>
        <w:t>решением Совета депутатов</w:t>
      </w:r>
    </w:p>
    <w:p w:rsidR="00BF3D26" w:rsidRPr="00653A90" w:rsidRDefault="00BF3D26" w:rsidP="00BF3D26">
      <w:pPr>
        <w:ind w:left="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 w:rsidRPr="00653A90">
        <w:rPr>
          <w:sz w:val="28"/>
          <w:szCs w:val="28"/>
        </w:rPr>
        <w:t>Добринского</w:t>
      </w:r>
      <w:proofErr w:type="spellEnd"/>
      <w:r w:rsidRPr="00653A90">
        <w:rPr>
          <w:sz w:val="28"/>
          <w:szCs w:val="28"/>
        </w:rPr>
        <w:t xml:space="preserve"> муниципального района</w:t>
      </w:r>
    </w:p>
    <w:p w:rsidR="00BF3D26" w:rsidRDefault="00BF3D26" w:rsidP="00BF3D26">
      <w:pPr>
        <w:ind w:left="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12.04.2022г.</w:t>
      </w:r>
      <w:r w:rsidRPr="00653A90">
        <w:rPr>
          <w:sz w:val="28"/>
          <w:szCs w:val="28"/>
        </w:rPr>
        <w:t xml:space="preserve"> №</w:t>
      </w:r>
      <w:r>
        <w:rPr>
          <w:sz w:val="28"/>
          <w:szCs w:val="28"/>
        </w:rPr>
        <w:t>141</w:t>
      </w:r>
      <w:r w:rsidRPr="00653A90">
        <w:rPr>
          <w:sz w:val="28"/>
          <w:szCs w:val="28"/>
        </w:rPr>
        <w:t>-рс</w:t>
      </w:r>
    </w:p>
    <w:p w:rsidR="00BF3D26" w:rsidRDefault="00BF3D26" w:rsidP="00BF3D26">
      <w:pPr>
        <w:ind w:left="567" w:firstLine="851"/>
        <w:jc w:val="center"/>
        <w:rPr>
          <w:sz w:val="28"/>
          <w:szCs w:val="28"/>
        </w:rPr>
      </w:pPr>
    </w:p>
    <w:p w:rsidR="00BF3D26" w:rsidRPr="00681AF8" w:rsidRDefault="00BF3D26" w:rsidP="00BF3D26">
      <w:pPr>
        <w:jc w:val="center"/>
        <w:rPr>
          <w:b/>
          <w:sz w:val="28"/>
          <w:szCs w:val="28"/>
        </w:rPr>
      </w:pPr>
      <w:r w:rsidRPr="00681AF8">
        <w:rPr>
          <w:b/>
          <w:sz w:val="28"/>
          <w:szCs w:val="28"/>
        </w:rPr>
        <w:t>ИЗМЕНЕНИЯ</w:t>
      </w:r>
    </w:p>
    <w:p w:rsidR="00BF3D26" w:rsidRPr="00681AF8" w:rsidRDefault="00BF3D26" w:rsidP="00BF3D26">
      <w:pPr>
        <w:jc w:val="center"/>
        <w:rPr>
          <w:b/>
          <w:sz w:val="28"/>
          <w:szCs w:val="28"/>
        </w:rPr>
      </w:pPr>
      <w:r w:rsidRPr="00681AF8">
        <w:rPr>
          <w:b/>
          <w:sz w:val="28"/>
          <w:szCs w:val="28"/>
        </w:rPr>
        <w:t xml:space="preserve">в Положение «О порядке определения  размера арендной платы, </w:t>
      </w:r>
    </w:p>
    <w:p w:rsidR="00BF3D26" w:rsidRPr="00681AF8" w:rsidRDefault="00BF3D26" w:rsidP="00BF3D26">
      <w:pPr>
        <w:jc w:val="center"/>
        <w:rPr>
          <w:b/>
          <w:bCs/>
          <w:sz w:val="28"/>
          <w:szCs w:val="28"/>
        </w:rPr>
      </w:pPr>
      <w:r w:rsidRPr="00681AF8">
        <w:rPr>
          <w:b/>
          <w:sz w:val="28"/>
          <w:szCs w:val="28"/>
        </w:rPr>
        <w:t xml:space="preserve">о порядке, условиях и  сроках  её  внесения за использование  земельных  участков, находящихся в муниципальной собственности  </w:t>
      </w:r>
      <w:proofErr w:type="spellStart"/>
      <w:r w:rsidRPr="00681AF8">
        <w:rPr>
          <w:b/>
          <w:sz w:val="28"/>
          <w:szCs w:val="28"/>
        </w:rPr>
        <w:t>Добринского</w:t>
      </w:r>
      <w:proofErr w:type="spellEnd"/>
      <w:r w:rsidRPr="00681AF8">
        <w:rPr>
          <w:b/>
          <w:sz w:val="28"/>
          <w:szCs w:val="28"/>
        </w:rPr>
        <w:t xml:space="preserve"> </w:t>
      </w:r>
      <w:r w:rsidRPr="00681AF8">
        <w:rPr>
          <w:b/>
          <w:bCs/>
          <w:sz w:val="28"/>
          <w:szCs w:val="28"/>
        </w:rPr>
        <w:t xml:space="preserve">муниципального района, и об установлении ставок арендной платы за использование земельных участков, находящихся в муниципальной собственности </w:t>
      </w:r>
      <w:proofErr w:type="spellStart"/>
      <w:r w:rsidRPr="00681AF8">
        <w:rPr>
          <w:b/>
          <w:bCs/>
          <w:sz w:val="28"/>
          <w:szCs w:val="28"/>
        </w:rPr>
        <w:t>Добринского</w:t>
      </w:r>
      <w:proofErr w:type="spellEnd"/>
      <w:r w:rsidRPr="00681AF8">
        <w:rPr>
          <w:b/>
          <w:bCs/>
          <w:sz w:val="28"/>
          <w:szCs w:val="28"/>
        </w:rPr>
        <w:t xml:space="preserve"> муниципального района,  и земельных участков, расположенных на территории </w:t>
      </w:r>
      <w:proofErr w:type="spellStart"/>
      <w:r w:rsidRPr="00681AF8">
        <w:rPr>
          <w:b/>
          <w:bCs/>
          <w:sz w:val="28"/>
          <w:szCs w:val="28"/>
        </w:rPr>
        <w:t>Добринского</w:t>
      </w:r>
      <w:proofErr w:type="spellEnd"/>
      <w:r w:rsidRPr="00681AF8">
        <w:rPr>
          <w:b/>
          <w:bCs/>
          <w:sz w:val="28"/>
          <w:szCs w:val="28"/>
        </w:rPr>
        <w:t xml:space="preserve"> муниципального района, государственная собственность на которые </w:t>
      </w:r>
    </w:p>
    <w:p w:rsidR="00BF3D26" w:rsidRPr="00681AF8" w:rsidRDefault="00BF3D26" w:rsidP="00BF3D26">
      <w:pPr>
        <w:jc w:val="center"/>
        <w:rPr>
          <w:b/>
          <w:bCs/>
          <w:sz w:val="28"/>
          <w:szCs w:val="28"/>
        </w:rPr>
      </w:pPr>
      <w:r w:rsidRPr="00681AF8">
        <w:rPr>
          <w:b/>
          <w:bCs/>
          <w:sz w:val="28"/>
          <w:szCs w:val="28"/>
        </w:rPr>
        <w:t xml:space="preserve">не разграничена»  </w:t>
      </w:r>
    </w:p>
    <w:p w:rsidR="00BF3D26" w:rsidRPr="00681AF8" w:rsidRDefault="00BF3D26" w:rsidP="00BF3D26">
      <w:pPr>
        <w:jc w:val="center"/>
        <w:rPr>
          <w:b/>
          <w:sz w:val="28"/>
          <w:szCs w:val="28"/>
        </w:rPr>
      </w:pPr>
    </w:p>
    <w:p w:rsidR="00BF3D26" w:rsidRDefault="00BF3D26" w:rsidP="00BF3D26">
      <w:pPr>
        <w:jc w:val="both"/>
        <w:rPr>
          <w:sz w:val="28"/>
          <w:szCs w:val="28"/>
        </w:rPr>
      </w:pPr>
      <w:r w:rsidRPr="00681AF8">
        <w:rPr>
          <w:sz w:val="28"/>
          <w:szCs w:val="28"/>
        </w:rPr>
        <w:tab/>
      </w:r>
      <w:proofErr w:type="gramStart"/>
      <w:r w:rsidRPr="008C34F6">
        <w:rPr>
          <w:sz w:val="28"/>
          <w:szCs w:val="28"/>
        </w:rPr>
        <w:t xml:space="preserve">Внести в Положение </w:t>
      </w:r>
      <w:r>
        <w:rPr>
          <w:iCs/>
          <w:sz w:val="28"/>
          <w:szCs w:val="28"/>
        </w:rPr>
        <w:t>«</w:t>
      </w:r>
      <w:r>
        <w:rPr>
          <w:sz w:val="28"/>
          <w:szCs w:val="28"/>
        </w:rPr>
        <w:t>О порядке определения  размера</w:t>
      </w:r>
      <w:r w:rsidRPr="00871473">
        <w:rPr>
          <w:sz w:val="28"/>
          <w:szCs w:val="28"/>
        </w:rPr>
        <w:t xml:space="preserve"> арендной платы, о порядке, условиях</w:t>
      </w:r>
      <w:r>
        <w:rPr>
          <w:sz w:val="28"/>
          <w:szCs w:val="28"/>
        </w:rPr>
        <w:t xml:space="preserve"> и</w:t>
      </w:r>
      <w:r w:rsidRPr="00871473">
        <w:rPr>
          <w:sz w:val="28"/>
          <w:szCs w:val="28"/>
        </w:rPr>
        <w:t xml:space="preserve"> сроках </w:t>
      </w:r>
      <w:r>
        <w:rPr>
          <w:sz w:val="28"/>
          <w:szCs w:val="28"/>
        </w:rPr>
        <w:t>её</w:t>
      </w:r>
      <w:r w:rsidRPr="00871473">
        <w:rPr>
          <w:sz w:val="28"/>
          <w:szCs w:val="28"/>
        </w:rPr>
        <w:t xml:space="preserve"> внесе</w:t>
      </w:r>
      <w:r>
        <w:rPr>
          <w:sz w:val="28"/>
          <w:szCs w:val="28"/>
        </w:rPr>
        <w:t>ния за использование  земельных</w:t>
      </w:r>
      <w:r w:rsidRPr="00871473">
        <w:rPr>
          <w:sz w:val="28"/>
          <w:szCs w:val="28"/>
        </w:rPr>
        <w:t xml:space="preserve"> участков,</w:t>
      </w:r>
      <w:r>
        <w:rPr>
          <w:sz w:val="28"/>
          <w:szCs w:val="28"/>
        </w:rPr>
        <w:t xml:space="preserve"> </w:t>
      </w:r>
      <w:r w:rsidRPr="00871473">
        <w:rPr>
          <w:sz w:val="28"/>
          <w:szCs w:val="28"/>
        </w:rPr>
        <w:t xml:space="preserve">находящихся в муниципальной собственности  </w:t>
      </w:r>
      <w:proofErr w:type="spellStart"/>
      <w:r w:rsidRPr="00871473">
        <w:rPr>
          <w:sz w:val="28"/>
          <w:szCs w:val="28"/>
        </w:rPr>
        <w:t>Добринского</w:t>
      </w:r>
      <w:proofErr w:type="spellEnd"/>
      <w:r w:rsidRPr="00871473">
        <w:rPr>
          <w:sz w:val="28"/>
          <w:szCs w:val="28"/>
        </w:rPr>
        <w:t xml:space="preserve"> </w:t>
      </w:r>
      <w:r w:rsidRPr="00871473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871473">
        <w:rPr>
          <w:bCs/>
          <w:sz w:val="28"/>
          <w:szCs w:val="28"/>
        </w:rPr>
        <w:t xml:space="preserve">района, и об установлении ставок арендной платы за использование земельных участков, находящихся в муниципальной собственности </w:t>
      </w:r>
      <w:proofErr w:type="spellStart"/>
      <w:r w:rsidRPr="00871473">
        <w:rPr>
          <w:bCs/>
          <w:sz w:val="28"/>
          <w:szCs w:val="28"/>
        </w:rPr>
        <w:t>Доб</w:t>
      </w:r>
      <w:r>
        <w:rPr>
          <w:bCs/>
          <w:sz w:val="28"/>
          <w:szCs w:val="28"/>
        </w:rPr>
        <w:t>ринского</w:t>
      </w:r>
      <w:proofErr w:type="spellEnd"/>
      <w:r>
        <w:rPr>
          <w:bCs/>
          <w:sz w:val="28"/>
          <w:szCs w:val="28"/>
        </w:rPr>
        <w:t xml:space="preserve"> муниципального района,</w:t>
      </w:r>
      <w:r w:rsidRPr="00871473">
        <w:rPr>
          <w:bCs/>
          <w:sz w:val="28"/>
          <w:szCs w:val="28"/>
        </w:rPr>
        <w:t xml:space="preserve"> и земельных участков, расположенных на территории </w:t>
      </w:r>
      <w:proofErr w:type="spellStart"/>
      <w:r w:rsidRPr="00871473">
        <w:rPr>
          <w:bCs/>
          <w:sz w:val="28"/>
          <w:szCs w:val="28"/>
        </w:rPr>
        <w:t>Добринского</w:t>
      </w:r>
      <w:proofErr w:type="spellEnd"/>
      <w:r w:rsidRPr="00871473">
        <w:rPr>
          <w:bCs/>
          <w:sz w:val="28"/>
          <w:szCs w:val="28"/>
        </w:rPr>
        <w:t xml:space="preserve"> муниципального района, государственная собственность</w:t>
      </w:r>
      <w:r>
        <w:rPr>
          <w:bCs/>
          <w:sz w:val="28"/>
          <w:szCs w:val="28"/>
        </w:rPr>
        <w:t xml:space="preserve"> на которые не</w:t>
      </w:r>
      <w:r w:rsidRPr="00871473">
        <w:rPr>
          <w:bCs/>
          <w:sz w:val="28"/>
          <w:szCs w:val="28"/>
        </w:rPr>
        <w:t xml:space="preserve"> разграничена</w:t>
      </w:r>
      <w:r>
        <w:rPr>
          <w:iCs/>
          <w:sz w:val="28"/>
          <w:szCs w:val="28"/>
        </w:rPr>
        <w:t>»</w:t>
      </w:r>
      <w:r w:rsidRPr="008C34F6">
        <w:rPr>
          <w:sz w:val="28"/>
          <w:szCs w:val="28"/>
        </w:rPr>
        <w:t>, принято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решением</w:t>
      </w:r>
      <w:r w:rsidRPr="008C34F6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8C34F6">
        <w:rPr>
          <w:sz w:val="28"/>
          <w:szCs w:val="28"/>
        </w:rPr>
        <w:t xml:space="preserve"> депутатов </w:t>
      </w:r>
      <w:proofErr w:type="spellStart"/>
      <w:r w:rsidRPr="008C34F6">
        <w:rPr>
          <w:sz w:val="28"/>
          <w:szCs w:val="28"/>
        </w:rPr>
        <w:t>Добринского</w:t>
      </w:r>
      <w:proofErr w:type="spellEnd"/>
      <w:r w:rsidRPr="008C34F6">
        <w:rPr>
          <w:sz w:val="28"/>
          <w:szCs w:val="28"/>
        </w:rPr>
        <w:t xml:space="preserve"> муниципального района </w:t>
      </w:r>
      <w:r w:rsidRPr="00994EA7">
        <w:rPr>
          <w:sz w:val="28"/>
          <w:szCs w:val="28"/>
        </w:rPr>
        <w:t>от 10.02.2017г. №134-рс</w:t>
      </w:r>
      <w:r>
        <w:rPr>
          <w:sz w:val="28"/>
          <w:szCs w:val="28"/>
        </w:rPr>
        <w:t xml:space="preserve"> </w:t>
      </w:r>
      <w:r w:rsidRPr="00434F2E">
        <w:rPr>
          <w:color w:val="000000"/>
          <w:sz w:val="28"/>
          <w:szCs w:val="28"/>
        </w:rPr>
        <w:t xml:space="preserve">(с внесенными изменениями решениями Совета депутатов </w:t>
      </w:r>
      <w:proofErr w:type="spellStart"/>
      <w:r w:rsidRPr="00434F2E">
        <w:rPr>
          <w:color w:val="000000"/>
          <w:sz w:val="28"/>
          <w:szCs w:val="28"/>
        </w:rPr>
        <w:t>Добринского</w:t>
      </w:r>
      <w:proofErr w:type="spellEnd"/>
      <w:r w:rsidRPr="00434F2E">
        <w:rPr>
          <w:color w:val="000000"/>
          <w:sz w:val="28"/>
          <w:szCs w:val="28"/>
        </w:rPr>
        <w:t xml:space="preserve"> муниципального </w:t>
      </w:r>
      <w:r w:rsidRPr="00BC5E85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>:</w:t>
      </w:r>
      <w:r w:rsidRPr="00BC5E85">
        <w:rPr>
          <w:color w:val="000000"/>
          <w:sz w:val="28"/>
          <w:szCs w:val="28"/>
        </w:rPr>
        <w:t xml:space="preserve"> </w:t>
      </w:r>
      <w:r w:rsidRPr="00BC5E85">
        <w:rPr>
          <w:bCs/>
          <w:sz w:val="28"/>
          <w:szCs w:val="28"/>
        </w:rPr>
        <w:t>от 17.09.2018 №234-рс, от 30.07.2020 №352-рс, от 25.05.2021 №75-рс)</w:t>
      </w:r>
      <w:r w:rsidRPr="00434F2E">
        <w:rPr>
          <w:rFonts w:eastAsiaTheme="minorHAnsi"/>
          <w:bCs/>
          <w:sz w:val="28"/>
          <w:szCs w:val="28"/>
          <w:lang w:eastAsia="en-US"/>
        </w:rPr>
        <w:t>,</w:t>
      </w:r>
      <w:r w:rsidRPr="00984613">
        <w:rPr>
          <w:color w:val="000000"/>
          <w:sz w:val="28"/>
          <w:szCs w:val="28"/>
        </w:rPr>
        <w:t xml:space="preserve"> </w:t>
      </w:r>
      <w:r w:rsidRPr="00C60F7D">
        <w:rPr>
          <w:sz w:val="28"/>
          <w:szCs w:val="28"/>
        </w:rPr>
        <w:t>следующие изменения:</w:t>
      </w:r>
      <w:r w:rsidRPr="00F12B26">
        <w:rPr>
          <w:sz w:val="28"/>
          <w:szCs w:val="28"/>
        </w:rPr>
        <w:t xml:space="preserve"> </w:t>
      </w:r>
    </w:p>
    <w:p w:rsidR="00BF3D26" w:rsidRDefault="00BF3D26" w:rsidP="00BF3D26">
      <w:pPr>
        <w:jc w:val="both"/>
        <w:rPr>
          <w:sz w:val="28"/>
          <w:szCs w:val="28"/>
        </w:rPr>
      </w:pPr>
    </w:p>
    <w:p w:rsidR="00BF3D26" w:rsidRPr="00C16D40" w:rsidRDefault="00BF3D26" w:rsidP="00BF3D26">
      <w:pPr>
        <w:ind w:firstLine="708"/>
        <w:jc w:val="both"/>
        <w:rPr>
          <w:bCs/>
          <w:sz w:val="28"/>
          <w:szCs w:val="28"/>
        </w:rPr>
      </w:pPr>
      <w:proofErr w:type="gramStart"/>
      <w:r w:rsidRPr="00F12B26">
        <w:rPr>
          <w:sz w:val="28"/>
          <w:szCs w:val="28"/>
        </w:rPr>
        <w:t>п. 3.</w:t>
      </w:r>
      <w:r>
        <w:rPr>
          <w:sz w:val="28"/>
          <w:szCs w:val="28"/>
        </w:rPr>
        <w:t>2</w:t>
      </w:r>
      <w:r w:rsidRPr="00F12B26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F12B26">
        <w:rPr>
          <w:sz w:val="28"/>
          <w:szCs w:val="28"/>
        </w:rPr>
        <w:t xml:space="preserve"> Положения </w:t>
      </w:r>
      <w:r w:rsidRPr="00F12B26">
        <w:rPr>
          <w:iCs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F12B26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определения размера </w:t>
      </w:r>
      <w:r w:rsidRPr="00F12B26">
        <w:rPr>
          <w:sz w:val="28"/>
          <w:szCs w:val="28"/>
        </w:rPr>
        <w:t>арендно</w:t>
      </w:r>
      <w:r>
        <w:rPr>
          <w:sz w:val="28"/>
          <w:szCs w:val="28"/>
        </w:rPr>
        <w:t xml:space="preserve">й платы, о порядке, условиях и </w:t>
      </w:r>
      <w:r w:rsidRPr="00F12B26">
        <w:rPr>
          <w:sz w:val="28"/>
          <w:szCs w:val="28"/>
        </w:rPr>
        <w:t>сроках</w:t>
      </w:r>
      <w:r>
        <w:rPr>
          <w:sz w:val="28"/>
          <w:szCs w:val="28"/>
        </w:rPr>
        <w:t xml:space="preserve"> её внесения за использование земельных</w:t>
      </w:r>
      <w:r w:rsidRPr="00F12B26">
        <w:rPr>
          <w:sz w:val="28"/>
          <w:szCs w:val="28"/>
        </w:rPr>
        <w:t xml:space="preserve"> участков, находящихс</w:t>
      </w:r>
      <w:r>
        <w:rPr>
          <w:sz w:val="28"/>
          <w:szCs w:val="28"/>
        </w:rPr>
        <w:t>я в муниципальной собственности</w:t>
      </w:r>
      <w:r w:rsidRPr="00F12B26">
        <w:rPr>
          <w:sz w:val="28"/>
          <w:szCs w:val="28"/>
        </w:rPr>
        <w:t xml:space="preserve"> </w:t>
      </w:r>
      <w:proofErr w:type="spellStart"/>
      <w:r w:rsidRPr="00F12B26">
        <w:rPr>
          <w:sz w:val="28"/>
          <w:szCs w:val="28"/>
        </w:rPr>
        <w:t>Добринского</w:t>
      </w:r>
      <w:proofErr w:type="spellEnd"/>
      <w:r w:rsidRPr="00F12B26">
        <w:rPr>
          <w:sz w:val="28"/>
          <w:szCs w:val="28"/>
        </w:rPr>
        <w:t xml:space="preserve"> </w:t>
      </w:r>
      <w:r w:rsidRPr="00F12B26">
        <w:rPr>
          <w:bCs/>
          <w:sz w:val="28"/>
          <w:szCs w:val="28"/>
        </w:rPr>
        <w:t xml:space="preserve">муниципального района, и об установлении ставок арендной платы за использование земельных участков, находящихся в муниципальной собственности </w:t>
      </w:r>
      <w:proofErr w:type="spellStart"/>
      <w:r w:rsidRPr="00F12B26">
        <w:rPr>
          <w:bCs/>
          <w:sz w:val="28"/>
          <w:szCs w:val="28"/>
        </w:rPr>
        <w:t>Добр</w:t>
      </w:r>
      <w:r>
        <w:rPr>
          <w:bCs/>
          <w:sz w:val="28"/>
          <w:szCs w:val="28"/>
        </w:rPr>
        <w:t>инского</w:t>
      </w:r>
      <w:proofErr w:type="spellEnd"/>
      <w:r>
        <w:rPr>
          <w:bCs/>
          <w:sz w:val="28"/>
          <w:szCs w:val="28"/>
        </w:rPr>
        <w:t xml:space="preserve"> муниципального района, </w:t>
      </w:r>
      <w:r w:rsidRPr="00F12B26">
        <w:rPr>
          <w:bCs/>
          <w:sz w:val="28"/>
          <w:szCs w:val="28"/>
        </w:rPr>
        <w:t xml:space="preserve">и земельных участков, расположенных на территории </w:t>
      </w:r>
      <w:proofErr w:type="spellStart"/>
      <w:r w:rsidRPr="00F12B26">
        <w:rPr>
          <w:bCs/>
          <w:sz w:val="28"/>
          <w:szCs w:val="28"/>
        </w:rPr>
        <w:t>Добринского</w:t>
      </w:r>
      <w:proofErr w:type="spellEnd"/>
      <w:r w:rsidRPr="00F12B26">
        <w:rPr>
          <w:bCs/>
          <w:sz w:val="28"/>
          <w:szCs w:val="28"/>
        </w:rPr>
        <w:t xml:space="preserve"> муниципального района, государственная </w:t>
      </w:r>
      <w:r>
        <w:rPr>
          <w:bCs/>
          <w:sz w:val="28"/>
          <w:szCs w:val="28"/>
        </w:rPr>
        <w:t>собственность на которые не</w:t>
      </w:r>
      <w:proofErr w:type="gramEnd"/>
      <w:r w:rsidRPr="00F12B26">
        <w:rPr>
          <w:bCs/>
          <w:sz w:val="28"/>
          <w:szCs w:val="28"/>
        </w:rPr>
        <w:t xml:space="preserve"> </w:t>
      </w:r>
      <w:proofErr w:type="gramStart"/>
      <w:r w:rsidRPr="00F12B26">
        <w:rPr>
          <w:bCs/>
          <w:sz w:val="28"/>
          <w:szCs w:val="28"/>
        </w:rPr>
        <w:t>разграничена</w:t>
      </w:r>
      <w:proofErr w:type="gramEnd"/>
      <w:r w:rsidRPr="00F12B26">
        <w:rPr>
          <w:iCs/>
          <w:sz w:val="28"/>
          <w:szCs w:val="28"/>
        </w:rPr>
        <w:t>»</w:t>
      </w:r>
      <w:r w:rsidRPr="00C63F5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изложить в следующей редакции: </w:t>
      </w:r>
    </w:p>
    <w:p w:rsidR="00BF3D26" w:rsidRDefault="00BF3D26" w:rsidP="00BF3D26">
      <w:pPr>
        <w:jc w:val="both"/>
        <w:rPr>
          <w:bCs/>
          <w:sz w:val="28"/>
          <w:szCs w:val="28"/>
        </w:rPr>
      </w:pPr>
    </w:p>
    <w:p w:rsidR="00BF3D26" w:rsidRPr="00F33BB5" w:rsidRDefault="00BF3D26" w:rsidP="00BF3D26">
      <w:pPr>
        <w:jc w:val="both"/>
        <w:rPr>
          <w:bCs/>
          <w:sz w:val="28"/>
          <w:szCs w:val="28"/>
        </w:rPr>
      </w:pPr>
      <w:r w:rsidRPr="00F33BB5">
        <w:rPr>
          <w:bCs/>
          <w:sz w:val="28"/>
          <w:szCs w:val="28"/>
        </w:rPr>
        <w:t>3.2. Установить ставки арендной платы за земли населенных пунктов: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3BB5">
        <w:rPr>
          <w:sz w:val="28"/>
          <w:szCs w:val="28"/>
        </w:rPr>
        <w:t xml:space="preserve">-за земельные участки, используемые как пашня, ставка арендной платы устанавливается в размере </w:t>
      </w:r>
      <w:r>
        <w:rPr>
          <w:sz w:val="28"/>
          <w:szCs w:val="28"/>
        </w:rPr>
        <w:t>5</w:t>
      </w:r>
      <w:r w:rsidRPr="00F33BB5">
        <w:rPr>
          <w:sz w:val="28"/>
          <w:szCs w:val="28"/>
        </w:rPr>
        <w:t>,0% от кадастровой стоимости земельного участка, рассчитанная по ставке земель сельскохозяйственного назначения;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 xml:space="preserve"> -за земельные участки, предоставленные для жилищного строительства, в размере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>1,5 % от кадастровой стоимости земельного участка;</w:t>
      </w:r>
    </w:p>
    <w:p w:rsidR="00BF3D26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33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 xml:space="preserve">за земельные участки, предоставленные для ведения личного подсобного хозяйства, </w:t>
      </w:r>
      <w:bookmarkStart w:id="0" w:name="_Hlk70587505"/>
      <w:r w:rsidRPr="00F33BB5">
        <w:rPr>
          <w:sz w:val="28"/>
          <w:szCs w:val="28"/>
        </w:rPr>
        <w:t>выделяемые гражданам площадью до 1 га в размере 0,3% от кадастровой стоимости земельного участка; площадью 1 га и выше – 1,5% от кадастровой стоимости земельного участка</w:t>
      </w:r>
      <w:bookmarkEnd w:id="0"/>
      <w:r w:rsidRPr="00F33BB5">
        <w:rPr>
          <w:sz w:val="28"/>
          <w:szCs w:val="28"/>
        </w:rPr>
        <w:t>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</w:t>
      </w:r>
      <w:r w:rsidRPr="00F33BB5">
        <w:rPr>
          <w:sz w:val="28"/>
          <w:szCs w:val="28"/>
        </w:rPr>
        <w:t xml:space="preserve"> земельные участки, предоставленные для </w:t>
      </w:r>
      <w:r>
        <w:rPr>
          <w:sz w:val="28"/>
          <w:szCs w:val="28"/>
        </w:rPr>
        <w:t>ведения огородничества и садоводства</w:t>
      </w:r>
      <w:r w:rsidRPr="00F33BB5">
        <w:rPr>
          <w:sz w:val="28"/>
          <w:szCs w:val="28"/>
        </w:rPr>
        <w:t xml:space="preserve">, </w:t>
      </w:r>
      <w:r w:rsidRPr="00550B7A">
        <w:rPr>
          <w:sz w:val="28"/>
          <w:szCs w:val="28"/>
        </w:rPr>
        <w:t>в</w:t>
      </w:r>
      <w:r>
        <w:rPr>
          <w:sz w:val="28"/>
          <w:szCs w:val="28"/>
        </w:rPr>
        <w:t xml:space="preserve"> размере</w:t>
      </w:r>
      <w:r w:rsidRPr="00550B7A">
        <w:rPr>
          <w:sz w:val="28"/>
          <w:szCs w:val="28"/>
        </w:rPr>
        <w:t xml:space="preserve"> </w:t>
      </w:r>
      <w:r>
        <w:rPr>
          <w:sz w:val="28"/>
          <w:szCs w:val="28"/>
        </w:rPr>
        <w:t>0,3</w:t>
      </w:r>
      <w:r w:rsidRPr="00550B7A">
        <w:rPr>
          <w:sz w:val="28"/>
          <w:szCs w:val="28"/>
        </w:rPr>
        <w:t xml:space="preserve"> % от кадастровой стоимости земельного участка</w:t>
      </w:r>
      <w:r>
        <w:rPr>
          <w:sz w:val="28"/>
          <w:szCs w:val="28"/>
        </w:rPr>
        <w:t>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>за земельные участки, занятые объектами торговли, в размере 50% от кадастровой стоимости земельного участка;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>-за земельные участки, занятые объектами общественного питания, в размере 10% от кадастровой стоимости земельного участка;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>за земельные участки, занятые объектами бытового обслуживания /ремонтные мастерские, парикмахерские, бани/, в размере 3,0% от кадастровой стоимости земельного участка;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>- за земельные участки, занятые мини-рынками, в размере 2% от кадастровой стоимости земельного участка;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 xml:space="preserve"> -  за земельные участки, предоставленные для размещения объектов рекламы, в размере 200% от кадастровой стоимости земельного участка;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>за земельные участки, занятые предприятиями, организациями или частными лицами с целью оказания ритуальных услуг, в размере 50% от кадастровой стоимости земельного участка;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>за земельные участки, занятые предприятиями, организациями или частными лицами с целью технического обслуживания и ремонта транспортных средств, в размере 7 % от кадастровой стоимости земельного участка;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>за земельные участки, занятые индивидуальными гаражами, в размере 2 % от кадастровой стоимости земельного участка;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 xml:space="preserve">-за земельные участки, занятые автостоянками и автотранспортными предприятиями, в размере 1,5% от кадастровой стоимости земельного участка; 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>- за земельные участки, используемые под культурно-развлекательные центры, в размере 15% от кадастровой стоимости земельного участка;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3BB5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>за земельные участки, предоставленные для размещения объектов сотовой связи в размере 200% кадастровой стоимости земельного участка;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>за земельные участки, занятые производственными объектами (дорожные, строительные организации, объекты газоснабжения, пункты сбора металлолома, складские помещения и т.д.), в размере 2,0% от кадастровой стоимости земельного участка;</w:t>
      </w:r>
    </w:p>
    <w:p w:rsidR="00BF3D26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3BB5">
        <w:rPr>
          <w:sz w:val="28"/>
          <w:szCs w:val="28"/>
        </w:rPr>
        <w:t xml:space="preserve">  </w:t>
      </w:r>
      <w:bookmarkStart w:id="1" w:name="_Hlk99386435"/>
      <w:r w:rsidRPr="00F33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>за земельные участки, предоставленные для размещения сельскохозяйственных объектов на землях населенных пунктов, занятые животноводческими фермами, в размере 10% от кадастровой стоимости земельного участка;</w:t>
      </w:r>
      <w:bookmarkEnd w:id="1"/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3BB5">
        <w:rPr>
          <w:sz w:val="28"/>
          <w:szCs w:val="28"/>
        </w:rPr>
        <w:t>за земельные участки, предоставленные для размещения сельскохозяйственных объектов на землях населенных пунктов,</w:t>
      </w:r>
      <w:r>
        <w:rPr>
          <w:sz w:val="28"/>
          <w:szCs w:val="28"/>
        </w:rPr>
        <w:t xml:space="preserve"> занятые</w:t>
      </w:r>
      <w:r w:rsidRPr="00F33BB5">
        <w:rPr>
          <w:sz w:val="28"/>
          <w:szCs w:val="28"/>
        </w:rPr>
        <w:t xml:space="preserve"> мастерскими, токами, складскими помещениями, в размере </w:t>
      </w:r>
      <w:r w:rsidRPr="004A7B8E">
        <w:rPr>
          <w:color w:val="FF0000"/>
          <w:sz w:val="28"/>
          <w:szCs w:val="28"/>
        </w:rPr>
        <w:t>100%</w:t>
      </w:r>
      <w:r w:rsidRPr="00F33BB5">
        <w:rPr>
          <w:sz w:val="28"/>
          <w:szCs w:val="28"/>
        </w:rPr>
        <w:t xml:space="preserve"> от кадастровой стоимости земельного участка;</w:t>
      </w:r>
    </w:p>
    <w:p w:rsidR="00BF3D26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33BB5">
        <w:rPr>
          <w:sz w:val="28"/>
          <w:szCs w:val="28"/>
        </w:rPr>
        <w:t>- за земельные участки, используемые под административные и офисные здания (банки, почты,</w:t>
      </w:r>
      <w:r>
        <w:rPr>
          <w:sz w:val="28"/>
          <w:szCs w:val="28"/>
        </w:rPr>
        <w:t xml:space="preserve"> предпринимательство,</w:t>
      </w:r>
      <w:r w:rsidRPr="00F33BB5">
        <w:rPr>
          <w:sz w:val="28"/>
          <w:szCs w:val="28"/>
        </w:rPr>
        <w:t xml:space="preserve"> аптеки</w:t>
      </w:r>
      <w:r>
        <w:rPr>
          <w:sz w:val="28"/>
          <w:szCs w:val="28"/>
        </w:rPr>
        <w:t>,</w:t>
      </w:r>
      <w:r w:rsidRPr="00F33BB5">
        <w:rPr>
          <w:sz w:val="28"/>
          <w:szCs w:val="28"/>
        </w:rPr>
        <w:t xml:space="preserve"> и т.д.), в размере 10% от кадастровой стоимости земельного участка;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    </w:t>
      </w:r>
      <w:r w:rsidRPr="00F33BB5">
        <w:rPr>
          <w:sz w:val="28"/>
          <w:szCs w:val="28"/>
        </w:rPr>
        <w:t xml:space="preserve"> - за земельные участки, предоставленные для размещения объектов коммунального хозяйства (котельные, канализационные и очистные сооружения, инженерные коммуникации и др.), в размере 1,5% от кадастровой стоимости земельного участка;</w:t>
      </w:r>
    </w:p>
    <w:p w:rsidR="00BF3D26" w:rsidRPr="00F33BB5" w:rsidRDefault="00BF3D26" w:rsidP="00B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BB5">
        <w:rPr>
          <w:sz w:val="28"/>
          <w:szCs w:val="28"/>
        </w:rPr>
        <w:t xml:space="preserve"> - за земельные участки, покрытые водой, предоставленные для выращивания рыбы, организации досуга населения или иной хозяйственной деятельности, в размере 6,0% от кадастровой стоимости земельного участка, рассчитанной по среднему показателю удельной стоимости для</w:t>
      </w:r>
      <w:r>
        <w:rPr>
          <w:sz w:val="28"/>
          <w:szCs w:val="28"/>
        </w:rPr>
        <w:t xml:space="preserve"> конкретного населенного пункта.</w:t>
      </w:r>
    </w:p>
    <w:p w:rsidR="00BF3D26" w:rsidRPr="00D135EF" w:rsidRDefault="00BF3D26" w:rsidP="00BF3D26">
      <w:pPr>
        <w:jc w:val="both"/>
        <w:rPr>
          <w:sz w:val="28"/>
          <w:szCs w:val="28"/>
        </w:rPr>
      </w:pPr>
    </w:p>
    <w:p w:rsidR="00BF3D26" w:rsidRPr="00F13097" w:rsidRDefault="00BF3D26" w:rsidP="00BF3D26">
      <w:pPr>
        <w:ind w:firstLine="900"/>
        <w:jc w:val="both"/>
        <w:rPr>
          <w:sz w:val="28"/>
          <w:szCs w:val="28"/>
        </w:rPr>
      </w:pPr>
    </w:p>
    <w:p w:rsidR="00BF3D26" w:rsidRPr="00D135EF" w:rsidRDefault="00BF3D26" w:rsidP="00BF3D26">
      <w:pPr>
        <w:jc w:val="both"/>
        <w:rPr>
          <w:sz w:val="28"/>
          <w:szCs w:val="28"/>
        </w:rPr>
      </w:pPr>
    </w:p>
    <w:p w:rsidR="00BF3D26" w:rsidRPr="004B4C9B" w:rsidRDefault="00BF3D26" w:rsidP="00BF3D26">
      <w:pPr>
        <w:rPr>
          <w:sz w:val="28"/>
          <w:szCs w:val="28"/>
        </w:rPr>
      </w:pPr>
    </w:p>
    <w:p w:rsidR="00BF3D26" w:rsidRPr="00681AF8" w:rsidRDefault="00BF3D26" w:rsidP="00BF3D26">
      <w:pPr>
        <w:tabs>
          <w:tab w:val="left" w:pos="813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</w:t>
      </w:r>
      <w:r w:rsidRPr="00681AF8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администрации</w:t>
      </w:r>
      <w:r w:rsidRPr="00681AF8">
        <w:rPr>
          <w:b/>
          <w:sz w:val="28"/>
          <w:szCs w:val="28"/>
        </w:rPr>
        <w:t xml:space="preserve"> </w:t>
      </w:r>
    </w:p>
    <w:p w:rsidR="00BF3D26" w:rsidRPr="00681AF8" w:rsidRDefault="00BF3D26" w:rsidP="00BF3D26">
      <w:pPr>
        <w:tabs>
          <w:tab w:val="left" w:pos="8130"/>
        </w:tabs>
        <w:jc w:val="both"/>
        <w:rPr>
          <w:b/>
          <w:sz w:val="28"/>
          <w:szCs w:val="28"/>
        </w:rPr>
      </w:pPr>
      <w:proofErr w:type="spellStart"/>
      <w:r w:rsidRPr="00681AF8">
        <w:rPr>
          <w:b/>
          <w:sz w:val="28"/>
          <w:szCs w:val="28"/>
        </w:rPr>
        <w:t>Добринского</w:t>
      </w:r>
      <w:proofErr w:type="spellEnd"/>
      <w:r w:rsidRPr="00681AF8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района                                     </w:t>
      </w:r>
      <w:proofErr w:type="spellStart"/>
      <w:r>
        <w:rPr>
          <w:b/>
          <w:sz w:val="28"/>
          <w:szCs w:val="28"/>
        </w:rPr>
        <w:t>А.Н.Пасынков</w:t>
      </w:r>
      <w:proofErr w:type="spellEnd"/>
    </w:p>
    <w:p w:rsidR="00BF3D26" w:rsidRPr="00681AF8" w:rsidRDefault="00BF3D26" w:rsidP="00BF3D26">
      <w:pPr>
        <w:tabs>
          <w:tab w:val="left" w:pos="8130"/>
        </w:tabs>
        <w:jc w:val="both"/>
        <w:rPr>
          <w:b/>
          <w:sz w:val="28"/>
          <w:szCs w:val="28"/>
        </w:rPr>
      </w:pPr>
    </w:p>
    <w:p w:rsidR="00BF3D26" w:rsidRDefault="00BF3D26" w:rsidP="00BF3D26">
      <w:pPr>
        <w:tabs>
          <w:tab w:val="left" w:pos="8130"/>
        </w:tabs>
        <w:jc w:val="both"/>
        <w:rPr>
          <w:b/>
          <w:sz w:val="26"/>
          <w:szCs w:val="26"/>
        </w:rPr>
      </w:pPr>
    </w:p>
    <w:p w:rsidR="00BF3D26" w:rsidRDefault="00BF3D26" w:rsidP="00BF3D26">
      <w:pPr>
        <w:tabs>
          <w:tab w:val="left" w:pos="8130"/>
        </w:tabs>
        <w:jc w:val="both"/>
        <w:rPr>
          <w:b/>
          <w:sz w:val="26"/>
          <w:szCs w:val="26"/>
        </w:rPr>
      </w:pPr>
    </w:p>
    <w:p w:rsidR="00BF3D26" w:rsidRDefault="00BF3D26" w:rsidP="00BF3D26">
      <w:pPr>
        <w:tabs>
          <w:tab w:val="left" w:pos="8130"/>
        </w:tabs>
        <w:jc w:val="both"/>
        <w:rPr>
          <w:b/>
          <w:sz w:val="26"/>
          <w:szCs w:val="26"/>
        </w:rPr>
      </w:pPr>
    </w:p>
    <w:p w:rsidR="00BF3D26" w:rsidRDefault="00BF3D26" w:rsidP="00BF3D26">
      <w:pPr>
        <w:tabs>
          <w:tab w:val="left" w:pos="8130"/>
        </w:tabs>
        <w:jc w:val="both"/>
        <w:rPr>
          <w:b/>
          <w:sz w:val="26"/>
          <w:szCs w:val="26"/>
        </w:rPr>
      </w:pPr>
    </w:p>
    <w:p w:rsidR="00BF3D26" w:rsidRDefault="00BF3D26" w:rsidP="00BF3D26">
      <w:pPr>
        <w:tabs>
          <w:tab w:val="left" w:pos="8130"/>
        </w:tabs>
        <w:jc w:val="both"/>
        <w:rPr>
          <w:b/>
          <w:sz w:val="26"/>
          <w:szCs w:val="26"/>
        </w:rPr>
      </w:pPr>
    </w:p>
    <w:p w:rsidR="00BF3D26" w:rsidRDefault="00BF3D26" w:rsidP="00BF3D26">
      <w:pPr>
        <w:tabs>
          <w:tab w:val="left" w:pos="8130"/>
        </w:tabs>
        <w:jc w:val="both"/>
        <w:rPr>
          <w:b/>
          <w:sz w:val="26"/>
          <w:szCs w:val="26"/>
        </w:rPr>
      </w:pPr>
    </w:p>
    <w:p w:rsidR="003949D5" w:rsidRDefault="003949D5"/>
    <w:sectPr w:rsidR="003949D5" w:rsidSect="00BF3D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26"/>
    <w:rsid w:val="003949D5"/>
    <w:rsid w:val="00B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F3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F3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2022-04-12T10:27:00Z</dcterms:created>
  <dcterms:modified xsi:type="dcterms:W3CDTF">2022-04-12T10:28:00Z</dcterms:modified>
</cp:coreProperties>
</file>