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</w:tblGrid>
      <w:tr w:rsidR="00A55942" w:rsidTr="00B11499">
        <w:trPr>
          <w:cantSplit/>
          <w:trHeight w:val="1293"/>
          <w:jc w:val="center"/>
        </w:trPr>
        <w:tc>
          <w:tcPr>
            <w:tcW w:w="4608" w:type="dxa"/>
          </w:tcPr>
          <w:p w:rsidR="00A55942" w:rsidRDefault="00A55942" w:rsidP="00B11499">
            <w:pPr>
              <w:spacing w:before="240" w:line="240" w:lineRule="atLeast"/>
              <w:jc w:val="center"/>
              <w:rPr>
                <w:rFonts w:ascii="NTHarmonica" w:hAnsi="NTHarmonica"/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8D9C63E" wp14:editId="05972A32">
                  <wp:extent cx="541020" cy="678180"/>
                  <wp:effectExtent l="0" t="0" r="0" b="7620"/>
                  <wp:docPr id="2" name="Рисунок 2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5942" w:rsidRDefault="00A55942" w:rsidP="00A55942">
      <w:pPr>
        <w:pStyle w:val="a9"/>
      </w:pPr>
      <w:r>
        <w:t>СОВЕТ  ДЕПУТАТОВ</w:t>
      </w:r>
    </w:p>
    <w:p w:rsidR="00A55942" w:rsidRDefault="00A55942" w:rsidP="00A55942">
      <w:pPr>
        <w:pStyle w:val="a9"/>
      </w:pPr>
      <w:r>
        <w:t xml:space="preserve"> ДОБРИНСКОГО МУНИЦИПАЛЬНОГО РАЙОНА</w:t>
      </w:r>
    </w:p>
    <w:p w:rsidR="00A55942" w:rsidRDefault="00A55942" w:rsidP="00A55942">
      <w:pPr>
        <w:jc w:val="center"/>
        <w:rPr>
          <w:sz w:val="32"/>
        </w:rPr>
      </w:pPr>
      <w:r>
        <w:rPr>
          <w:sz w:val="32"/>
        </w:rPr>
        <w:t>Липецкой области</w:t>
      </w:r>
    </w:p>
    <w:p w:rsidR="00A55942" w:rsidRDefault="00A55942" w:rsidP="00A55942">
      <w:pPr>
        <w:jc w:val="center"/>
        <w:rPr>
          <w:sz w:val="28"/>
        </w:rPr>
      </w:pPr>
      <w:r>
        <w:rPr>
          <w:sz w:val="28"/>
        </w:rPr>
        <w:t xml:space="preserve">35-я сессия  </w:t>
      </w:r>
      <w:r>
        <w:rPr>
          <w:sz w:val="28"/>
          <w:lang w:val="en-US"/>
        </w:rPr>
        <w:t>VI</w:t>
      </w:r>
      <w:r>
        <w:rPr>
          <w:sz w:val="28"/>
        </w:rPr>
        <w:t>-го созыва</w:t>
      </w:r>
    </w:p>
    <w:p w:rsidR="00A55942" w:rsidRDefault="00A55942" w:rsidP="00A55942">
      <w:pPr>
        <w:jc w:val="center"/>
        <w:rPr>
          <w:sz w:val="32"/>
        </w:rPr>
      </w:pPr>
    </w:p>
    <w:p w:rsidR="00A55942" w:rsidRDefault="00A55942" w:rsidP="00A55942">
      <w:pPr>
        <w:jc w:val="center"/>
        <w:rPr>
          <w:sz w:val="32"/>
        </w:rPr>
      </w:pPr>
    </w:p>
    <w:p w:rsidR="00A55942" w:rsidRPr="00B77E36" w:rsidRDefault="00A55942" w:rsidP="00A55942">
      <w:pPr>
        <w:pStyle w:val="7"/>
        <w:jc w:val="center"/>
        <w:rPr>
          <w:b/>
          <w:i w:val="0"/>
          <w:sz w:val="44"/>
          <w:szCs w:val="44"/>
        </w:rPr>
      </w:pPr>
      <w:r w:rsidRPr="00B77E36">
        <w:rPr>
          <w:b/>
          <w:i w:val="0"/>
          <w:sz w:val="44"/>
        </w:rPr>
        <w:t xml:space="preserve"> </w:t>
      </w:r>
      <w:r w:rsidRPr="00B77E36">
        <w:rPr>
          <w:b/>
          <w:i w:val="0"/>
          <w:sz w:val="44"/>
          <w:szCs w:val="44"/>
        </w:rPr>
        <w:t>РЕШЕНИЕ</w:t>
      </w:r>
    </w:p>
    <w:p w:rsidR="00A55942" w:rsidRDefault="00A55942" w:rsidP="00A55942"/>
    <w:p w:rsidR="00A55942" w:rsidRPr="00B77E36" w:rsidRDefault="00A55942" w:rsidP="00A55942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 w:rsidRPr="00B77E36">
        <w:rPr>
          <w:sz w:val="28"/>
          <w:szCs w:val="28"/>
        </w:rPr>
        <w:t>.12.201</w:t>
      </w:r>
      <w:r>
        <w:rPr>
          <w:sz w:val="28"/>
          <w:szCs w:val="28"/>
        </w:rPr>
        <w:t>8</w:t>
      </w:r>
      <w:r w:rsidRPr="00B77E36">
        <w:rPr>
          <w:sz w:val="28"/>
          <w:szCs w:val="28"/>
        </w:rPr>
        <w:t xml:space="preserve">г.                     </w:t>
      </w:r>
      <w:r>
        <w:rPr>
          <w:sz w:val="28"/>
          <w:szCs w:val="28"/>
        </w:rPr>
        <w:t xml:space="preserve"> </w:t>
      </w:r>
      <w:r w:rsidRPr="00B77E36">
        <w:rPr>
          <w:sz w:val="28"/>
          <w:szCs w:val="28"/>
        </w:rPr>
        <w:t xml:space="preserve">              </w:t>
      </w:r>
      <w:proofErr w:type="spellStart"/>
      <w:r w:rsidRPr="00B77E36">
        <w:rPr>
          <w:sz w:val="28"/>
          <w:szCs w:val="28"/>
        </w:rPr>
        <w:t>п</w:t>
      </w:r>
      <w:proofErr w:type="gramStart"/>
      <w:r w:rsidRPr="00B77E36">
        <w:rPr>
          <w:sz w:val="28"/>
          <w:szCs w:val="28"/>
        </w:rPr>
        <w:t>.Д</w:t>
      </w:r>
      <w:proofErr w:type="gramEnd"/>
      <w:r w:rsidRPr="00B77E36">
        <w:rPr>
          <w:sz w:val="28"/>
          <w:szCs w:val="28"/>
        </w:rPr>
        <w:t>обринка</w:t>
      </w:r>
      <w:proofErr w:type="spellEnd"/>
      <w:r w:rsidRPr="00B77E36">
        <w:rPr>
          <w:sz w:val="28"/>
          <w:szCs w:val="28"/>
        </w:rPr>
        <w:tab/>
        <w:t xml:space="preserve">                                   №</w:t>
      </w:r>
      <w:r w:rsidR="00AE3D0A">
        <w:rPr>
          <w:sz w:val="28"/>
          <w:szCs w:val="28"/>
        </w:rPr>
        <w:t>2</w:t>
      </w:r>
      <w:r>
        <w:rPr>
          <w:sz w:val="28"/>
          <w:szCs w:val="28"/>
        </w:rPr>
        <w:t>51</w:t>
      </w:r>
      <w:r w:rsidRPr="00B77E36">
        <w:rPr>
          <w:sz w:val="28"/>
          <w:szCs w:val="28"/>
        </w:rPr>
        <w:t>-рс</w:t>
      </w:r>
    </w:p>
    <w:p w:rsidR="00A55942" w:rsidRDefault="00A55942" w:rsidP="00A55942">
      <w:pPr>
        <w:rPr>
          <w:sz w:val="28"/>
        </w:rPr>
      </w:pPr>
      <w:r>
        <w:rPr>
          <w:sz w:val="28"/>
        </w:rPr>
        <w:t xml:space="preserve"> </w:t>
      </w:r>
    </w:p>
    <w:p w:rsidR="00A55942" w:rsidRDefault="00A55942" w:rsidP="00A55942">
      <w:pPr>
        <w:rPr>
          <w:sz w:val="28"/>
        </w:rPr>
      </w:pPr>
    </w:p>
    <w:p w:rsidR="00A55942" w:rsidRDefault="00A55942" w:rsidP="00A55942">
      <w:pPr>
        <w:jc w:val="center"/>
        <w:rPr>
          <w:b/>
          <w:bCs/>
          <w:sz w:val="28"/>
          <w:szCs w:val="28"/>
        </w:rPr>
      </w:pPr>
      <w:r w:rsidRPr="00140CF9">
        <w:rPr>
          <w:b/>
          <w:sz w:val="28"/>
          <w:szCs w:val="28"/>
        </w:rPr>
        <w:t>О результатах публичных слушаний по проекту</w:t>
      </w:r>
      <w:r>
        <w:rPr>
          <w:b/>
          <w:sz w:val="28"/>
          <w:szCs w:val="28"/>
        </w:rPr>
        <w:t xml:space="preserve"> </w:t>
      </w:r>
      <w:r w:rsidRPr="00140CF9">
        <w:rPr>
          <w:b/>
          <w:bCs/>
          <w:sz w:val="28"/>
          <w:szCs w:val="28"/>
        </w:rPr>
        <w:t xml:space="preserve">районного бюджета </w:t>
      </w:r>
    </w:p>
    <w:p w:rsidR="00A55942" w:rsidRPr="00140CF9" w:rsidRDefault="00A55942" w:rsidP="00A55942">
      <w:pPr>
        <w:jc w:val="center"/>
        <w:rPr>
          <w:b/>
          <w:bCs/>
          <w:sz w:val="28"/>
          <w:szCs w:val="28"/>
        </w:rPr>
      </w:pPr>
      <w:r w:rsidRPr="00140CF9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9</w:t>
      </w:r>
      <w:r w:rsidRPr="00140CF9">
        <w:rPr>
          <w:b/>
          <w:bCs/>
          <w:sz w:val="28"/>
          <w:szCs w:val="28"/>
        </w:rPr>
        <w:t xml:space="preserve"> год </w:t>
      </w:r>
      <w:r>
        <w:rPr>
          <w:b/>
          <w:bCs/>
          <w:sz w:val="28"/>
          <w:szCs w:val="28"/>
        </w:rPr>
        <w:t xml:space="preserve">и на плановый период 2020 и 2021 годов </w:t>
      </w:r>
    </w:p>
    <w:p w:rsidR="00A55942" w:rsidRPr="00140CF9" w:rsidRDefault="00A55942" w:rsidP="00A55942">
      <w:pPr>
        <w:jc w:val="center"/>
        <w:rPr>
          <w:b/>
          <w:bCs/>
          <w:sz w:val="28"/>
          <w:szCs w:val="28"/>
        </w:rPr>
      </w:pPr>
    </w:p>
    <w:p w:rsidR="00A55942" w:rsidRDefault="00A55942" w:rsidP="00A55942">
      <w:pPr>
        <w:ind w:firstLine="851"/>
        <w:rPr>
          <w:b/>
          <w:bCs/>
          <w:sz w:val="28"/>
        </w:rPr>
      </w:pPr>
    </w:p>
    <w:p w:rsidR="00A55942" w:rsidRDefault="00A55942" w:rsidP="00A55942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Рассмотрев рекомендации публичных слушаний по проекту районного бюджета </w:t>
      </w:r>
      <w:r w:rsidRPr="000E1BFB">
        <w:rPr>
          <w:bCs/>
          <w:sz w:val="28"/>
          <w:szCs w:val="28"/>
        </w:rPr>
        <w:t>на 201</w:t>
      </w:r>
      <w:r>
        <w:rPr>
          <w:bCs/>
          <w:sz w:val="28"/>
          <w:szCs w:val="28"/>
        </w:rPr>
        <w:t xml:space="preserve">9 </w:t>
      </w:r>
      <w:r w:rsidRPr="000E1BFB">
        <w:rPr>
          <w:bCs/>
          <w:sz w:val="28"/>
          <w:szCs w:val="28"/>
        </w:rPr>
        <w:t>год и на плановый период 20</w:t>
      </w:r>
      <w:r>
        <w:rPr>
          <w:bCs/>
          <w:sz w:val="28"/>
          <w:szCs w:val="28"/>
        </w:rPr>
        <w:t>20</w:t>
      </w:r>
      <w:r w:rsidRPr="000E1BFB">
        <w:rPr>
          <w:bCs/>
          <w:sz w:val="28"/>
          <w:szCs w:val="28"/>
        </w:rPr>
        <w:t xml:space="preserve"> и 20</w:t>
      </w:r>
      <w:r>
        <w:rPr>
          <w:bCs/>
          <w:sz w:val="28"/>
          <w:szCs w:val="28"/>
        </w:rPr>
        <w:t>21</w:t>
      </w:r>
      <w:r w:rsidRPr="000E1BFB">
        <w:rPr>
          <w:bCs/>
          <w:sz w:val="28"/>
          <w:szCs w:val="28"/>
        </w:rPr>
        <w:t xml:space="preserve"> годов</w:t>
      </w:r>
      <w:r>
        <w:t xml:space="preserve">, </w:t>
      </w:r>
      <w:r>
        <w:rPr>
          <w:sz w:val="28"/>
        </w:rPr>
        <w:t xml:space="preserve">руководствуясь Положением «О Порядке организации и проведении публичных слушаний на территории </w:t>
      </w:r>
      <w:proofErr w:type="spellStart"/>
      <w:r>
        <w:rPr>
          <w:sz w:val="28"/>
        </w:rPr>
        <w:t>Добринского</w:t>
      </w:r>
      <w:proofErr w:type="spellEnd"/>
      <w:r>
        <w:rPr>
          <w:sz w:val="28"/>
        </w:rPr>
        <w:t xml:space="preserve"> муниципального района», утвержденное решением </w:t>
      </w:r>
      <w:proofErr w:type="spellStart"/>
      <w:r>
        <w:rPr>
          <w:sz w:val="28"/>
        </w:rPr>
        <w:t>Добринского</w:t>
      </w:r>
      <w:proofErr w:type="spellEnd"/>
      <w:r>
        <w:rPr>
          <w:sz w:val="28"/>
        </w:rPr>
        <w:t xml:space="preserve"> районного Совета депутатов от 15.03.2006 №241-рс, ст.27 Устава </w:t>
      </w:r>
      <w:proofErr w:type="spellStart"/>
      <w:r>
        <w:rPr>
          <w:sz w:val="28"/>
        </w:rPr>
        <w:t>Добринского</w:t>
      </w:r>
      <w:proofErr w:type="spellEnd"/>
      <w:r>
        <w:rPr>
          <w:sz w:val="28"/>
        </w:rPr>
        <w:t xml:space="preserve"> муниципального района, учитывая решение постоянной комиссии по экономике, бюджету, муниципальной собственности и социальным вопросам</w:t>
      </w:r>
      <w:proofErr w:type="gramEnd"/>
      <w:r>
        <w:rPr>
          <w:sz w:val="28"/>
        </w:rPr>
        <w:t xml:space="preserve">, Совет депутатов </w:t>
      </w:r>
      <w:proofErr w:type="spellStart"/>
      <w:r>
        <w:rPr>
          <w:sz w:val="28"/>
        </w:rPr>
        <w:t>Добринского</w:t>
      </w:r>
      <w:proofErr w:type="spellEnd"/>
      <w:r>
        <w:rPr>
          <w:sz w:val="28"/>
        </w:rPr>
        <w:t xml:space="preserve"> муниципального района</w:t>
      </w:r>
    </w:p>
    <w:p w:rsidR="00A55942" w:rsidRPr="00E44BBE" w:rsidRDefault="00A55942" w:rsidP="00A55942">
      <w:pPr>
        <w:pStyle w:val="a5"/>
        <w:ind w:firstLine="851"/>
        <w:rPr>
          <w:b/>
          <w:bCs/>
          <w:sz w:val="28"/>
          <w:szCs w:val="28"/>
        </w:rPr>
      </w:pPr>
      <w:r w:rsidRPr="00E44BBE">
        <w:rPr>
          <w:b/>
          <w:bCs/>
          <w:sz w:val="28"/>
          <w:szCs w:val="28"/>
        </w:rPr>
        <w:t>РЕШИЛ:</w:t>
      </w:r>
    </w:p>
    <w:p w:rsidR="00A55942" w:rsidRPr="009C5737" w:rsidRDefault="00A55942" w:rsidP="00A55942">
      <w:pPr>
        <w:pStyle w:val="a3"/>
        <w:ind w:firstLine="851"/>
        <w:jc w:val="both"/>
        <w:rPr>
          <w:i/>
          <w:sz w:val="28"/>
          <w:szCs w:val="28"/>
        </w:rPr>
      </w:pPr>
      <w:r w:rsidRPr="009C5737">
        <w:rPr>
          <w:sz w:val="28"/>
          <w:szCs w:val="28"/>
        </w:rPr>
        <w:t xml:space="preserve">1.Принять рекомендации публичных слушаний по проекту районного бюджета </w:t>
      </w:r>
      <w:r w:rsidRPr="000E1BFB">
        <w:rPr>
          <w:bCs/>
          <w:sz w:val="28"/>
          <w:szCs w:val="28"/>
        </w:rPr>
        <w:t>на 201</w:t>
      </w:r>
      <w:r>
        <w:rPr>
          <w:bCs/>
          <w:sz w:val="28"/>
          <w:szCs w:val="28"/>
        </w:rPr>
        <w:t>9</w:t>
      </w:r>
      <w:r w:rsidRPr="000E1BFB">
        <w:rPr>
          <w:bCs/>
          <w:sz w:val="28"/>
          <w:szCs w:val="28"/>
        </w:rPr>
        <w:t xml:space="preserve"> год и на плановый период 20</w:t>
      </w:r>
      <w:r>
        <w:rPr>
          <w:bCs/>
          <w:sz w:val="28"/>
          <w:szCs w:val="28"/>
        </w:rPr>
        <w:t>20</w:t>
      </w:r>
      <w:r w:rsidRPr="000E1BFB">
        <w:rPr>
          <w:bCs/>
          <w:sz w:val="28"/>
          <w:szCs w:val="28"/>
        </w:rPr>
        <w:t xml:space="preserve"> и 20</w:t>
      </w:r>
      <w:r>
        <w:rPr>
          <w:bCs/>
          <w:sz w:val="28"/>
          <w:szCs w:val="28"/>
        </w:rPr>
        <w:t>21</w:t>
      </w:r>
      <w:r w:rsidRPr="000E1BFB">
        <w:rPr>
          <w:bCs/>
          <w:sz w:val="28"/>
          <w:szCs w:val="28"/>
        </w:rPr>
        <w:t xml:space="preserve"> годов</w:t>
      </w:r>
      <w:r w:rsidRPr="009C5737">
        <w:rPr>
          <w:sz w:val="28"/>
          <w:szCs w:val="28"/>
        </w:rPr>
        <w:t xml:space="preserve">   (прилага</w:t>
      </w:r>
      <w:r>
        <w:rPr>
          <w:sz w:val="28"/>
          <w:szCs w:val="28"/>
        </w:rPr>
        <w:t>ю</w:t>
      </w:r>
      <w:r w:rsidRPr="009C5737">
        <w:rPr>
          <w:sz w:val="28"/>
          <w:szCs w:val="28"/>
        </w:rPr>
        <w:t>тся).</w:t>
      </w:r>
    </w:p>
    <w:p w:rsidR="00A55942" w:rsidRPr="009C5737" w:rsidRDefault="00A55942" w:rsidP="00A55942">
      <w:pPr>
        <w:pStyle w:val="a3"/>
        <w:ind w:firstLine="851"/>
        <w:rPr>
          <w:i/>
          <w:sz w:val="28"/>
          <w:szCs w:val="28"/>
        </w:rPr>
      </w:pPr>
    </w:p>
    <w:p w:rsidR="00A55942" w:rsidRPr="009C5737" w:rsidRDefault="00A55942" w:rsidP="00A55942">
      <w:pPr>
        <w:pStyle w:val="a3"/>
        <w:ind w:firstLine="851"/>
        <w:jc w:val="both"/>
        <w:rPr>
          <w:i/>
          <w:sz w:val="28"/>
          <w:szCs w:val="28"/>
        </w:rPr>
      </w:pPr>
      <w:r w:rsidRPr="009C5737">
        <w:rPr>
          <w:sz w:val="28"/>
          <w:szCs w:val="28"/>
        </w:rPr>
        <w:t>2.Настоящее решение направить для опубликования в районную газету «</w:t>
      </w:r>
      <w:proofErr w:type="spellStart"/>
      <w:r w:rsidRPr="009C5737">
        <w:rPr>
          <w:sz w:val="28"/>
          <w:szCs w:val="28"/>
        </w:rPr>
        <w:t>Добринские</w:t>
      </w:r>
      <w:proofErr w:type="spellEnd"/>
      <w:r w:rsidRPr="009C5737">
        <w:rPr>
          <w:sz w:val="28"/>
          <w:szCs w:val="28"/>
        </w:rPr>
        <w:t xml:space="preserve"> вести»</w:t>
      </w:r>
      <w:r>
        <w:rPr>
          <w:sz w:val="28"/>
          <w:szCs w:val="28"/>
        </w:rPr>
        <w:t xml:space="preserve"> и вступает в силу со дня его принятия</w:t>
      </w:r>
      <w:r w:rsidRPr="009C5737">
        <w:rPr>
          <w:sz w:val="28"/>
          <w:szCs w:val="28"/>
        </w:rPr>
        <w:t>.</w:t>
      </w:r>
    </w:p>
    <w:p w:rsidR="00A55942" w:rsidRPr="009C5737" w:rsidRDefault="00A55942" w:rsidP="00A55942">
      <w:pPr>
        <w:pStyle w:val="a3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55942" w:rsidRPr="009C5737" w:rsidRDefault="00A55942" w:rsidP="00A55942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5942" w:rsidRPr="009C5737" w:rsidRDefault="00A55942" w:rsidP="00A55942">
      <w:pPr>
        <w:pStyle w:val="a3"/>
        <w:ind w:firstLine="851"/>
        <w:rPr>
          <w:sz w:val="28"/>
          <w:szCs w:val="28"/>
        </w:rPr>
      </w:pPr>
    </w:p>
    <w:p w:rsidR="00A55942" w:rsidRPr="009C5737" w:rsidRDefault="00A55942" w:rsidP="00A55942">
      <w:pPr>
        <w:pStyle w:val="a3"/>
        <w:ind w:firstLine="851"/>
        <w:rPr>
          <w:sz w:val="28"/>
          <w:szCs w:val="28"/>
        </w:rPr>
      </w:pPr>
    </w:p>
    <w:p w:rsidR="00A55942" w:rsidRPr="009C5737" w:rsidRDefault="00A55942" w:rsidP="00A55942">
      <w:pPr>
        <w:pStyle w:val="a3"/>
        <w:rPr>
          <w:b/>
          <w:sz w:val="28"/>
          <w:szCs w:val="28"/>
        </w:rPr>
      </w:pPr>
      <w:r w:rsidRPr="009C5737">
        <w:rPr>
          <w:b/>
          <w:sz w:val="28"/>
          <w:szCs w:val="28"/>
        </w:rPr>
        <w:t>Председатель Совета депутатов</w:t>
      </w:r>
    </w:p>
    <w:p w:rsidR="00A55942" w:rsidRPr="009C5737" w:rsidRDefault="00A55942" w:rsidP="00A55942">
      <w:pPr>
        <w:pStyle w:val="a3"/>
        <w:rPr>
          <w:b/>
          <w:sz w:val="28"/>
          <w:szCs w:val="28"/>
        </w:rPr>
      </w:pPr>
      <w:proofErr w:type="spellStart"/>
      <w:r w:rsidRPr="009C5737">
        <w:rPr>
          <w:b/>
          <w:sz w:val="28"/>
          <w:szCs w:val="28"/>
        </w:rPr>
        <w:t>Добринского</w:t>
      </w:r>
      <w:proofErr w:type="spellEnd"/>
      <w:r w:rsidRPr="009C5737">
        <w:rPr>
          <w:b/>
          <w:sz w:val="28"/>
          <w:szCs w:val="28"/>
        </w:rPr>
        <w:t xml:space="preserve"> муниципального района                              </w:t>
      </w:r>
      <w:r>
        <w:rPr>
          <w:b/>
          <w:sz w:val="28"/>
          <w:szCs w:val="28"/>
        </w:rPr>
        <w:t xml:space="preserve">           </w:t>
      </w:r>
      <w:proofErr w:type="spellStart"/>
      <w:r>
        <w:rPr>
          <w:b/>
          <w:sz w:val="28"/>
          <w:szCs w:val="28"/>
        </w:rPr>
        <w:t>М.Б.Денисов</w:t>
      </w:r>
      <w:proofErr w:type="spellEnd"/>
    </w:p>
    <w:p w:rsidR="00A55942" w:rsidRDefault="00A55942" w:rsidP="00A55942">
      <w:pPr>
        <w:ind w:firstLine="851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</w:t>
      </w:r>
    </w:p>
    <w:p w:rsidR="00A55942" w:rsidRDefault="00A55942" w:rsidP="00A55942">
      <w:pPr>
        <w:ind w:firstLine="851"/>
        <w:jc w:val="center"/>
        <w:rPr>
          <w:sz w:val="28"/>
        </w:rPr>
      </w:pPr>
      <w:r>
        <w:rPr>
          <w:sz w:val="28"/>
        </w:rPr>
        <w:t xml:space="preserve"> </w:t>
      </w:r>
    </w:p>
    <w:p w:rsidR="00A55942" w:rsidRDefault="00A55942" w:rsidP="00A55942">
      <w:pPr>
        <w:ind w:firstLine="851"/>
        <w:jc w:val="center"/>
        <w:rPr>
          <w:sz w:val="28"/>
        </w:rPr>
      </w:pPr>
    </w:p>
    <w:p w:rsidR="00A55942" w:rsidRDefault="00A55942" w:rsidP="00A55942">
      <w:pPr>
        <w:ind w:firstLine="851"/>
        <w:jc w:val="center"/>
        <w:rPr>
          <w:sz w:val="28"/>
        </w:rPr>
      </w:pPr>
    </w:p>
    <w:p w:rsidR="00A55942" w:rsidRDefault="00A55942" w:rsidP="00A55942">
      <w:pPr>
        <w:ind w:firstLine="851"/>
        <w:jc w:val="center"/>
        <w:rPr>
          <w:sz w:val="28"/>
        </w:rPr>
      </w:pPr>
    </w:p>
    <w:p w:rsidR="00A55942" w:rsidRDefault="00A55942" w:rsidP="00A55942">
      <w:pPr>
        <w:ind w:firstLine="851"/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           </w:t>
      </w:r>
      <w:proofErr w:type="gramStart"/>
      <w:r>
        <w:rPr>
          <w:sz w:val="28"/>
        </w:rPr>
        <w:t>Приняты</w:t>
      </w:r>
      <w:proofErr w:type="gramEnd"/>
    </w:p>
    <w:p w:rsidR="00A55942" w:rsidRDefault="00A55942" w:rsidP="00A55942">
      <w:pPr>
        <w:ind w:firstLine="851"/>
        <w:jc w:val="center"/>
        <w:rPr>
          <w:sz w:val="28"/>
        </w:rPr>
      </w:pPr>
      <w:r>
        <w:rPr>
          <w:sz w:val="28"/>
        </w:rPr>
        <w:t xml:space="preserve">                                                           решением Совета депутатов </w:t>
      </w:r>
    </w:p>
    <w:p w:rsidR="00A55942" w:rsidRDefault="00A55942" w:rsidP="00A55942">
      <w:pPr>
        <w:ind w:firstLine="851"/>
        <w:jc w:val="center"/>
        <w:rPr>
          <w:sz w:val="28"/>
        </w:rPr>
      </w:pPr>
      <w:r>
        <w:rPr>
          <w:sz w:val="28"/>
        </w:rPr>
        <w:t xml:space="preserve">                                                        </w:t>
      </w:r>
      <w:proofErr w:type="spellStart"/>
      <w:r>
        <w:rPr>
          <w:sz w:val="28"/>
        </w:rPr>
        <w:t>Добринского</w:t>
      </w:r>
      <w:proofErr w:type="spellEnd"/>
      <w:r>
        <w:rPr>
          <w:sz w:val="28"/>
        </w:rPr>
        <w:t xml:space="preserve"> муниципального района</w:t>
      </w:r>
    </w:p>
    <w:p w:rsidR="00A55942" w:rsidRDefault="00A55942" w:rsidP="00A55942">
      <w:pPr>
        <w:ind w:firstLine="851"/>
        <w:jc w:val="center"/>
        <w:rPr>
          <w:sz w:val="28"/>
        </w:rPr>
      </w:pPr>
      <w:r>
        <w:rPr>
          <w:sz w:val="28"/>
        </w:rPr>
        <w:t xml:space="preserve">                                        </w:t>
      </w:r>
      <w:r w:rsidR="00AE3D0A">
        <w:rPr>
          <w:sz w:val="28"/>
        </w:rPr>
        <w:t xml:space="preserve">                 24.12.2018г. №2</w:t>
      </w:r>
      <w:bookmarkStart w:id="0" w:name="_GoBack"/>
      <w:bookmarkEnd w:id="0"/>
      <w:r>
        <w:rPr>
          <w:sz w:val="28"/>
        </w:rPr>
        <w:t>51-рс</w:t>
      </w:r>
    </w:p>
    <w:p w:rsidR="00A55942" w:rsidRDefault="00A55942" w:rsidP="00A55942">
      <w:pPr>
        <w:ind w:firstLine="851"/>
        <w:jc w:val="center"/>
        <w:rPr>
          <w:sz w:val="28"/>
        </w:rPr>
      </w:pPr>
    </w:p>
    <w:p w:rsidR="00A55942" w:rsidRPr="00F75169" w:rsidRDefault="00A55942" w:rsidP="00A55942">
      <w:pPr>
        <w:pStyle w:val="a3"/>
        <w:jc w:val="center"/>
        <w:rPr>
          <w:b/>
          <w:sz w:val="36"/>
          <w:szCs w:val="36"/>
        </w:rPr>
      </w:pPr>
      <w:r w:rsidRPr="00F75169">
        <w:rPr>
          <w:b/>
          <w:sz w:val="36"/>
          <w:szCs w:val="36"/>
        </w:rPr>
        <w:t>Рекомендации</w:t>
      </w:r>
    </w:p>
    <w:p w:rsidR="00A55942" w:rsidRDefault="00A55942" w:rsidP="00A55942">
      <w:pPr>
        <w:pStyle w:val="a3"/>
        <w:jc w:val="center"/>
        <w:rPr>
          <w:b/>
          <w:sz w:val="36"/>
          <w:szCs w:val="36"/>
        </w:rPr>
      </w:pPr>
      <w:r w:rsidRPr="00F75169">
        <w:rPr>
          <w:b/>
          <w:sz w:val="36"/>
          <w:szCs w:val="36"/>
        </w:rPr>
        <w:t xml:space="preserve">публичных слушаний по проекту районного бюджета </w:t>
      </w:r>
    </w:p>
    <w:p w:rsidR="00A55942" w:rsidRPr="00F75169" w:rsidRDefault="00A55942" w:rsidP="00A55942">
      <w:pPr>
        <w:pStyle w:val="a3"/>
        <w:jc w:val="center"/>
        <w:rPr>
          <w:b/>
          <w:sz w:val="36"/>
          <w:szCs w:val="36"/>
        </w:rPr>
      </w:pPr>
      <w:r w:rsidRPr="00F75169">
        <w:rPr>
          <w:b/>
          <w:sz w:val="36"/>
          <w:szCs w:val="36"/>
        </w:rPr>
        <w:t>на</w:t>
      </w:r>
      <w:r>
        <w:rPr>
          <w:b/>
          <w:sz w:val="36"/>
          <w:szCs w:val="36"/>
        </w:rPr>
        <w:t xml:space="preserve"> </w:t>
      </w:r>
      <w:r w:rsidRPr="00F75169">
        <w:rPr>
          <w:b/>
          <w:sz w:val="36"/>
          <w:szCs w:val="36"/>
        </w:rPr>
        <w:t>2019 год и на плановый период 2020 и 2021 годов</w:t>
      </w:r>
    </w:p>
    <w:p w:rsidR="00A55942" w:rsidRPr="00F75169" w:rsidRDefault="00A55942" w:rsidP="00A55942">
      <w:pPr>
        <w:pStyle w:val="a3"/>
        <w:jc w:val="center"/>
        <w:rPr>
          <w:b/>
          <w:sz w:val="36"/>
          <w:szCs w:val="36"/>
        </w:rPr>
      </w:pPr>
    </w:p>
    <w:p w:rsidR="00A55942" w:rsidRPr="00F75169" w:rsidRDefault="00A55942" w:rsidP="00A55942">
      <w:pPr>
        <w:pStyle w:val="a3"/>
        <w:rPr>
          <w:sz w:val="28"/>
          <w:szCs w:val="28"/>
        </w:rPr>
      </w:pPr>
    </w:p>
    <w:p w:rsidR="00A55942" w:rsidRPr="00F75169" w:rsidRDefault="00A55942" w:rsidP="00A55942">
      <w:pPr>
        <w:pStyle w:val="a3"/>
        <w:rPr>
          <w:sz w:val="28"/>
          <w:szCs w:val="28"/>
        </w:rPr>
      </w:pPr>
      <w:r w:rsidRPr="00F75169">
        <w:rPr>
          <w:sz w:val="28"/>
          <w:szCs w:val="28"/>
        </w:rPr>
        <w:t>п. Добринка</w:t>
      </w:r>
      <w:r w:rsidRPr="00F75169">
        <w:rPr>
          <w:sz w:val="28"/>
          <w:szCs w:val="28"/>
        </w:rPr>
        <w:tab/>
      </w:r>
      <w:r w:rsidRPr="00F75169">
        <w:rPr>
          <w:sz w:val="28"/>
          <w:szCs w:val="28"/>
        </w:rPr>
        <w:tab/>
      </w:r>
      <w:r w:rsidRPr="00F75169">
        <w:rPr>
          <w:sz w:val="28"/>
          <w:szCs w:val="28"/>
        </w:rPr>
        <w:tab/>
      </w:r>
      <w:r w:rsidRPr="00F75169">
        <w:rPr>
          <w:sz w:val="28"/>
          <w:szCs w:val="28"/>
        </w:rPr>
        <w:tab/>
      </w:r>
      <w:r w:rsidRPr="00F7516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r w:rsidRPr="00F75169">
        <w:rPr>
          <w:sz w:val="28"/>
          <w:szCs w:val="28"/>
        </w:rPr>
        <w:tab/>
        <w:t>18 декабря 2018 года</w:t>
      </w:r>
    </w:p>
    <w:p w:rsidR="00A55942" w:rsidRPr="00F75169" w:rsidRDefault="00A55942" w:rsidP="00A55942">
      <w:pPr>
        <w:pStyle w:val="a3"/>
        <w:rPr>
          <w:sz w:val="28"/>
          <w:szCs w:val="28"/>
        </w:rPr>
      </w:pPr>
    </w:p>
    <w:p w:rsidR="00A55942" w:rsidRPr="00F75169" w:rsidRDefault="00A55942" w:rsidP="00A55942">
      <w:pPr>
        <w:pStyle w:val="a3"/>
        <w:jc w:val="both"/>
        <w:rPr>
          <w:sz w:val="28"/>
          <w:szCs w:val="28"/>
        </w:rPr>
      </w:pPr>
      <w:r w:rsidRPr="00F75169">
        <w:rPr>
          <w:sz w:val="28"/>
          <w:szCs w:val="28"/>
        </w:rPr>
        <w:t xml:space="preserve">             </w:t>
      </w:r>
      <w:proofErr w:type="gramStart"/>
      <w:r w:rsidRPr="00F75169">
        <w:rPr>
          <w:sz w:val="28"/>
          <w:szCs w:val="28"/>
        </w:rPr>
        <w:t xml:space="preserve">В публичных слушаниях, проводимых по инициативе Совета депутатов </w:t>
      </w:r>
      <w:proofErr w:type="spellStart"/>
      <w:r w:rsidRPr="00F75169">
        <w:rPr>
          <w:sz w:val="28"/>
          <w:szCs w:val="28"/>
        </w:rPr>
        <w:t>Добринского</w:t>
      </w:r>
      <w:proofErr w:type="spellEnd"/>
      <w:r w:rsidRPr="00F75169">
        <w:rPr>
          <w:sz w:val="28"/>
          <w:szCs w:val="28"/>
        </w:rPr>
        <w:t xml:space="preserve"> муниципального района, приняли участие депутаты Совета депутатов </w:t>
      </w:r>
      <w:proofErr w:type="spellStart"/>
      <w:r w:rsidRPr="00F75169">
        <w:rPr>
          <w:sz w:val="28"/>
          <w:szCs w:val="28"/>
        </w:rPr>
        <w:t>Добринского</w:t>
      </w:r>
      <w:proofErr w:type="spellEnd"/>
      <w:r w:rsidRPr="00F75169">
        <w:rPr>
          <w:sz w:val="28"/>
          <w:szCs w:val="28"/>
        </w:rPr>
        <w:t xml:space="preserve"> муниципального района и Липецкого областного Совета депутатов, глава администрации </w:t>
      </w:r>
      <w:proofErr w:type="spellStart"/>
      <w:r w:rsidRPr="00F75169">
        <w:rPr>
          <w:sz w:val="28"/>
          <w:szCs w:val="28"/>
        </w:rPr>
        <w:t>Добринского</w:t>
      </w:r>
      <w:proofErr w:type="spellEnd"/>
      <w:r w:rsidRPr="00F75169">
        <w:rPr>
          <w:sz w:val="28"/>
          <w:szCs w:val="28"/>
        </w:rPr>
        <w:t xml:space="preserve"> муниципального района, заместители главы администрации муниципального района, руководители структурных подразделений администрации муниципального района, представители предприятий и организаций, общественных и профсоюзных организаций, средств массовой информации, прокурор </w:t>
      </w:r>
      <w:proofErr w:type="spellStart"/>
      <w:r w:rsidRPr="00F75169">
        <w:rPr>
          <w:sz w:val="28"/>
          <w:szCs w:val="28"/>
        </w:rPr>
        <w:t>Добринского</w:t>
      </w:r>
      <w:proofErr w:type="spellEnd"/>
      <w:r w:rsidRPr="00F75169">
        <w:rPr>
          <w:sz w:val="28"/>
          <w:szCs w:val="28"/>
        </w:rPr>
        <w:t xml:space="preserve"> района,  главы сельских поселений,  жители района.</w:t>
      </w:r>
      <w:proofErr w:type="gramEnd"/>
    </w:p>
    <w:p w:rsidR="00A55942" w:rsidRPr="00F75169" w:rsidRDefault="00A55942" w:rsidP="00A55942">
      <w:pPr>
        <w:pStyle w:val="a3"/>
        <w:jc w:val="both"/>
        <w:rPr>
          <w:sz w:val="28"/>
          <w:szCs w:val="28"/>
        </w:rPr>
      </w:pPr>
      <w:r w:rsidRPr="00F75169">
        <w:rPr>
          <w:sz w:val="28"/>
          <w:szCs w:val="28"/>
        </w:rPr>
        <w:tab/>
        <w:t xml:space="preserve">Заслушав и обсудив доклад и выступления по проекту районного бюджета на 2019 год и на плановый период 2020 и 2021 годов, участники публичных слушаний отмечают, что основными целями бюджетной политики </w:t>
      </w:r>
      <w:proofErr w:type="spellStart"/>
      <w:r w:rsidRPr="00F75169">
        <w:rPr>
          <w:sz w:val="28"/>
          <w:szCs w:val="28"/>
        </w:rPr>
        <w:t>Добринского</w:t>
      </w:r>
      <w:proofErr w:type="spellEnd"/>
      <w:r w:rsidRPr="00F75169">
        <w:rPr>
          <w:sz w:val="28"/>
          <w:szCs w:val="28"/>
        </w:rPr>
        <w:t xml:space="preserve"> муниципального района на 2019 год и на плановый период 2020 и 2021 годов являются:</w:t>
      </w:r>
    </w:p>
    <w:p w:rsidR="00A55942" w:rsidRPr="00F75169" w:rsidRDefault="00A55942" w:rsidP="00A55942">
      <w:pPr>
        <w:pStyle w:val="a3"/>
        <w:jc w:val="both"/>
        <w:rPr>
          <w:sz w:val="28"/>
          <w:szCs w:val="28"/>
        </w:rPr>
      </w:pPr>
      <w:r w:rsidRPr="00F75169">
        <w:rPr>
          <w:sz w:val="28"/>
          <w:szCs w:val="28"/>
        </w:rPr>
        <w:t xml:space="preserve">        - результативное управление бюджетными средствами при планировании и реализации муниципальных программ;</w:t>
      </w:r>
    </w:p>
    <w:p w:rsidR="00A55942" w:rsidRPr="00F75169" w:rsidRDefault="00A55942" w:rsidP="00A55942">
      <w:pPr>
        <w:pStyle w:val="a3"/>
        <w:jc w:val="both"/>
        <w:rPr>
          <w:sz w:val="28"/>
          <w:szCs w:val="28"/>
        </w:rPr>
      </w:pPr>
      <w:r w:rsidRPr="00F75169">
        <w:rPr>
          <w:sz w:val="28"/>
          <w:szCs w:val="28"/>
        </w:rPr>
        <w:t xml:space="preserve">        - обеспечение сбалансированности и устойчивости бюджетной системы; </w:t>
      </w:r>
    </w:p>
    <w:p w:rsidR="00A55942" w:rsidRPr="00F75169" w:rsidRDefault="00A55942" w:rsidP="00A55942">
      <w:pPr>
        <w:pStyle w:val="a3"/>
        <w:jc w:val="both"/>
        <w:rPr>
          <w:sz w:val="28"/>
          <w:szCs w:val="28"/>
        </w:rPr>
      </w:pPr>
      <w:r w:rsidRPr="00F75169">
        <w:rPr>
          <w:sz w:val="28"/>
          <w:szCs w:val="28"/>
        </w:rPr>
        <w:t xml:space="preserve">        - безусловное исполнение принятых социальных обязательств;</w:t>
      </w:r>
    </w:p>
    <w:p w:rsidR="00A55942" w:rsidRPr="00F75169" w:rsidRDefault="00A55942" w:rsidP="00A55942">
      <w:pPr>
        <w:pStyle w:val="a3"/>
        <w:jc w:val="both"/>
        <w:rPr>
          <w:sz w:val="28"/>
          <w:szCs w:val="28"/>
        </w:rPr>
      </w:pPr>
      <w:r w:rsidRPr="00F75169">
        <w:rPr>
          <w:sz w:val="28"/>
          <w:szCs w:val="28"/>
        </w:rPr>
        <w:t xml:space="preserve">        - повышение эффективности бюджетных расходов;</w:t>
      </w:r>
    </w:p>
    <w:p w:rsidR="00A55942" w:rsidRPr="00F75169" w:rsidRDefault="00A55942" w:rsidP="00A55942">
      <w:pPr>
        <w:pStyle w:val="a3"/>
        <w:jc w:val="both"/>
        <w:rPr>
          <w:sz w:val="28"/>
          <w:szCs w:val="28"/>
        </w:rPr>
      </w:pPr>
      <w:r w:rsidRPr="00F75169">
        <w:rPr>
          <w:sz w:val="28"/>
          <w:szCs w:val="28"/>
        </w:rPr>
        <w:t xml:space="preserve">        - повышение доступности и качества муниципальных услуг;</w:t>
      </w:r>
    </w:p>
    <w:p w:rsidR="00A55942" w:rsidRPr="00F75169" w:rsidRDefault="00A55942" w:rsidP="00A55942">
      <w:pPr>
        <w:pStyle w:val="a3"/>
        <w:jc w:val="both"/>
        <w:rPr>
          <w:sz w:val="28"/>
          <w:szCs w:val="28"/>
        </w:rPr>
      </w:pPr>
      <w:r w:rsidRPr="00F75169">
        <w:rPr>
          <w:sz w:val="28"/>
          <w:szCs w:val="28"/>
        </w:rPr>
        <w:t xml:space="preserve">        - дальнейшая реализация программно-целевых методов управления;</w:t>
      </w:r>
    </w:p>
    <w:p w:rsidR="00A55942" w:rsidRPr="00F75169" w:rsidRDefault="00A55942" w:rsidP="00A55942">
      <w:pPr>
        <w:pStyle w:val="a3"/>
        <w:jc w:val="both"/>
        <w:rPr>
          <w:sz w:val="28"/>
          <w:szCs w:val="28"/>
        </w:rPr>
      </w:pPr>
      <w:r w:rsidRPr="00F75169">
        <w:rPr>
          <w:sz w:val="28"/>
          <w:szCs w:val="28"/>
        </w:rPr>
        <w:t xml:space="preserve">        - повышение открытости и прозрачности бюджетного процесса.</w:t>
      </w:r>
    </w:p>
    <w:p w:rsidR="00A55942" w:rsidRPr="00F75169" w:rsidRDefault="00A55942" w:rsidP="00A55942">
      <w:pPr>
        <w:pStyle w:val="a3"/>
        <w:jc w:val="both"/>
        <w:rPr>
          <w:sz w:val="28"/>
          <w:szCs w:val="28"/>
        </w:rPr>
      </w:pPr>
      <w:r w:rsidRPr="00F75169">
        <w:rPr>
          <w:sz w:val="28"/>
          <w:szCs w:val="28"/>
        </w:rPr>
        <w:t xml:space="preserve">         Основные параметры бюджета:</w:t>
      </w:r>
    </w:p>
    <w:p w:rsidR="00A55942" w:rsidRPr="00F75169" w:rsidRDefault="00A55942" w:rsidP="00A55942">
      <w:pPr>
        <w:pStyle w:val="a3"/>
        <w:jc w:val="both"/>
        <w:rPr>
          <w:sz w:val="28"/>
          <w:szCs w:val="28"/>
        </w:rPr>
      </w:pPr>
      <w:r w:rsidRPr="00F75169">
        <w:rPr>
          <w:sz w:val="28"/>
          <w:szCs w:val="28"/>
        </w:rPr>
        <w:t>Объем доходов районного бюджета на 2019 год определен в сумме 655 942,9 тыс. рублей.</w:t>
      </w:r>
    </w:p>
    <w:p w:rsidR="00A55942" w:rsidRPr="00F75169" w:rsidRDefault="00A55942" w:rsidP="00A55942">
      <w:pPr>
        <w:pStyle w:val="a3"/>
        <w:jc w:val="both"/>
        <w:rPr>
          <w:sz w:val="28"/>
          <w:szCs w:val="28"/>
        </w:rPr>
      </w:pPr>
      <w:r w:rsidRPr="00F75169">
        <w:rPr>
          <w:sz w:val="28"/>
          <w:szCs w:val="28"/>
        </w:rPr>
        <w:tab/>
        <w:t>Расходы районного бюджета на 2019 год предлагаются к утверждению в сумме 653 192,9 тыс. рублей.</w:t>
      </w:r>
    </w:p>
    <w:p w:rsidR="00A55942" w:rsidRPr="00F75169" w:rsidRDefault="00A55942" w:rsidP="00A55942">
      <w:pPr>
        <w:pStyle w:val="a3"/>
        <w:jc w:val="both"/>
        <w:rPr>
          <w:sz w:val="28"/>
          <w:szCs w:val="28"/>
        </w:rPr>
      </w:pPr>
      <w:r w:rsidRPr="00F75169">
        <w:rPr>
          <w:sz w:val="28"/>
          <w:szCs w:val="28"/>
        </w:rPr>
        <w:tab/>
        <w:t>Профицит районного бюджета на 2019 год планируется в объеме 2 750,0 тыс. рублей.</w:t>
      </w:r>
    </w:p>
    <w:p w:rsidR="00A55942" w:rsidRPr="00F75169" w:rsidRDefault="00A55942" w:rsidP="00A55942">
      <w:pPr>
        <w:pStyle w:val="a3"/>
        <w:jc w:val="both"/>
        <w:rPr>
          <w:sz w:val="28"/>
          <w:szCs w:val="28"/>
        </w:rPr>
      </w:pPr>
      <w:r w:rsidRPr="00F75169">
        <w:rPr>
          <w:sz w:val="28"/>
          <w:szCs w:val="28"/>
        </w:rPr>
        <w:t>На плановый период проектом районного бюджета предусмотрены в 2020 году - доходы и расходы в сумме 652 826,3 тыс. рублей, в 2021 году – доходы и расходы в сумме 645 357,0 тыс. рублей.</w:t>
      </w:r>
    </w:p>
    <w:p w:rsidR="00A55942" w:rsidRPr="00F75169" w:rsidRDefault="00A55942" w:rsidP="00A55942">
      <w:pPr>
        <w:pStyle w:val="a3"/>
        <w:jc w:val="both"/>
        <w:rPr>
          <w:sz w:val="28"/>
          <w:szCs w:val="28"/>
        </w:rPr>
      </w:pPr>
      <w:r w:rsidRPr="00F75169">
        <w:rPr>
          <w:sz w:val="28"/>
          <w:szCs w:val="28"/>
        </w:rPr>
        <w:tab/>
        <w:t xml:space="preserve">По мере принятия областных нормативных актов в 2019 году о распределении межбюджетных трансфертов между муниципальными </w:t>
      </w:r>
      <w:r w:rsidRPr="00F75169">
        <w:rPr>
          <w:sz w:val="28"/>
          <w:szCs w:val="28"/>
        </w:rPr>
        <w:lastRenderedPageBreak/>
        <w:t>образованиями области их объем и доходы районного бюджета в целом будут возрастать.</w:t>
      </w:r>
    </w:p>
    <w:p w:rsidR="00A55942" w:rsidRPr="00F75169" w:rsidRDefault="00A55942" w:rsidP="00A55942">
      <w:pPr>
        <w:pStyle w:val="a3"/>
        <w:jc w:val="both"/>
        <w:rPr>
          <w:sz w:val="28"/>
          <w:szCs w:val="28"/>
        </w:rPr>
      </w:pPr>
      <w:r w:rsidRPr="00F75169">
        <w:rPr>
          <w:sz w:val="28"/>
          <w:szCs w:val="28"/>
        </w:rPr>
        <w:t xml:space="preserve">          В расчетах учтены изменения налогового и бюджетного законодательства Российской Федерации и Липецкой области.</w:t>
      </w:r>
    </w:p>
    <w:p w:rsidR="00A55942" w:rsidRPr="00F75169" w:rsidRDefault="00A55942" w:rsidP="00A55942">
      <w:pPr>
        <w:pStyle w:val="a3"/>
        <w:jc w:val="both"/>
        <w:rPr>
          <w:sz w:val="28"/>
          <w:szCs w:val="28"/>
        </w:rPr>
      </w:pPr>
      <w:r w:rsidRPr="00F75169">
        <w:rPr>
          <w:sz w:val="28"/>
          <w:szCs w:val="28"/>
        </w:rPr>
        <w:tab/>
      </w:r>
      <w:proofErr w:type="gramStart"/>
      <w:r w:rsidRPr="00F75169">
        <w:rPr>
          <w:sz w:val="28"/>
          <w:szCs w:val="28"/>
        </w:rPr>
        <w:t xml:space="preserve">Проект районного бюджета на 2019 год и на плановый период 2020 и 2021 годов разработан в соответствии с требованиями Федерального закона «Об общих принципах организации местного самоуправления в Российской Федерации», Бюджетного кодекса Российской Федерации, Положения «О бюджетном процессе в </w:t>
      </w:r>
      <w:proofErr w:type="spellStart"/>
      <w:r w:rsidRPr="00F75169">
        <w:rPr>
          <w:sz w:val="28"/>
          <w:szCs w:val="28"/>
        </w:rPr>
        <w:t>Добринском</w:t>
      </w:r>
      <w:proofErr w:type="spellEnd"/>
      <w:r w:rsidRPr="00F75169">
        <w:rPr>
          <w:sz w:val="28"/>
          <w:szCs w:val="28"/>
        </w:rPr>
        <w:t xml:space="preserve"> районе» и направлен на повышение эффективности бюджетной политики, обеспечение прозрачности и открытости бюджета и бюджетного процесса для общества, повышение качества</w:t>
      </w:r>
      <w:proofErr w:type="gramEnd"/>
      <w:r w:rsidRPr="00F75169">
        <w:rPr>
          <w:sz w:val="28"/>
          <w:szCs w:val="28"/>
        </w:rPr>
        <w:t xml:space="preserve"> предоставляемых населению муниципальных услуг.</w:t>
      </w:r>
    </w:p>
    <w:p w:rsidR="00A55942" w:rsidRPr="00F75169" w:rsidRDefault="00A55942" w:rsidP="00A55942">
      <w:pPr>
        <w:pStyle w:val="a3"/>
        <w:jc w:val="both"/>
        <w:rPr>
          <w:sz w:val="28"/>
          <w:szCs w:val="28"/>
        </w:rPr>
      </w:pPr>
      <w:r w:rsidRPr="00F75169">
        <w:rPr>
          <w:sz w:val="28"/>
          <w:szCs w:val="28"/>
        </w:rPr>
        <w:t>Основные приоритеты расходов районного бюджета на 2018 год и на плановый период 2019 и 2020 годов определены с учетом необходимости решения неотложных проблем экономического и социального развития, достижения целевых показателей, обозначенных в Указах Президента Российской Федерации от 7 мая 2012 года и от 7 мая 2018 года, в том числе:</w:t>
      </w:r>
    </w:p>
    <w:p w:rsidR="00A55942" w:rsidRPr="00F75169" w:rsidRDefault="00A55942" w:rsidP="00A55942">
      <w:pPr>
        <w:pStyle w:val="a3"/>
        <w:jc w:val="both"/>
        <w:rPr>
          <w:sz w:val="28"/>
          <w:szCs w:val="28"/>
        </w:rPr>
      </w:pPr>
      <w:r w:rsidRPr="00F75169">
        <w:rPr>
          <w:sz w:val="28"/>
          <w:szCs w:val="28"/>
        </w:rPr>
        <w:t>повышение оплаты труда работникам бюджетной сферы;</w:t>
      </w:r>
    </w:p>
    <w:p w:rsidR="00A55942" w:rsidRPr="00F75169" w:rsidRDefault="00A55942" w:rsidP="00A55942">
      <w:pPr>
        <w:pStyle w:val="a3"/>
        <w:jc w:val="both"/>
        <w:rPr>
          <w:sz w:val="28"/>
          <w:szCs w:val="28"/>
        </w:rPr>
      </w:pPr>
      <w:r w:rsidRPr="00F75169">
        <w:rPr>
          <w:sz w:val="28"/>
          <w:szCs w:val="28"/>
        </w:rPr>
        <w:t>повышение эффективности и качества услуг в сфере образования, культуры.</w:t>
      </w:r>
    </w:p>
    <w:p w:rsidR="00A55942" w:rsidRPr="00F75169" w:rsidRDefault="00A55942" w:rsidP="00A55942">
      <w:pPr>
        <w:pStyle w:val="a3"/>
        <w:jc w:val="both"/>
        <w:rPr>
          <w:sz w:val="28"/>
          <w:szCs w:val="28"/>
        </w:rPr>
      </w:pPr>
      <w:r w:rsidRPr="00F75169">
        <w:rPr>
          <w:sz w:val="28"/>
          <w:szCs w:val="28"/>
        </w:rPr>
        <w:tab/>
        <w:t xml:space="preserve">При формировании расходов районного бюджета на 2019 год и на плановый период 2020 и 2021 годов учтена необходимость реализации приоритетных задач, направленных </w:t>
      </w:r>
      <w:proofErr w:type="gramStart"/>
      <w:r w:rsidRPr="00F75169">
        <w:rPr>
          <w:sz w:val="28"/>
          <w:szCs w:val="28"/>
        </w:rPr>
        <w:t>на</w:t>
      </w:r>
      <w:proofErr w:type="gramEnd"/>
      <w:r w:rsidRPr="00F75169">
        <w:rPr>
          <w:sz w:val="28"/>
          <w:szCs w:val="28"/>
        </w:rPr>
        <w:t>:</w:t>
      </w:r>
    </w:p>
    <w:p w:rsidR="00A55942" w:rsidRPr="00F75169" w:rsidRDefault="00A55942" w:rsidP="00A55942">
      <w:pPr>
        <w:pStyle w:val="a3"/>
        <w:jc w:val="both"/>
        <w:rPr>
          <w:sz w:val="28"/>
          <w:szCs w:val="28"/>
        </w:rPr>
      </w:pPr>
      <w:r w:rsidRPr="00F75169">
        <w:rPr>
          <w:sz w:val="28"/>
          <w:szCs w:val="28"/>
        </w:rPr>
        <w:t>- выплату заработной платы с начислениями учреждениям, финансируемым из районного бюджета работникам образования, культуры, органам местного самоуправления, оплату коммунальных услуг, приобретение продуктов питания, приобретение горюче-смазочных материалов, обслуживание муниципального долга;</w:t>
      </w:r>
    </w:p>
    <w:p w:rsidR="00A55942" w:rsidRPr="00F75169" w:rsidRDefault="00A55942" w:rsidP="00A55942">
      <w:pPr>
        <w:pStyle w:val="a3"/>
        <w:jc w:val="both"/>
        <w:rPr>
          <w:sz w:val="28"/>
          <w:szCs w:val="28"/>
        </w:rPr>
      </w:pPr>
      <w:r w:rsidRPr="00F75169">
        <w:rPr>
          <w:sz w:val="28"/>
          <w:szCs w:val="28"/>
        </w:rPr>
        <w:t>- финансирование муниципальных программ;</w:t>
      </w:r>
    </w:p>
    <w:p w:rsidR="00A55942" w:rsidRPr="00F75169" w:rsidRDefault="00A55942" w:rsidP="00A55942">
      <w:pPr>
        <w:pStyle w:val="a3"/>
        <w:jc w:val="both"/>
        <w:rPr>
          <w:sz w:val="28"/>
          <w:szCs w:val="28"/>
        </w:rPr>
      </w:pPr>
      <w:r w:rsidRPr="00F75169">
        <w:rPr>
          <w:sz w:val="28"/>
          <w:szCs w:val="28"/>
        </w:rPr>
        <w:t>- обеспечение сбалансированности местных бюджетов;</w:t>
      </w:r>
    </w:p>
    <w:p w:rsidR="00A55942" w:rsidRPr="00F75169" w:rsidRDefault="00A55942" w:rsidP="00A55942">
      <w:pPr>
        <w:pStyle w:val="a3"/>
        <w:jc w:val="both"/>
        <w:rPr>
          <w:sz w:val="28"/>
          <w:szCs w:val="28"/>
        </w:rPr>
      </w:pPr>
      <w:r w:rsidRPr="00F75169">
        <w:rPr>
          <w:sz w:val="28"/>
          <w:szCs w:val="28"/>
        </w:rPr>
        <w:t>- оказание поддержки предприятиям и физическим лицам, работающим в сфере малого бизнеса.</w:t>
      </w:r>
    </w:p>
    <w:p w:rsidR="00A55942" w:rsidRPr="00F75169" w:rsidRDefault="00A55942" w:rsidP="00A55942">
      <w:pPr>
        <w:pStyle w:val="a3"/>
        <w:jc w:val="both"/>
        <w:rPr>
          <w:sz w:val="28"/>
          <w:szCs w:val="28"/>
        </w:rPr>
      </w:pPr>
      <w:r w:rsidRPr="00F75169">
        <w:rPr>
          <w:sz w:val="28"/>
          <w:szCs w:val="28"/>
        </w:rPr>
        <w:tab/>
        <w:t xml:space="preserve">На финансирование учреждений и мероприятий социальной сферы на 2019 год предусмотрено 520 226,2 тыс. рублей или 79,6 % районного бюджета. </w:t>
      </w:r>
    </w:p>
    <w:p w:rsidR="00A55942" w:rsidRPr="00F75169" w:rsidRDefault="00A55942" w:rsidP="00A55942">
      <w:pPr>
        <w:pStyle w:val="a3"/>
        <w:jc w:val="both"/>
        <w:rPr>
          <w:sz w:val="28"/>
          <w:szCs w:val="28"/>
        </w:rPr>
      </w:pPr>
      <w:r w:rsidRPr="00F75169">
        <w:rPr>
          <w:sz w:val="28"/>
          <w:szCs w:val="28"/>
        </w:rPr>
        <w:t xml:space="preserve">Объем межбюджетных трансфертов в районном бюджете из областного бюджета на 2019 год составит 352 493,2 тыс. рублей или 54 %. </w:t>
      </w:r>
    </w:p>
    <w:p w:rsidR="00A55942" w:rsidRPr="00F75169" w:rsidRDefault="00A55942" w:rsidP="00A55942">
      <w:pPr>
        <w:pStyle w:val="a3"/>
        <w:jc w:val="both"/>
        <w:rPr>
          <w:sz w:val="28"/>
          <w:szCs w:val="28"/>
        </w:rPr>
      </w:pPr>
      <w:r w:rsidRPr="00F75169">
        <w:rPr>
          <w:sz w:val="28"/>
          <w:szCs w:val="28"/>
        </w:rPr>
        <w:t xml:space="preserve">          Главной задачей публичных слушаний является предварительное обсуждение основных параметров районного бюджета на 2019 год и на плановый период 2020 и 2021 годов.</w:t>
      </w:r>
    </w:p>
    <w:p w:rsidR="00A55942" w:rsidRPr="00F75169" w:rsidRDefault="00A55942" w:rsidP="00A55942">
      <w:pPr>
        <w:pStyle w:val="a3"/>
        <w:jc w:val="both"/>
        <w:rPr>
          <w:color w:val="FF0000"/>
          <w:sz w:val="28"/>
          <w:szCs w:val="28"/>
        </w:rPr>
      </w:pPr>
      <w:r w:rsidRPr="00F75169">
        <w:rPr>
          <w:color w:val="FF0000"/>
          <w:sz w:val="28"/>
          <w:szCs w:val="28"/>
        </w:rPr>
        <w:t xml:space="preserve">         </w:t>
      </w:r>
      <w:r w:rsidRPr="00F75169">
        <w:rPr>
          <w:sz w:val="28"/>
          <w:szCs w:val="28"/>
        </w:rPr>
        <w:t>Рассмотрев параметры проекта районного бюджета на 2019 год и на плановый период 2020 и 2021 годов, участники публичных слушаний</w:t>
      </w:r>
    </w:p>
    <w:p w:rsidR="00A55942" w:rsidRPr="00F75169" w:rsidRDefault="00A55942" w:rsidP="00A55942">
      <w:pPr>
        <w:pStyle w:val="a3"/>
        <w:rPr>
          <w:sz w:val="28"/>
          <w:szCs w:val="28"/>
        </w:rPr>
      </w:pPr>
    </w:p>
    <w:p w:rsidR="00A55942" w:rsidRPr="00F75169" w:rsidRDefault="00A55942" w:rsidP="00A55942">
      <w:pPr>
        <w:pStyle w:val="a3"/>
        <w:rPr>
          <w:b/>
          <w:sz w:val="28"/>
          <w:szCs w:val="28"/>
        </w:rPr>
      </w:pPr>
      <w:r w:rsidRPr="00F75169">
        <w:rPr>
          <w:sz w:val="28"/>
          <w:szCs w:val="28"/>
        </w:rPr>
        <w:tab/>
      </w:r>
      <w:r w:rsidRPr="00F75169">
        <w:rPr>
          <w:sz w:val="28"/>
          <w:szCs w:val="28"/>
        </w:rPr>
        <w:tab/>
      </w:r>
      <w:r w:rsidRPr="00F75169">
        <w:rPr>
          <w:sz w:val="28"/>
          <w:szCs w:val="28"/>
        </w:rPr>
        <w:tab/>
      </w:r>
      <w:r w:rsidRPr="00F75169">
        <w:rPr>
          <w:sz w:val="28"/>
          <w:szCs w:val="28"/>
        </w:rPr>
        <w:tab/>
      </w:r>
      <w:r w:rsidRPr="00F75169">
        <w:rPr>
          <w:sz w:val="28"/>
          <w:szCs w:val="28"/>
        </w:rPr>
        <w:tab/>
      </w:r>
      <w:r w:rsidRPr="00F75169">
        <w:rPr>
          <w:b/>
          <w:sz w:val="28"/>
          <w:szCs w:val="28"/>
        </w:rPr>
        <w:t>РЕКОМЕНДУЮТ:</w:t>
      </w:r>
    </w:p>
    <w:p w:rsidR="00A55942" w:rsidRPr="00F75169" w:rsidRDefault="00A55942" w:rsidP="00A55942">
      <w:pPr>
        <w:pStyle w:val="a3"/>
        <w:rPr>
          <w:sz w:val="28"/>
          <w:szCs w:val="28"/>
        </w:rPr>
      </w:pPr>
    </w:p>
    <w:p w:rsidR="00A55942" w:rsidRPr="00F75169" w:rsidRDefault="00A55942" w:rsidP="00A5594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F75169">
        <w:rPr>
          <w:b/>
          <w:sz w:val="28"/>
          <w:szCs w:val="28"/>
        </w:rPr>
        <w:t xml:space="preserve">Совету депутатов </w:t>
      </w:r>
      <w:proofErr w:type="spellStart"/>
      <w:r w:rsidRPr="00F75169">
        <w:rPr>
          <w:b/>
          <w:sz w:val="28"/>
          <w:szCs w:val="28"/>
        </w:rPr>
        <w:t>Добринского</w:t>
      </w:r>
      <w:proofErr w:type="spellEnd"/>
      <w:r w:rsidRPr="00F75169">
        <w:rPr>
          <w:b/>
          <w:sz w:val="28"/>
          <w:szCs w:val="28"/>
        </w:rPr>
        <w:t xml:space="preserve"> муниципального района:</w:t>
      </w:r>
    </w:p>
    <w:p w:rsidR="00A55942" w:rsidRPr="00F75169" w:rsidRDefault="00A55942" w:rsidP="00A55942">
      <w:pPr>
        <w:pStyle w:val="a3"/>
        <w:jc w:val="both"/>
        <w:rPr>
          <w:sz w:val="28"/>
          <w:szCs w:val="28"/>
        </w:rPr>
      </w:pPr>
      <w:r w:rsidRPr="00F75169">
        <w:rPr>
          <w:sz w:val="28"/>
          <w:szCs w:val="28"/>
        </w:rPr>
        <w:tab/>
      </w:r>
      <w:r>
        <w:rPr>
          <w:sz w:val="28"/>
          <w:szCs w:val="28"/>
        </w:rPr>
        <w:t>1.1.</w:t>
      </w:r>
      <w:r w:rsidRPr="00F75169">
        <w:rPr>
          <w:sz w:val="28"/>
          <w:szCs w:val="28"/>
        </w:rPr>
        <w:t>Принять проект решения районного Совета депутатов «О районном бюджете на 2019 год и на плановый период 2019 и 2020 годов» с учетом замечаний и предложений, прозвучавших в ходе публичных слушаний.</w:t>
      </w:r>
    </w:p>
    <w:p w:rsidR="00A55942" w:rsidRPr="00F75169" w:rsidRDefault="00A55942" w:rsidP="00A5594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Pr="00F75169">
        <w:rPr>
          <w:b/>
          <w:sz w:val="28"/>
          <w:szCs w:val="28"/>
        </w:rPr>
        <w:t xml:space="preserve">Администрации </w:t>
      </w:r>
      <w:proofErr w:type="spellStart"/>
      <w:r w:rsidRPr="00F75169">
        <w:rPr>
          <w:b/>
          <w:sz w:val="28"/>
          <w:szCs w:val="28"/>
        </w:rPr>
        <w:t>Добринского</w:t>
      </w:r>
      <w:proofErr w:type="spellEnd"/>
      <w:r w:rsidRPr="00F75169">
        <w:rPr>
          <w:b/>
          <w:sz w:val="28"/>
          <w:szCs w:val="28"/>
        </w:rPr>
        <w:t xml:space="preserve"> муниципального района:</w:t>
      </w:r>
    </w:p>
    <w:p w:rsidR="00A55942" w:rsidRPr="00F75169" w:rsidRDefault="00A55942" w:rsidP="00A55942">
      <w:pPr>
        <w:pStyle w:val="a3"/>
        <w:jc w:val="both"/>
        <w:rPr>
          <w:sz w:val="28"/>
          <w:szCs w:val="28"/>
        </w:rPr>
      </w:pPr>
      <w:r w:rsidRPr="00F75169">
        <w:rPr>
          <w:sz w:val="28"/>
          <w:szCs w:val="28"/>
        </w:rPr>
        <w:tab/>
        <w:t>2.1. Рассмотреть вопросы:</w:t>
      </w:r>
    </w:p>
    <w:p w:rsidR="00A55942" w:rsidRPr="00F75169" w:rsidRDefault="00A55942" w:rsidP="00A55942">
      <w:pPr>
        <w:pStyle w:val="a3"/>
        <w:ind w:firstLine="708"/>
        <w:jc w:val="both"/>
        <w:rPr>
          <w:sz w:val="28"/>
          <w:szCs w:val="28"/>
        </w:rPr>
      </w:pPr>
      <w:r w:rsidRPr="00F75169">
        <w:rPr>
          <w:sz w:val="28"/>
          <w:szCs w:val="28"/>
        </w:rPr>
        <w:t>- органам местного самоуправления совместно с налоговой службой, отделами администрации муниципального района – администраторами доходов бюджета продолжить работу по мобилизации налоговых и неналоговых доходов в бюджет района:</w:t>
      </w:r>
    </w:p>
    <w:p w:rsidR="00A55942" w:rsidRPr="00F75169" w:rsidRDefault="00A55942" w:rsidP="00A55942">
      <w:pPr>
        <w:pStyle w:val="a3"/>
        <w:ind w:firstLine="708"/>
        <w:jc w:val="both"/>
        <w:rPr>
          <w:sz w:val="28"/>
          <w:szCs w:val="28"/>
        </w:rPr>
      </w:pPr>
      <w:r w:rsidRPr="00F75169">
        <w:rPr>
          <w:sz w:val="28"/>
          <w:szCs w:val="28"/>
        </w:rPr>
        <w:t>- продолжить работу с убыточными организациями и организациями, предоставляющими нулевые балансы, рассматривая их производственн</w:t>
      </w:r>
      <w:proofErr w:type="gramStart"/>
      <w:r w:rsidRPr="00F75169">
        <w:rPr>
          <w:sz w:val="28"/>
          <w:szCs w:val="28"/>
        </w:rPr>
        <w:t>о-</w:t>
      </w:r>
      <w:proofErr w:type="gramEnd"/>
      <w:r w:rsidRPr="00F75169">
        <w:rPr>
          <w:sz w:val="28"/>
          <w:szCs w:val="28"/>
        </w:rPr>
        <w:t xml:space="preserve"> хозяйственную деятельность;</w:t>
      </w:r>
    </w:p>
    <w:p w:rsidR="00A55942" w:rsidRPr="00F75169" w:rsidRDefault="00A55942" w:rsidP="00A55942">
      <w:pPr>
        <w:pStyle w:val="a3"/>
        <w:ind w:firstLine="708"/>
        <w:jc w:val="both"/>
        <w:rPr>
          <w:sz w:val="28"/>
          <w:szCs w:val="28"/>
        </w:rPr>
      </w:pPr>
      <w:r w:rsidRPr="00F75169">
        <w:rPr>
          <w:sz w:val="28"/>
          <w:szCs w:val="28"/>
        </w:rPr>
        <w:t>- по легализации заработной платы: активизировать действия по выявлению задолженности по налогу на доходы физических лиц, принятию в установленном порядке мер к взысканию указанного налога;</w:t>
      </w:r>
    </w:p>
    <w:p w:rsidR="00A55942" w:rsidRPr="00F75169" w:rsidRDefault="00A55942" w:rsidP="00A55942">
      <w:pPr>
        <w:pStyle w:val="a3"/>
        <w:ind w:firstLine="708"/>
        <w:jc w:val="both"/>
        <w:rPr>
          <w:sz w:val="28"/>
          <w:szCs w:val="28"/>
        </w:rPr>
      </w:pPr>
      <w:r w:rsidRPr="00F75169">
        <w:rPr>
          <w:sz w:val="28"/>
          <w:szCs w:val="28"/>
        </w:rPr>
        <w:t>- усилить разъяснительную работу с населением о необходимости оформления прав собственности на используемые земельные участки и объекты недвижимости;</w:t>
      </w:r>
    </w:p>
    <w:p w:rsidR="00A55942" w:rsidRPr="00F75169" w:rsidRDefault="00A55942" w:rsidP="00A55942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F75169">
        <w:rPr>
          <w:color w:val="000000"/>
          <w:sz w:val="28"/>
          <w:szCs w:val="28"/>
        </w:rPr>
        <w:t>- повысить эффективность использования муниципального имущества района, в том числе передаваемого в аренду, в целях обеспечения более полного его использования и увеличения доходов районного бюджета;</w:t>
      </w:r>
    </w:p>
    <w:p w:rsidR="00A55942" w:rsidRPr="00F75169" w:rsidRDefault="00A55942" w:rsidP="00A55942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F75169">
        <w:rPr>
          <w:color w:val="000000"/>
          <w:sz w:val="28"/>
          <w:szCs w:val="28"/>
        </w:rPr>
        <w:t>- продолжить работу по реализации программно-целевых методов управления в целях повышения открытости и прозрачности бюджетного процесса;</w:t>
      </w:r>
    </w:p>
    <w:p w:rsidR="00A55942" w:rsidRPr="00F75169" w:rsidRDefault="00A55942" w:rsidP="00A55942">
      <w:pPr>
        <w:pStyle w:val="a3"/>
        <w:ind w:firstLine="708"/>
        <w:jc w:val="both"/>
        <w:rPr>
          <w:sz w:val="28"/>
          <w:szCs w:val="28"/>
        </w:rPr>
      </w:pPr>
      <w:r w:rsidRPr="00F75169">
        <w:rPr>
          <w:sz w:val="28"/>
          <w:szCs w:val="28"/>
        </w:rPr>
        <w:t>- продолжить работу по повышению эффективности бюджетных расходов;</w:t>
      </w:r>
    </w:p>
    <w:p w:rsidR="00A55942" w:rsidRPr="00F75169" w:rsidRDefault="00A55942" w:rsidP="00A55942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F75169">
        <w:rPr>
          <w:sz w:val="28"/>
          <w:szCs w:val="28"/>
        </w:rPr>
        <w:t>- проводить взвешенную долговую политику, направленную на обеспечение сбалансированности и устойчивости бюджетной системы района, не допускать роста кредиторской задолженности районного бюджета;</w:t>
      </w:r>
    </w:p>
    <w:p w:rsidR="00A55942" w:rsidRPr="00F75169" w:rsidRDefault="00A55942" w:rsidP="00A55942">
      <w:pPr>
        <w:pStyle w:val="a3"/>
        <w:ind w:firstLine="708"/>
        <w:jc w:val="both"/>
        <w:rPr>
          <w:sz w:val="28"/>
          <w:szCs w:val="28"/>
        </w:rPr>
      </w:pPr>
      <w:r w:rsidRPr="00F75169">
        <w:rPr>
          <w:sz w:val="28"/>
          <w:szCs w:val="28"/>
        </w:rPr>
        <w:t>- в целях уменьшения расходов по уплате налога на имущество учреждениям и муниципальным предприятиям провести инвентаризацию имущества с последующим списанием или продажей непригодного или неиспользуемого по полномочиям имущества.</w:t>
      </w:r>
    </w:p>
    <w:p w:rsidR="00A55942" w:rsidRPr="00F75169" w:rsidRDefault="00A55942" w:rsidP="00A55942">
      <w:pPr>
        <w:pStyle w:val="a3"/>
        <w:rPr>
          <w:sz w:val="28"/>
          <w:szCs w:val="28"/>
        </w:rPr>
      </w:pPr>
    </w:p>
    <w:p w:rsidR="00A55942" w:rsidRPr="00F75169" w:rsidRDefault="00A55942" w:rsidP="00A55942">
      <w:pPr>
        <w:pStyle w:val="a3"/>
        <w:rPr>
          <w:sz w:val="28"/>
          <w:szCs w:val="28"/>
        </w:rPr>
      </w:pPr>
    </w:p>
    <w:p w:rsidR="00A55942" w:rsidRPr="00F75169" w:rsidRDefault="00A55942" w:rsidP="00A55942">
      <w:pPr>
        <w:pStyle w:val="a3"/>
        <w:rPr>
          <w:sz w:val="28"/>
          <w:szCs w:val="28"/>
        </w:rPr>
      </w:pPr>
      <w:r w:rsidRPr="00F75169">
        <w:rPr>
          <w:sz w:val="28"/>
          <w:szCs w:val="28"/>
        </w:rPr>
        <w:t xml:space="preserve">  </w:t>
      </w:r>
    </w:p>
    <w:p w:rsidR="00A55942" w:rsidRPr="00F75169" w:rsidRDefault="00A55942" w:rsidP="00A55942">
      <w:pPr>
        <w:pStyle w:val="a3"/>
        <w:rPr>
          <w:b/>
          <w:sz w:val="28"/>
          <w:szCs w:val="28"/>
        </w:rPr>
      </w:pPr>
      <w:r w:rsidRPr="00F75169">
        <w:rPr>
          <w:b/>
          <w:sz w:val="28"/>
          <w:szCs w:val="28"/>
        </w:rPr>
        <w:t>Председательствующий</w:t>
      </w:r>
    </w:p>
    <w:p w:rsidR="00A55942" w:rsidRPr="00F75169" w:rsidRDefault="00A55942" w:rsidP="00A55942">
      <w:pPr>
        <w:pStyle w:val="a3"/>
        <w:rPr>
          <w:b/>
          <w:sz w:val="28"/>
          <w:szCs w:val="28"/>
        </w:rPr>
      </w:pPr>
      <w:r w:rsidRPr="00F75169">
        <w:rPr>
          <w:b/>
          <w:sz w:val="28"/>
          <w:szCs w:val="28"/>
        </w:rPr>
        <w:t>на публичных слушаниях,</w:t>
      </w:r>
    </w:p>
    <w:p w:rsidR="00A55942" w:rsidRPr="00F75169" w:rsidRDefault="00A55942" w:rsidP="00A55942">
      <w:pPr>
        <w:pStyle w:val="a3"/>
        <w:rPr>
          <w:b/>
          <w:sz w:val="28"/>
          <w:szCs w:val="28"/>
        </w:rPr>
      </w:pPr>
      <w:r w:rsidRPr="00F75169">
        <w:rPr>
          <w:b/>
          <w:sz w:val="28"/>
          <w:szCs w:val="28"/>
        </w:rPr>
        <w:t>председатель Совета депутатов</w:t>
      </w:r>
    </w:p>
    <w:p w:rsidR="00A55942" w:rsidRPr="00F75169" w:rsidRDefault="00A55942" w:rsidP="00A55942">
      <w:pPr>
        <w:pStyle w:val="a3"/>
        <w:rPr>
          <w:b/>
          <w:sz w:val="28"/>
          <w:szCs w:val="28"/>
        </w:rPr>
      </w:pPr>
      <w:proofErr w:type="spellStart"/>
      <w:r w:rsidRPr="00F75169">
        <w:rPr>
          <w:b/>
          <w:sz w:val="28"/>
          <w:szCs w:val="28"/>
        </w:rPr>
        <w:t>Добринского</w:t>
      </w:r>
      <w:proofErr w:type="spellEnd"/>
      <w:r w:rsidRPr="00F75169">
        <w:rPr>
          <w:b/>
          <w:sz w:val="28"/>
          <w:szCs w:val="28"/>
        </w:rPr>
        <w:t xml:space="preserve"> муниципального района</w:t>
      </w:r>
      <w:r w:rsidRPr="00F75169">
        <w:rPr>
          <w:b/>
          <w:sz w:val="28"/>
          <w:szCs w:val="28"/>
        </w:rPr>
        <w:tab/>
      </w:r>
      <w:r w:rsidRPr="00F75169">
        <w:rPr>
          <w:b/>
          <w:sz w:val="28"/>
          <w:szCs w:val="28"/>
        </w:rPr>
        <w:tab/>
        <w:t xml:space="preserve"> </w:t>
      </w:r>
      <w:r w:rsidRPr="00F7516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</w:t>
      </w:r>
      <w:r w:rsidRPr="00F75169">
        <w:rPr>
          <w:b/>
          <w:sz w:val="28"/>
          <w:szCs w:val="28"/>
        </w:rPr>
        <w:t>М.Б. Денисов</w:t>
      </w:r>
    </w:p>
    <w:p w:rsidR="00A55942" w:rsidRDefault="00A55942" w:rsidP="00A55942">
      <w:pPr>
        <w:pStyle w:val="a3"/>
        <w:rPr>
          <w:sz w:val="28"/>
          <w:szCs w:val="28"/>
        </w:rPr>
      </w:pPr>
    </w:p>
    <w:p w:rsidR="00A55942" w:rsidRDefault="00A55942" w:rsidP="00A55942">
      <w:pPr>
        <w:pStyle w:val="a3"/>
        <w:rPr>
          <w:sz w:val="28"/>
          <w:szCs w:val="28"/>
        </w:rPr>
      </w:pPr>
    </w:p>
    <w:p w:rsidR="00085C4F" w:rsidRDefault="00085C4F"/>
    <w:sectPr w:rsidR="00085C4F" w:rsidSect="00A5594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942"/>
    <w:rsid w:val="00085C4F"/>
    <w:rsid w:val="00A55942"/>
    <w:rsid w:val="00AE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A5594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A5594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No Spacing"/>
    <w:link w:val="a4"/>
    <w:uiPriority w:val="99"/>
    <w:qFormat/>
    <w:rsid w:val="00A5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A559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A5594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559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aliases w:val="ВерхКолонтитул"/>
    <w:basedOn w:val="a"/>
    <w:link w:val="a8"/>
    <w:uiPriority w:val="99"/>
    <w:unhideWhenUsed/>
    <w:rsid w:val="00A559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A559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A55942"/>
    <w:pPr>
      <w:jc w:val="center"/>
    </w:pPr>
    <w:rPr>
      <w:sz w:val="32"/>
      <w:szCs w:val="20"/>
    </w:rPr>
  </w:style>
  <w:style w:type="character" w:customStyle="1" w:styleId="aa">
    <w:name w:val="Подзаголовок Знак"/>
    <w:basedOn w:val="a0"/>
    <w:link w:val="a9"/>
    <w:rsid w:val="00A5594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559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59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A5594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A5594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No Spacing"/>
    <w:link w:val="a4"/>
    <w:uiPriority w:val="99"/>
    <w:qFormat/>
    <w:rsid w:val="00A5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A559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A5594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559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aliases w:val="ВерхКолонтитул"/>
    <w:basedOn w:val="a"/>
    <w:link w:val="a8"/>
    <w:uiPriority w:val="99"/>
    <w:unhideWhenUsed/>
    <w:rsid w:val="00A559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A559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A55942"/>
    <w:pPr>
      <w:jc w:val="center"/>
    </w:pPr>
    <w:rPr>
      <w:sz w:val="32"/>
      <w:szCs w:val="20"/>
    </w:rPr>
  </w:style>
  <w:style w:type="character" w:customStyle="1" w:styleId="aa">
    <w:name w:val="Подзаголовок Знак"/>
    <w:basedOn w:val="a0"/>
    <w:link w:val="a9"/>
    <w:rsid w:val="00A5594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559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59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2018-12-24T08:20:00Z</dcterms:created>
  <dcterms:modified xsi:type="dcterms:W3CDTF">2019-01-09T12:59:00Z</dcterms:modified>
</cp:coreProperties>
</file>