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FC6A86" w:rsidTr="00D77F8B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FC6A86" w:rsidRDefault="00FC6A86" w:rsidP="00D77F8B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  <w:sz w:val="24"/>
                <w:szCs w:val="24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2BA3A3DC" wp14:editId="3FD1F355">
                  <wp:extent cx="539750" cy="679450"/>
                  <wp:effectExtent l="0" t="0" r="0" b="6350"/>
                  <wp:docPr id="52" name="Рисунок 52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6A86" w:rsidRDefault="00FC6A86" w:rsidP="00FC6A86">
      <w:pPr>
        <w:pStyle w:val="a5"/>
        <w:ind w:right="-94"/>
      </w:pPr>
      <w:r>
        <w:t>СОВЕТ  ДЕПУТАТОВ</w:t>
      </w:r>
    </w:p>
    <w:p w:rsidR="00FC6A86" w:rsidRDefault="00FC6A86" w:rsidP="00FC6A86">
      <w:pPr>
        <w:pStyle w:val="a5"/>
        <w:ind w:right="-94"/>
      </w:pPr>
      <w:r>
        <w:t xml:space="preserve"> ДОБРИНСКОГО МУНИЦИПАЛЬНОГО РАЙОНА</w:t>
      </w:r>
    </w:p>
    <w:p w:rsidR="00FC6A86" w:rsidRDefault="00FC6A86" w:rsidP="00FC6A86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C6A86" w:rsidRDefault="00FC6A86" w:rsidP="00FC6A86">
      <w:pPr>
        <w:ind w:right="51"/>
        <w:jc w:val="center"/>
        <w:rPr>
          <w:sz w:val="28"/>
        </w:rPr>
      </w:pPr>
      <w:r>
        <w:rPr>
          <w:sz w:val="28"/>
        </w:rPr>
        <w:t xml:space="preserve">5-я сессия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C6A86" w:rsidRDefault="00FC6A86" w:rsidP="00FC6A86">
      <w:pPr>
        <w:ind w:right="-94"/>
        <w:jc w:val="center"/>
        <w:rPr>
          <w:sz w:val="32"/>
        </w:rPr>
      </w:pPr>
    </w:p>
    <w:p w:rsidR="00FC6A86" w:rsidRDefault="00FC6A86" w:rsidP="00FC6A86">
      <w:pPr>
        <w:ind w:right="-94"/>
        <w:jc w:val="center"/>
        <w:rPr>
          <w:sz w:val="32"/>
        </w:rPr>
      </w:pPr>
    </w:p>
    <w:p w:rsidR="00FC6A86" w:rsidRDefault="00FC6A86" w:rsidP="00FC6A86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FC6A86" w:rsidRDefault="00FC6A86" w:rsidP="00FC6A86">
      <w:pPr>
        <w:pStyle w:val="a3"/>
        <w:jc w:val="center"/>
      </w:pPr>
    </w:p>
    <w:p w:rsidR="00FC6A86" w:rsidRDefault="00FC6A86" w:rsidP="00FC6A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FA15CB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Pr="00FA15CB">
        <w:rPr>
          <w:sz w:val="28"/>
          <w:szCs w:val="28"/>
        </w:rPr>
        <w:t>20</w:t>
      </w:r>
      <w:r>
        <w:rPr>
          <w:sz w:val="28"/>
          <w:szCs w:val="28"/>
        </w:rPr>
        <w:t xml:space="preserve">г.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 №32-рс</w:t>
      </w:r>
    </w:p>
    <w:p w:rsidR="00FC6A86" w:rsidRDefault="00FC6A86" w:rsidP="00FC6A86">
      <w:pPr>
        <w:pStyle w:val="a3"/>
        <w:jc w:val="center"/>
        <w:rPr>
          <w:sz w:val="28"/>
          <w:szCs w:val="28"/>
        </w:rPr>
      </w:pPr>
    </w:p>
    <w:p w:rsidR="00FC6A86" w:rsidRDefault="00FC6A86" w:rsidP="00FC6A86">
      <w:pPr>
        <w:jc w:val="center"/>
        <w:rPr>
          <w:b/>
          <w:sz w:val="28"/>
          <w:szCs w:val="28"/>
        </w:rPr>
      </w:pPr>
      <w:r w:rsidRPr="00AF479F">
        <w:rPr>
          <w:b/>
          <w:sz w:val="28"/>
          <w:szCs w:val="28"/>
        </w:rPr>
        <w:t xml:space="preserve">О принятии </w:t>
      </w:r>
      <w:r>
        <w:rPr>
          <w:b/>
          <w:sz w:val="28"/>
          <w:szCs w:val="28"/>
        </w:rPr>
        <w:t xml:space="preserve">имущества, находящегося в </w:t>
      </w:r>
      <w:proofErr w:type="gramStart"/>
      <w:r>
        <w:rPr>
          <w:b/>
          <w:sz w:val="28"/>
          <w:szCs w:val="28"/>
        </w:rPr>
        <w:t>федеральной</w:t>
      </w:r>
      <w:proofErr w:type="gramEnd"/>
      <w:r>
        <w:rPr>
          <w:b/>
          <w:sz w:val="28"/>
          <w:szCs w:val="28"/>
        </w:rPr>
        <w:t xml:space="preserve"> </w:t>
      </w:r>
    </w:p>
    <w:p w:rsidR="00FC6A86" w:rsidRDefault="00FC6A86" w:rsidP="00FC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собственности и закрепленного на праве оперативного управления </w:t>
      </w:r>
    </w:p>
    <w:p w:rsidR="00FC6A86" w:rsidRDefault="00FC6A86" w:rsidP="00FC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Прокуратурой Липецкой области, в муниципальную собственность </w:t>
      </w:r>
    </w:p>
    <w:p w:rsidR="00FC6A86" w:rsidRPr="00AF479F" w:rsidRDefault="00FC6A86" w:rsidP="00FC6A8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 </w:t>
      </w:r>
    </w:p>
    <w:p w:rsidR="00FC6A86" w:rsidRDefault="00FC6A86" w:rsidP="00FC6A86">
      <w:pPr>
        <w:jc w:val="center"/>
        <w:rPr>
          <w:b/>
          <w:sz w:val="28"/>
          <w:szCs w:val="28"/>
        </w:rPr>
      </w:pPr>
    </w:p>
    <w:p w:rsidR="00FC6A86" w:rsidRDefault="00FC6A86" w:rsidP="00FC6A8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C6A86" w:rsidRPr="00FA7942" w:rsidRDefault="00FC6A86" w:rsidP="00FC6A86">
      <w:pPr>
        <w:ind w:firstLine="708"/>
        <w:jc w:val="both"/>
        <w:rPr>
          <w:sz w:val="28"/>
          <w:szCs w:val="28"/>
        </w:rPr>
      </w:pPr>
      <w:proofErr w:type="gramStart"/>
      <w:r w:rsidRPr="00C609F5">
        <w:rPr>
          <w:sz w:val="28"/>
          <w:szCs w:val="28"/>
        </w:rPr>
        <w:t xml:space="preserve">Рассмотрев обращение администрации </w:t>
      </w:r>
      <w:proofErr w:type="spellStart"/>
      <w:r w:rsidRPr="00C609F5">
        <w:rPr>
          <w:sz w:val="28"/>
          <w:szCs w:val="28"/>
        </w:rPr>
        <w:t>Добринского</w:t>
      </w:r>
      <w:proofErr w:type="spellEnd"/>
      <w:r w:rsidRPr="00C609F5">
        <w:rPr>
          <w:sz w:val="28"/>
          <w:szCs w:val="28"/>
        </w:rPr>
        <w:t xml:space="preserve"> муниципального района о принятии имущества, находящегося в федеральной собственности</w:t>
      </w:r>
      <w:r>
        <w:rPr>
          <w:sz w:val="28"/>
          <w:szCs w:val="28"/>
        </w:rPr>
        <w:t xml:space="preserve"> </w:t>
      </w:r>
      <w:r w:rsidRPr="00C609F5">
        <w:rPr>
          <w:sz w:val="28"/>
          <w:szCs w:val="28"/>
        </w:rPr>
        <w:t xml:space="preserve">и закрепленного на праве оперативного управления за Прокуратурой Липецкой области, в муниципальную собственность </w:t>
      </w:r>
      <w:proofErr w:type="spellStart"/>
      <w:r w:rsidRPr="00C609F5">
        <w:rPr>
          <w:sz w:val="28"/>
          <w:szCs w:val="28"/>
        </w:rPr>
        <w:t>Добринского</w:t>
      </w:r>
      <w:proofErr w:type="spellEnd"/>
      <w:r w:rsidRPr="00C609F5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>, р</w:t>
      </w:r>
      <w:r w:rsidRPr="00AF479F">
        <w:rPr>
          <w:sz w:val="28"/>
          <w:szCs w:val="28"/>
        </w:rPr>
        <w:t>уководствуясь Постановлением Правительства Российской Федерации от 13.06.2006 №374 (ред. от 14.12.2018г.)</w:t>
      </w:r>
      <w:r w:rsidRPr="00AF479F">
        <w:rPr>
          <w:rFonts w:eastAsia="Calibri"/>
          <w:sz w:val="28"/>
          <w:szCs w:val="28"/>
        </w:rPr>
        <w:t xml:space="preserve"> «О</w:t>
      </w:r>
      <w:r w:rsidRPr="00AF479F">
        <w:rPr>
          <w:sz w:val="28"/>
          <w:szCs w:val="28"/>
        </w:rPr>
        <w:t xml:space="preserve"> перечнях документов, необходимых для принятия решения о передаче имущества из федеральной собственности в собственность субъекта</w:t>
      </w:r>
      <w:proofErr w:type="gramEnd"/>
      <w:r w:rsidRPr="00AF47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r w:rsidRPr="00AF479F">
        <w:rPr>
          <w:sz w:val="28"/>
          <w:szCs w:val="28"/>
        </w:rPr>
        <w:t>оссийской</w:t>
      </w:r>
      <w:proofErr w:type="gramEnd"/>
      <w:r w:rsidRPr="00AF479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</w:t>
      </w:r>
      <w:r w:rsidRPr="00AF479F">
        <w:rPr>
          <w:sz w:val="28"/>
          <w:szCs w:val="28"/>
        </w:rPr>
        <w:t xml:space="preserve">едерации или муниципальную собственность, из собственности субъекта </w:t>
      </w:r>
      <w:r>
        <w:rPr>
          <w:sz w:val="28"/>
          <w:szCs w:val="28"/>
        </w:rPr>
        <w:t>Р</w:t>
      </w:r>
      <w:r w:rsidRPr="00AF479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F479F">
        <w:rPr>
          <w:sz w:val="28"/>
          <w:szCs w:val="28"/>
        </w:rPr>
        <w:t xml:space="preserve">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</w:t>
      </w:r>
      <w:r>
        <w:rPr>
          <w:sz w:val="28"/>
          <w:szCs w:val="28"/>
        </w:rPr>
        <w:t>Р</w:t>
      </w:r>
      <w:r w:rsidRPr="00AF479F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F479F">
        <w:rPr>
          <w:sz w:val="28"/>
          <w:szCs w:val="28"/>
        </w:rPr>
        <w:t xml:space="preserve">едерации»,  Положением «О порядке управления и распоряжения муниципальной собственностью </w:t>
      </w:r>
      <w:proofErr w:type="spellStart"/>
      <w:r w:rsidRPr="00AF479F">
        <w:rPr>
          <w:sz w:val="28"/>
          <w:szCs w:val="28"/>
        </w:rPr>
        <w:t>Добринского</w:t>
      </w:r>
      <w:proofErr w:type="spellEnd"/>
      <w:r w:rsidRPr="00AF479F">
        <w:rPr>
          <w:sz w:val="28"/>
          <w:szCs w:val="28"/>
        </w:rPr>
        <w:t xml:space="preserve"> муниципального района», </w:t>
      </w:r>
      <w:r w:rsidRPr="00FA7942">
        <w:rPr>
          <w:sz w:val="28"/>
          <w:szCs w:val="28"/>
        </w:rPr>
        <w:t>принятого</w:t>
      </w:r>
      <w:r w:rsidRPr="00AF479F">
        <w:rPr>
          <w:sz w:val="28"/>
          <w:szCs w:val="28"/>
        </w:rPr>
        <w:t xml:space="preserve"> решением</w:t>
      </w:r>
      <w:r>
        <w:rPr>
          <w:sz w:val="28"/>
          <w:szCs w:val="28"/>
        </w:rPr>
        <w:t xml:space="preserve"> Совета депутатов от 24.06.2014</w:t>
      </w:r>
      <w:r w:rsidRPr="00AF479F">
        <w:rPr>
          <w:sz w:val="28"/>
          <w:szCs w:val="28"/>
        </w:rPr>
        <w:t xml:space="preserve"> №62-рс, </w:t>
      </w:r>
      <w:r>
        <w:rPr>
          <w:sz w:val="28"/>
          <w:szCs w:val="28"/>
        </w:rPr>
        <w:t xml:space="preserve">ст.27 </w:t>
      </w:r>
      <w:r w:rsidRPr="00AF479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AF479F">
        <w:rPr>
          <w:sz w:val="28"/>
          <w:szCs w:val="28"/>
        </w:rPr>
        <w:t xml:space="preserve"> </w:t>
      </w:r>
      <w:proofErr w:type="spellStart"/>
      <w:r w:rsidRPr="00AF479F">
        <w:rPr>
          <w:sz w:val="28"/>
          <w:szCs w:val="28"/>
        </w:rPr>
        <w:t>Добринского</w:t>
      </w:r>
      <w:proofErr w:type="spellEnd"/>
      <w:r w:rsidRPr="00AF479F">
        <w:rPr>
          <w:sz w:val="28"/>
          <w:szCs w:val="28"/>
        </w:rPr>
        <w:t xml:space="preserve"> муниципального района, </w:t>
      </w:r>
      <w:r w:rsidRPr="00FA7942">
        <w:rPr>
          <w:sz w:val="28"/>
          <w:szCs w:val="28"/>
        </w:rPr>
        <w:t>учитывая решение постоянной комиссии  по экономике, бюджету, муниципальной собственности и</w:t>
      </w:r>
      <w:proofErr w:type="gramEnd"/>
      <w:r w:rsidRPr="00FA7942">
        <w:rPr>
          <w:sz w:val="28"/>
          <w:szCs w:val="28"/>
        </w:rPr>
        <w:t xml:space="preserve"> социальным вопросам, Совет депутатов </w:t>
      </w:r>
      <w:proofErr w:type="spellStart"/>
      <w:r w:rsidRPr="00FA7942">
        <w:rPr>
          <w:sz w:val="28"/>
          <w:szCs w:val="28"/>
        </w:rPr>
        <w:t>Добринского</w:t>
      </w:r>
      <w:proofErr w:type="spellEnd"/>
      <w:r w:rsidRPr="00FA7942">
        <w:rPr>
          <w:sz w:val="28"/>
          <w:szCs w:val="28"/>
        </w:rPr>
        <w:t xml:space="preserve"> муниципального района</w:t>
      </w:r>
    </w:p>
    <w:p w:rsidR="00FC6A86" w:rsidRDefault="00FC6A86" w:rsidP="00FC6A86">
      <w:pPr>
        <w:tabs>
          <w:tab w:val="left" w:pos="10080"/>
        </w:tabs>
        <w:ind w:firstLine="900"/>
        <w:rPr>
          <w:b/>
          <w:sz w:val="28"/>
          <w:szCs w:val="28"/>
        </w:rPr>
      </w:pPr>
      <w:r w:rsidRPr="00FA7942">
        <w:rPr>
          <w:b/>
          <w:sz w:val="28"/>
          <w:szCs w:val="28"/>
        </w:rPr>
        <w:t>РЕШИЛ:</w:t>
      </w:r>
    </w:p>
    <w:p w:rsidR="00FC6A86" w:rsidRDefault="00FC6A86" w:rsidP="00FC6A86">
      <w:pPr>
        <w:tabs>
          <w:tab w:val="left" w:pos="10080"/>
        </w:tabs>
        <w:ind w:firstLine="900"/>
        <w:rPr>
          <w:b/>
          <w:sz w:val="28"/>
          <w:szCs w:val="28"/>
        </w:rPr>
      </w:pPr>
    </w:p>
    <w:p w:rsidR="00FC6A86" w:rsidRPr="00AF479F" w:rsidRDefault="00FC6A86" w:rsidP="00FC6A86">
      <w:pPr>
        <w:ind w:firstLine="708"/>
        <w:jc w:val="both"/>
        <w:rPr>
          <w:sz w:val="28"/>
          <w:szCs w:val="28"/>
        </w:rPr>
      </w:pPr>
      <w:r w:rsidRPr="00C609F5">
        <w:rPr>
          <w:sz w:val="28"/>
          <w:szCs w:val="28"/>
        </w:rPr>
        <w:t xml:space="preserve">1.Дать согласие на принятие имущества, находящегося в федеральной </w:t>
      </w:r>
      <w:r>
        <w:rPr>
          <w:sz w:val="28"/>
          <w:szCs w:val="28"/>
        </w:rPr>
        <w:t>с</w:t>
      </w:r>
      <w:r w:rsidRPr="00C609F5">
        <w:rPr>
          <w:sz w:val="28"/>
          <w:szCs w:val="28"/>
        </w:rPr>
        <w:t xml:space="preserve">обственности и закрепленного на праве оперативного управления за Прокуратурой Липецкой области, в муниципальную собственность </w:t>
      </w:r>
      <w:proofErr w:type="spellStart"/>
      <w:r w:rsidRPr="00C609F5">
        <w:rPr>
          <w:sz w:val="28"/>
          <w:szCs w:val="28"/>
        </w:rPr>
        <w:t>Добринского</w:t>
      </w:r>
      <w:proofErr w:type="spellEnd"/>
      <w:r w:rsidRPr="00C609F5">
        <w:rPr>
          <w:sz w:val="28"/>
          <w:szCs w:val="28"/>
        </w:rPr>
        <w:t xml:space="preserve"> муниципального района Липецкой области </w:t>
      </w:r>
      <w:r w:rsidRPr="00AF479F">
        <w:rPr>
          <w:sz w:val="28"/>
          <w:szCs w:val="28"/>
        </w:rPr>
        <w:t xml:space="preserve">безвозмездно согласно прилагаемому перечню. </w:t>
      </w:r>
    </w:p>
    <w:p w:rsidR="00FC6A86" w:rsidRDefault="00FC6A86" w:rsidP="00FC6A86">
      <w:pPr>
        <w:tabs>
          <w:tab w:val="left" w:pos="10080"/>
        </w:tabs>
        <w:ind w:firstLine="851"/>
        <w:jc w:val="both"/>
        <w:rPr>
          <w:sz w:val="28"/>
          <w:szCs w:val="28"/>
        </w:rPr>
      </w:pPr>
    </w:p>
    <w:p w:rsidR="00FC6A86" w:rsidRPr="00AF479F" w:rsidRDefault="00FC6A86" w:rsidP="00FC6A86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F479F">
        <w:rPr>
          <w:sz w:val="28"/>
          <w:szCs w:val="28"/>
        </w:rPr>
        <w:t xml:space="preserve">Комитету экономики и инвестиционной деятельности администрации </w:t>
      </w:r>
      <w:proofErr w:type="spellStart"/>
      <w:r w:rsidRPr="00AF479F">
        <w:rPr>
          <w:sz w:val="28"/>
          <w:szCs w:val="28"/>
        </w:rPr>
        <w:t>Добринского</w:t>
      </w:r>
      <w:proofErr w:type="spellEnd"/>
      <w:r w:rsidRPr="00AF479F">
        <w:rPr>
          <w:sz w:val="28"/>
          <w:szCs w:val="28"/>
        </w:rPr>
        <w:t xml:space="preserve"> муниципального района (Демидова Г.М.) осуществить необходимые действия по п</w:t>
      </w:r>
      <w:r>
        <w:rPr>
          <w:sz w:val="28"/>
          <w:szCs w:val="28"/>
        </w:rPr>
        <w:t>ринятию</w:t>
      </w:r>
      <w:r w:rsidRPr="00AF479F">
        <w:rPr>
          <w:sz w:val="28"/>
          <w:szCs w:val="28"/>
        </w:rPr>
        <w:t xml:space="preserve"> имущества в соответствии с нормами действующего законодательства и внести соответствующие изменения в реестр муниципальной собственности района.</w:t>
      </w:r>
    </w:p>
    <w:p w:rsidR="00FC6A86" w:rsidRDefault="00FC6A86" w:rsidP="00FC6A86">
      <w:pPr>
        <w:tabs>
          <w:tab w:val="left" w:pos="10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F479F">
        <w:rPr>
          <w:sz w:val="28"/>
          <w:szCs w:val="28"/>
        </w:rPr>
        <w:t>Настоящее решение  вступает в силу со дня его принятия.</w:t>
      </w:r>
    </w:p>
    <w:p w:rsidR="00FC6A86" w:rsidRDefault="00FC6A86" w:rsidP="00FC6A86">
      <w:pPr>
        <w:tabs>
          <w:tab w:val="left" w:pos="10080"/>
        </w:tabs>
        <w:jc w:val="both"/>
        <w:rPr>
          <w:sz w:val="28"/>
          <w:szCs w:val="28"/>
        </w:rPr>
      </w:pPr>
    </w:p>
    <w:p w:rsidR="00FC6A86" w:rsidRDefault="00FC6A86" w:rsidP="00FC6A86">
      <w:pPr>
        <w:tabs>
          <w:tab w:val="left" w:pos="10080"/>
        </w:tabs>
        <w:jc w:val="both"/>
        <w:rPr>
          <w:sz w:val="28"/>
          <w:szCs w:val="28"/>
        </w:rPr>
      </w:pPr>
    </w:p>
    <w:p w:rsidR="00FC6A86" w:rsidRDefault="00FC6A86" w:rsidP="00FC6A86">
      <w:pPr>
        <w:tabs>
          <w:tab w:val="left" w:pos="10080"/>
        </w:tabs>
        <w:jc w:val="both"/>
        <w:rPr>
          <w:sz w:val="28"/>
          <w:szCs w:val="28"/>
        </w:rPr>
      </w:pPr>
    </w:p>
    <w:p w:rsidR="00FC6A86" w:rsidRDefault="00FC6A86" w:rsidP="00FC6A86">
      <w:pPr>
        <w:tabs>
          <w:tab w:val="left" w:pos="1008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Председатель Совета депутатов</w:t>
      </w: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Добринского</w:t>
      </w:r>
      <w:proofErr w:type="spellEnd"/>
      <w:r>
        <w:rPr>
          <w:b/>
          <w:bCs/>
          <w:sz w:val="28"/>
        </w:rPr>
        <w:t xml:space="preserve"> муниципального района</w:t>
      </w:r>
      <w:r>
        <w:rPr>
          <w:b/>
          <w:bCs/>
          <w:sz w:val="28"/>
        </w:rPr>
        <w:tab/>
        <w:t xml:space="preserve">                            </w:t>
      </w:r>
      <w:r>
        <w:rPr>
          <w:b/>
          <w:bCs/>
          <w:sz w:val="28"/>
        </w:rPr>
        <w:t xml:space="preserve">      </w:t>
      </w:r>
      <w:proofErr w:type="spellStart"/>
      <w:r>
        <w:rPr>
          <w:b/>
          <w:bCs/>
          <w:sz w:val="28"/>
        </w:rPr>
        <w:t>М.Б.Денисов</w:t>
      </w:r>
      <w:proofErr w:type="spellEnd"/>
      <w:r>
        <w:rPr>
          <w:b/>
          <w:bCs/>
          <w:sz w:val="28"/>
        </w:rPr>
        <w:tab/>
      </w: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6290"/>
          <w:tab w:val="right" w:pos="983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820667">
        <w:rPr>
          <w:sz w:val="28"/>
          <w:szCs w:val="28"/>
        </w:rPr>
        <w:t xml:space="preserve">Приложение </w:t>
      </w:r>
    </w:p>
    <w:p w:rsidR="00FC6A86" w:rsidRDefault="00FC6A86" w:rsidP="00FC6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82066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Совета депутатов </w:t>
      </w:r>
    </w:p>
    <w:p w:rsidR="00FC6A86" w:rsidRDefault="00FC6A86" w:rsidP="00FC6A86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FC6A86" w:rsidRPr="00820667" w:rsidRDefault="00FC6A86" w:rsidP="00FC6A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25.12.2020г.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№32-рс</w:t>
      </w:r>
    </w:p>
    <w:p w:rsidR="00FC6A86" w:rsidRPr="00281041" w:rsidRDefault="00FC6A86" w:rsidP="00FC6A86">
      <w:pPr>
        <w:jc w:val="center"/>
      </w:pPr>
      <w:r w:rsidRPr="00820667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  </w:t>
      </w:r>
      <w:r w:rsidRPr="00820667">
        <w:rPr>
          <w:sz w:val="28"/>
          <w:szCs w:val="28"/>
        </w:rPr>
        <w:t xml:space="preserve">                          </w:t>
      </w:r>
    </w:p>
    <w:p w:rsidR="00FC6A86" w:rsidRPr="00281041" w:rsidRDefault="00FC6A86" w:rsidP="00FC6A86">
      <w:pPr>
        <w:jc w:val="center"/>
      </w:pPr>
    </w:p>
    <w:p w:rsidR="00FC6A86" w:rsidRPr="00281041" w:rsidRDefault="00FC6A86" w:rsidP="00FC6A86">
      <w:pPr>
        <w:jc w:val="center"/>
      </w:pPr>
    </w:p>
    <w:p w:rsidR="00FC6A86" w:rsidRPr="00281041" w:rsidRDefault="00FC6A86" w:rsidP="00FC6A86">
      <w:pPr>
        <w:jc w:val="right"/>
        <w:rPr>
          <w:sz w:val="28"/>
          <w:szCs w:val="28"/>
        </w:rPr>
      </w:pPr>
    </w:p>
    <w:p w:rsidR="00FC6A86" w:rsidRPr="00281041" w:rsidRDefault="00FC6A86" w:rsidP="00FC6A86">
      <w:pPr>
        <w:jc w:val="center"/>
      </w:pPr>
    </w:p>
    <w:p w:rsidR="00FC6A86" w:rsidRPr="00703107" w:rsidRDefault="00FC6A86" w:rsidP="00FC6A86">
      <w:pPr>
        <w:jc w:val="center"/>
        <w:rPr>
          <w:b/>
          <w:sz w:val="28"/>
          <w:szCs w:val="28"/>
        </w:rPr>
      </w:pPr>
      <w:r w:rsidRPr="00703107">
        <w:rPr>
          <w:b/>
          <w:sz w:val="28"/>
          <w:szCs w:val="28"/>
        </w:rPr>
        <w:t>ПЕРЕЧЕНЬ</w:t>
      </w:r>
    </w:p>
    <w:p w:rsidR="00FC6A86" w:rsidRDefault="00FC6A86" w:rsidP="00FC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имущества, находящегося в федеральной собственности </w:t>
      </w:r>
    </w:p>
    <w:p w:rsidR="00FC6A86" w:rsidRDefault="00FC6A86" w:rsidP="00FC6A86">
      <w:pPr>
        <w:tabs>
          <w:tab w:val="left" w:pos="43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закрепленного на праве оперативного управления за Прокуратурой Липецкой области, передаваемого в муниципальную собственность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 безвозмездно</w:t>
      </w:r>
    </w:p>
    <w:p w:rsidR="00FC6A86" w:rsidRPr="00703107" w:rsidRDefault="00FC6A86" w:rsidP="00FC6A86">
      <w:pPr>
        <w:tabs>
          <w:tab w:val="left" w:pos="4350"/>
        </w:tabs>
        <w:jc w:val="center"/>
        <w:rPr>
          <w:b/>
          <w:sz w:val="28"/>
          <w:szCs w:val="28"/>
        </w:rPr>
      </w:pPr>
    </w:p>
    <w:p w:rsidR="00FC6A86" w:rsidRDefault="00FC6A86" w:rsidP="00FC6A86">
      <w:pPr>
        <w:jc w:val="center"/>
      </w:pPr>
    </w:p>
    <w:tbl>
      <w:tblPr>
        <w:tblW w:w="98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3473"/>
        <w:gridCol w:w="1507"/>
        <w:gridCol w:w="2126"/>
        <w:gridCol w:w="2056"/>
      </w:tblGrid>
      <w:tr w:rsidR="00FC6A86" w:rsidRPr="007412B3" w:rsidTr="00D77F8B">
        <w:trPr>
          <w:jc w:val="center"/>
        </w:trPr>
        <w:tc>
          <w:tcPr>
            <w:tcW w:w="657" w:type="dxa"/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№</w:t>
            </w:r>
          </w:p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proofErr w:type="gramStart"/>
            <w:r w:rsidRPr="00820667">
              <w:rPr>
                <w:sz w:val="28"/>
                <w:szCs w:val="28"/>
              </w:rPr>
              <w:t>п</w:t>
            </w:r>
            <w:proofErr w:type="gramEnd"/>
            <w:r w:rsidRPr="00820667">
              <w:rPr>
                <w:sz w:val="28"/>
                <w:szCs w:val="28"/>
              </w:rPr>
              <w:t>/п</w:t>
            </w:r>
          </w:p>
        </w:tc>
        <w:tc>
          <w:tcPr>
            <w:tcW w:w="3473" w:type="dxa"/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Pr="00820667">
              <w:rPr>
                <w:sz w:val="28"/>
                <w:szCs w:val="28"/>
              </w:rPr>
              <w:t>имущества</w:t>
            </w:r>
          </w:p>
        </w:tc>
        <w:tc>
          <w:tcPr>
            <w:tcW w:w="1507" w:type="dxa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Площадь</w:t>
            </w:r>
            <w:proofErr w:type="gramStart"/>
            <w:r>
              <w:rPr>
                <w:sz w:val="28"/>
                <w:szCs w:val="28"/>
              </w:rPr>
              <w:t>,к</w:t>
            </w:r>
            <w:proofErr w:type="gramEnd"/>
            <w:r>
              <w:rPr>
                <w:sz w:val="28"/>
                <w:szCs w:val="28"/>
              </w:rPr>
              <w:t>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8206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6" w:type="dxa"/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стоимость, руб.</w:t>
            </w:r>
          </w:p>
        </w:tc>
      </w:tr>
      <w:tr w:rsidR="00FC6A86" w:rsidRPr="007412B3" w:rsidTr="00D77F8B">
        <w:trPr>
          <w:jc w:val="center"/>
        </w:trPr>
        <w:tc>
          <w:tcPr>
            <w:tcW w:w="657" w:type="dxa"/>
            <w:tcBorders>
              <w:bottom w:val="single" w:sz="4" w:space="0" w:color="auto"/>
            </w:tcBorders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 w:rsidRPr="00820667"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  <w:tcBorders>
              <w:bottom w:val="single" w:sz="4" w:space="0" w:color="auto"/>
            </w:tcBorders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C6A86" w:rsidRPr="007412B3" w:rsidTr="00D77F8B">
        <w:trPr>
          <w:jc w:val="center"/>
        </w:trPr>
        <w:tc>
          <w:tcPr>
            <w:tcW w:w="6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A86" w:rsidRPr="00820667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3" w:type="dxa"/>
            <w:tcBorders>
              <w:top w:val="single" w:sz="4" w:space="0" w:color="auto"/>
            </w:tcBorders>
            <w:shd w:val="clear" w:color="auto" w:fill="auto"/>
          </w:tcPr>
          <w:p w:rsidR="00FC6A86" w:rsidRPr="00B70A69" w:rsidRDefault="00FC6A86" w:rsidP="00D7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доли в индивидуальном жилом доме, назначение: жилое, количество этажей: 2, с кадастровым номером 48:04:0600476:7 РНФИ П24490000048</w:t>
            </w:r>
          </w:p>
        </w:tc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FC6A86" w:rsidRPr="00E21DF9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241,2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FC6A86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Липецкая область, </w:t>
            </w:r>
            <w:proofErr w:type="spellStart"/>
            <w:r>
              <w:rPr>
                <w:sz w:val="28"/>
                <w:szCs w:val="28"/>
              </w:rPr>
              <w:t>Добринский</w:t>
            </w:r>
            <w:proofErr w:type="spellEnd"/>
            <w:r>
              <w:rPr>
                <w:sz w:val="28"/>
                <w:szCs w:val="28"/>
              </w:rPr>
              <w:t xml:space="preserve"> район,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обринка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spellStart"/>
            <w:r>
              <w:rPr>
                <w:sz w:val="28"/>
                <w:szCs w:val="28"/>
              </w:rPr>
              <w:t>Воронского</w:t>
            </w:r>
            <w:proofErr w:type="spellEnd"/>
            <w:r>
              <w:rPr>
                <w:sz w:val="28"/>
                <w:szCs w:val="28"/>
              </w:rPr>
              <w:t>, д.2</w:t>
            </w:r>
          </w:p>
          <w:p w:rsidR="00FC6A86" w:rsidRPr="00E21DF9" w:rsidRDefault="00FC6A86" w:rsidP="00D77F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C6A86" w:rsidRPr="00E21DF9" w:rsidRDefault="00FC6A86" w:rsidP="00D77F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1 493 900,00</w:t>
            </w:r>
          </w:p>
        </w:tc>
      </w:tr>
    </w:tbl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FC6A86" w:rsidRDefault="00FC6A86" w:rsidP="00FC6A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553"/>
        </w:tabs>
        <w:ind w:right="279"/>
        <w:rPr>
          <w:b/>
          <w:bCs/>
          <w:sz w:val="28"/>
        </w:rPr>
      </w:pPr>
    </w:p>
    <w:p w:rsidR="00230C9A" w:rsidRDefault="00230C9A"/>
    <w:sectPr w:rsidR="00230C9A" w:rsidSect="00FC6A8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86"/>
    <w:rsid w:val="00230C9A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A8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C6A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C6A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C6A86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C6A8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6A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6A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2020-12-24T12:21:00Z</cp:lastPrinted>
  <dcterms:created xsi:type="dcterms:W3CDTF">2020-12-24T12:10:00Z</dcterms:created>
  <dcterms:modified xsi:type="dcterms:W3CDTF">2020-12-24T12:24:00Z</dcterms:modified>
</cp:coreProperties>
</file>