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"19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июля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"13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августа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43661D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AE7620" w:rsidRPr="00AE762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порядке осуществления муниципального жилищного контроля на территории </w:t>
            </w:r>
            <w:proofErr w:type="spellStart"/>
            <w:r w:rsidR="00AE7620" w:rsidRPr="00AE762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AE7620" w:rsidRPr="00AE76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области".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</w:t>
            </w:r>
            <w:proofErr w:type="spellStart"/>
            <w:r w:rsidR="0095263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0795D" w:rsidRPr="00A079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</w:t>
            </w:r>
            <w:proofErr w:type="spellStart"/>
            <w:r w:rsidR="00A0795D" w:rsidRPr="00A0795D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A0795D" w:rsidRPr="00A079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A0795D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="00AE7620" w:rsidRPr="00AE762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порядке осуществления муниципального жилищного контроля на территории </w:t>
            </w:r>
            <w:proofErr w:type="spellStart"/>
            <w:r w:rsidR="00AE7620" w:rsidRPr="00AE762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AE7620" w:rsidRPr="00AE76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AE7620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области"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устанавливает порядок осущес</w:t>
            </w:r>
            <w:r w:rsidR="00AE7620">
              <w:rPr>
                <w:rFonts w:ascii="Times New Roman" w:hAnsi="Times New Roman" w:cs="Times New Roman"/>
                <w:sz w:val="24"/>
                <w:szCs w:val="24"/>
              </w:rPr>
              <w:t>твления муниципального жилищного контроля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Липецкой области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юридического отдела администрации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области.</w:t>
            </w:r>
          </w:p>
          <w:p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</w:t>
            </w:r>
            <w:proofErr w:type="spellStart"/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43661D" w:rsidRPr="008A7B4D" w:rsidRDefault="008A7B4D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lastRenderedPageBreak/>
              <w:t>недостаточность регулирования вопросов профилактики нарушений обязательных тр</w:t>
            </w:r>
            <w:r w:rsidR="00156723">
              <w:rPr>
                <w:rFonts w:eastAsia="DejaVu Sans"/>
              </w:rPr>
              <w:t xml:space="preserve">ебований. 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сналичием проблемы:</w:t>
            </w:r>
          </w:p>
          <w:p w:rsidR="0043661D" w:rsidRPr="006011F7" w:rsidRDefault="00156723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 w:rsidRPr="00156723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Федерации»,</w:t>
            </w:r>
            <w:r w:rsidR="00156723">
              <w:t xml:space="preserve">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AE7620" w:rsidP="000338DD">
            <w:pPr>
              <w:autoSpaceDE w:val="0"/>
              <w:autoSpaceDN w:val="0"/>
              <w:adjustRightInd w:val="0"/>
              <w:jc w:val="both"/>
            </w:pPr>
            <w:r w:rsidRPr="00AE7620">
              <w:t>Жилищны</w:t>
            </w:r>
            <w:r>
              <w:t>й кодекс Российской Федерации</w:t>
            </w:r>
            <w:r w:rsidRPr="00AE7620">
              <w:t xml:space="preserve"> от 29.12.2004 N 188-ФЗ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 "Об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Федеральный законот 26.12.2008 N294-</w:t>
            </w:r>
            <w:proofErr w:type="gramStart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ФЗ  "</w:t>
            </w:r>
            <w:proofErr w:type="gramEnd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D57D9D" w:rsidRDefault="00D57D9D" w:rsidP="00D57D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атели – пользователи, собственники, иные хозяйствующие </w:t>
            </w: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жилищного фонда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E15361" w:rsidRDefault="00F54025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53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5B2D9E" w:rsidRDefault="0043661D" w:rsidP="005B2D9E">
            <w:pPr>
              <w:shd w:val="clear" w:color="auto" w:fill="FFFFFF"/>
              <w:rPr>
                <w:bCs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Новые функции, полномочия, обязанности и права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или сведения об их изменении, а также порядок их реализации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</w:t>
            </w:r>
            <w:r w:rsidR="00583D62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контроля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 (</w:t>
            </w:r>
            <w:r w:rsidRPr="00CB4F50">
              <w:t xml:space="preserve">утверждаются Советом депутатов </w:t>
            </w:r>
            <w:proofErr w:type="spellStart"/>
            <w:r w:rsidRPr="00CB4F50">
              <w:t>Добринского</w:t>
            </w:r>
            <w:proofErr w:type="spellEnd"/>
            <w:r w:rsidRPr="00CB4F50">
              <w:t xml:space="preserve">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Оценка дополнительных расходов (доходов)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расходов (доходов)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руб.), в том числе периодичность осуществления расходов (поступления доходов)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D57D9D" w:rsidP="00F241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– пользователи, собственники, иные хозяйствующие субъекты сферы </w:t>
            </w:r>
            <w:bookmarkStart w:id="2" w:name="_GoBack"/>
            <w:bookmarkEnd w:id="2"/>
            <w:r w:rsidRPr="00D57D9D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AC3F2C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Оценка рисков возникновения неблагоприятных последствий принятия (издания) нормативного правового акта</w:t>
            </w:r>
          </w:p>
          <w:p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ления в силу: сентябрь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3" w:name="P52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6316A7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F5402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 xml:space="preserve">, заместитель начальника 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юридического отдела администрации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</w:p>
    <w:p w:rsidR="00065D59" w:rsidRDefault="00065D59" w:rsidP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1</w:t>
      </w:r>
      <w:r w:rsidR="005B2D9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.07.2021г.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p w:rsidR="0043661D" w:rsidRDefault="005B07C8" w:rsidP="00AC3F2C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подпись</w:t>
      </w:r>
    </w:p>
    <w:sectPr w:rsidR="0043661D" w:rsidSect="00E15361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61" w:rsidRDefault="00E15361" w:rsidP="00E15361">
      <w:r>
        <w:separator/>
      </w:r>
    </w:p>
  </w:endnote>
  <w:endnote w:type="continuationSeparator" w:id="0">
    <w:p w:rsidR="00E15361" w:rsidRDefault="00E15361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61" w:rsidRDefault="00E15361" w:rsidP="00E15361">
      <w:r>
        <w:separator/>
      </w:r>
    </w:p>
  </w:footnote>
  <w:footnote w:type="continuationSeparator" w:id="0">
    <w:p w:rsidR="00E15361" w:rsidRDefault="00E15361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227883"/>
      <w:docPartObj>
        <w:docPartGallery w:val="Page Numbers (Top of Page)"/>
        <w:docPartUnique/>
      </w:docPartObj>
    </w:sdtPr>
    <w:sdtEndPr/>
    <w:sdtContent>
      <w:p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9D">
          <w:rPr>
            <w:noProof/>
          </w:rPr>
          <w:t>5</w:t>
        </w:r>
        <w:r>
          <w:fldChar w:fldCharType="end"/>
        </w:r>
      </w:p>
    </w:sdtContent>
  </w:sdt>
  <w:p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1D"/>
    <w:rsid w:val="000338DD"/>
    <w:rsid w:val="00065D59"/>
    <w:rsid w:val="00156723"/>
    <w:rsid w:val="001C5743"/>
    <w:rsid w:val="001F45B0"/>
    <w:rsid w:val="003338C6"/>
    <w:rsid w:val="0043661D"/>
    <w:rsid w:val="00515A39"/>
    <w:rsid w:val="00564145"/>
    <w:rsid w:val="00583D62"/>
    <w:rsid w:val="005B07C8"/>
    <w:rsid w:val="005B2D9E"/>
    <w:rsid w:val="005F0AC6"/>
    <w:rsid w:val="006011F7"/>
    <w:rsid w:val="006316A7"/>
    <w:rsid w:val="00682775"/>
    <w:rsid w:val="00785B4D"/>
    <w:rsid w:val="007C1CC5"/>
    <w:rsid w:val="00803562"/>
    <w:rsid w:val="008A7B4D"/>
    <w:rsid w:val="008D7BC0"/>
    <w:rsid w:val="008E2976"/>
    <w:rsid w:val="008F7E85"/>
    <w:rsid w:val="0093361C"/>
    <w:rsid w:val="0095263F"/>
    <w:rsid w:val="009B2FD7"/>
    <w:rsid w:val="009E3E63"/>
    <w:rsid w:val="00A0795D"/>
    <w:rsid w:val="00A3374C"/>
    <w:rsid w:val="00AC3F2C"/>
    <w:rsid w:val="00AE7620"/>
    <w:rsid w:val="00B10864"/>
    <w:rsid w:val="00BA152D"/>
    <w:rsid w:val="00CB4F50"/>
    <w:rsid w:val="00CC187F"/>
    <w:rsid w:val="00CE5083"/>
    <w:rsid w:val="00D50F21"/>
    <w:rsid w:val="00D57D9D"/>
    <w:rsid w:val="00D84091"/>
    <w:rsid w:val="00DA46E0"/>
    <w:rsid w:val="00E15361"/>
    <w:rsid w:val="00F241BF"/>
    <w:rsid w:val="00F5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DB9-295B-4C23-9D4D-9C9DCE06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3</cp:revision>
  <cp:lastPrinted>2021-07-17T10:53:00Z</cp:lastPrinted>
  <dcterms:created xsi:type="dcterms:W3CDTF">2021-07-17T10:27:00Z</dcterms:created>
  <dcterms:modified xsi:type="dcterms:W3CDTF">2021-07-17T10:53:00Z</dcterms:modified>
  <dc:language>en-US</dc:language>
</cp:coreProperties>
</file>