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DF69" w14:textId="3E95723E" w:rsidR="00A67C48" w:rsidRPr="002E5C29" w:rsidRDefault="00A67C48" w:rsidP="00A67C48">
      <w:pPr>
        <w:spacing w:line="276" w:lineRule="auto"/>
        <w:jc w:val="center"/>
      </w:pPr>
      <w:r w:rsidRPr="00863F12">
        <w:rPr>
          <w:noProof/>
        </w:rPr>
        <w:drawing>
          <wp:inline distT="0" distB="0" distL="0" distR="0" wp14:anchorId="31F2F558" wp14:editId="4FCCF1AA">
            <wp:extent cx="720000" cy="914250"/>
            <wp:effectExtent l="0" t="0" r="4445" b="63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76" cy="9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98FD" w14:textId="77777777" w:rsidR="00A67C48" w:rsidRPr="002E5C29" w:rsidRDefault="00A67C48" w:rsidP="00A67C48">
      <w:pPr>
        <w:spacing w:line="276" w:lineRule="auto"/>
      </w:pPr>
    </w:p>
    <w:p w14:paraId="500DCD38" w14:textId="77777777" w:rsidR="00A67C48" w:rsidRPr="004620D7" w:rsidRDefault="00A67C48" w:rsidP="00A67C48">
      <w:pPr>
        <w:spacing w:line="276" w:lineRule="auto"/>
        <w:jc w:val="center"/>
        <w:rPr>
          <w:b/>
          <w:sz w:val="32"/>
          <w:szCs w:val="32"/>
        </w:rPr>
      </w:pPr>
      <w:r w:rsidRPr="004620D7">
        <w:rPr>
          <w:b/>
          <w:sz w:val="32"/>
          <w:szCs w:val="32"/>
        </w:rPr>
        <w:t>КОНТРОЛЬНО-СЧЁТНАЯ КОМИССИЯ</w:t>
      </w:r>
    </w:p>
    <w:p w14:paraId="3C86B6BC" w14:textId="77777777" w:rsidR="00A67C48" w:rsidRPr="004620D7" w:rsidRDefault="00A67C48" w:rsidP="00A67C48">
      <w:pPr>
        <w:spacing w:line="276" w:lineRule="auto"/>
        <w:jc w:val="center"/>
        <w:rPr>
          <w:b/>
          <w:sz w:val="32"/>
          <w:szCs w:val="32"/>
        </w:rPr>
      </w:pPr>
      <w:r w:rsidRPr="004620D7">
        <w:rPr>
          <w:b/>
          <w:sz w:val="32"/>
          <w:szCs w:val="32"/>
        </w:rPr>
        <w:t>ДОБРИНСКОГО МУНИЦИПАЛЬНОГО РАЙОНА</w:t>
      </w:r>
    </w:p>
    <w:p w14:paraId="171D1886" w14:textId="77777777" w:rsidR="00A67C48" w:rsidRPr="004620D7" w:rsidRDefault="00A67C48" w:rsidP="00A67C48">
      <w:pPr>
        <w:spacing w:line="276" w:lineRule="auto"/>
        <w:jc w:val="center"/>
        <w:rPr>
          <w:b/>
          <w:sz w:val="32"/>
          <w:szCs w:val="32"/>
        </w:rPr>
      </w:pPr>
      <w:r w:rsidRPr="004620D7">
        <w:rPr>
          <w:b/>
          <w:sz w:val="32"/>
          <w:szCs w:val="32"/>
        </w:rPr>
        <w:t>ЛИПЕЦКОЙ ОБЛАСТИ РОССИЙСКОЙ ФЕДЕРАЦИИ</w:t>
      </w:r>
    </w:p>
    <w:p w14:paraId="5242986E" w14:textId="77777777" w:rsidR="00A67C48" w:rsidRDefault="00000000" w:rsidP="00A67C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50BAF47A">
          <v:rect id="_x0000_i1025" style="width:0;height:1.5pt" o:hralign="center" o:hrstd="t" o:hr="t" fillcolor="#a0a0a0" stroked="f"/>
        </w:pict>
      </w:r>
    </w:p>
    <w:p w14:paraId="5FDEA64D" w14:textId="77777777" w:rsidR="00A67C48" w:rsidRDefault="00A67C48" w:rsidP="00A67C48">
      <w:pPr>
        <w:spacing w:line="276" w:lineRule="auto"/>
        <w:jc w:val="right"/>
      </w:pPr>
    </w:p>
    <w:p w14:paraId="0A498209" w14:textId="77777777" w:rsidR="00A67C48" w:rsidRDefault="00A67C48" w:rsidP="00A67C48">
      <w:pPr>
        <w:spacing w:line="276" w:lineRule="auto"/>
        <w:jc w:val="center"/>
        <w:rPr>
          <w:b/>
          <w:sz w:val="48"/>
          <w:szCs w:val="48"/>
        </w:rPr>
      </w:pPr>
    </w:p>
    <w:p w14:paraId="6CE9188F" w14:textId="77777777" w:rsidR="00756EE9" w:rsidRDefault="00756EE9" w:rsidP="00A67C48">
      <w:pPr>
        <w:spacing w:line="276" w:lineRule="auto"/>
        <w:jc w:val="center"/>
        <w:rPr>
          <w:b/>
          <w:sz w:val="48"/>
          <w:szCs w:val="48"/>
        </w:rPr>
      </w:pPr>
    </w:p>
    <w:p w14:paraId="7B9EB8DA" w14:textId="410E4BD7" w:rsidR="00A67C48" w:rsidRPr="008202FE" w:rsidRDefault="00A67C48" w:rsidP="00A67C48">
      <w:pPr>
        <w:spacing w:line="276" w:lineRule="auto"/>
        <w:jc w:val="center"/>
        <w:rPr>
          <w:b/>
          <w:color w:val="002060"/>
          <w:sz w:val="56"/>
          <w:szCs w:val="56"/>
        </w:rPr>
      </w:pPr>
      <w:r w:rsidRPr="008202FE">
        <w:rPr>
          <w:b/>
          <w:color w:val="002060"/>
          <w:sz w:val="56"/>
          <w:szCs w:val="56"/>
        </w:rPr>
        <w:t>Заключение</w:t>
      </w:r>
    </w:p>
    <w:p w14:paraId="13267E15" w14:textId="1948DD9C" w:rsidR="00A67C48" w:rsidRPr="008202FE" w:rsidRDefault="00A67C48" w:rsidP="00A67C48">
      <w:pPr>
        <w:spacing w:line="276" w:lineRule="auto"/>
        <w:jc w:val="center"/>
        <w:rPr>
          <w:b/>
          <w:color w:val="002060"/>
          <w:sz w:val="56"/>
          <w:szCs w:val="56"/>
        </w:rPr>
      </w:pPr>
      <w:r w:rsidRPr="008202FE">
        <w:rPr>
          <w:b/>
          <w:color w:val="002060"/>
          <w:sz w:val="56"/>
          <w:szCs w:val="56"/>
        </w:rPr>
        <w:t>на проект решения Совета депутатов</w:t>
      </w:r>
    </w:p>
    <w:p w14:paraId="46BF9AE9" w14:textId="43664EE8" w:rsidR="00A67C48" w:rsidRPr="008202FE" w:rsidRDefault="00A67C48" w:rsidP="00A67C48">
      <w:pPr>
        <w:spacing w:line="276" w:lineRule="auto"/>
        <w:jc w:val="center"/>
        <w:rPr>
          <w:b/>
          <w:color w:val="002060"/>
          <w:sz w:val="56"/>
          <w:szCs w:val="56"/>
        </w:rPr>
      </w:pPr>
      <w:r w:rsidRPr="008202FE">
        <w:rPr>
          <w:b/>
          <w:color w:val="002060"/>
          <w:sz w:val="56"/>
          <w:szCs w:val="56"/>
        </w:rPr>
        <w:t>«О районном бюджете на 202</w:t>
      </w:r>
      <w:r w:rsidR="00C46ADB">
        <w:rPr>
          <w:b/>
          <w:color w:val="002060"/>
          <w:sz w:val="56"/>
          <w:szCs w:val="56"/>
        </w:rPr>
        <w:t>4</w:t>
      </w:r>
      <w:r w:rsidRPr="008202FE">
        <w:rPr>
          <w:b/>
          <w:color w:val="002060"/>
          <w:sz w:val="56"/>
          <w:szCs w:val="56"/>
        </w:rPr>
        <w:t xml:space="preserve"> год и на плановый период 202</w:t>
      </w:r>
      <w:r w:rsidR="00C46ADB">
        <w:rPr>
          <w:b/>
          <w:color w:val="002060"/>
          <w:sz w:val="56"/>
          <w:szCs w:val="56"/>
        </w:rPr>
        <w:t>5</w:t>
      </w:r>
      <w:r w:rsidRPr="008202FE">
        <w:rPr>
          <w:b/>
          <w:color w:val="002060"/>
          <w:sz w:val="56"/>
          <w:szCs w:val="56"/>
        </w:rPr>
        <w:t xml:space="preserve"> и 202</w:t>
      </w:r>
      <w:r w:rsidR="00C46ADB">
        <w:rPr>
          <w:b/>
          <w:color w:val="002060"/>
          <w:sz w:val="56"/>
          <w:szCs w:val="56"/>
        </w:rPr>
        <w:t>6</w:t>
      </w:r>
      <w:r w:rsidR="00E82AE8">
        <w:rPr>
          <w:b/>
          <w:color w:val="002060"/>
          <w:sz w:val="56"/>
          <w:szCs w:val="56"/>
        </w:rPr>
        <w:t xml:space="preserve"> </w:t>
      </w:r>
      <w:r w:rsidRPr="008202FE">
        <w:rPr>
          <w:b/>
          <w:color w:val="002060"/>
          <w:sz w:val="56"/>
          <w:szCs w:val="56"/>
        </w:rPr>
        <w:t>годов»</w:t>
      </w:r>
    </w:p>
    <w:p w14:paraId="60AC9C26" w14:textId="5B5501AE" w:rsidR="00A67C48" w:rsidRPr="008202FE" w:rsidRDefault="00A67C48" w:rsidP="00A67C48">
      <w:pPr>
        <w:spacing w:line="276" w:lineRule="auto"/>
        <w:jc w:val="center"/>
        <w:rPr>
          <w:bCs/>
          <w:color w:val="002060"/>
          <w:sz w:val="44"/>
          <w:szCs w:val="44"/>
        </w:rPr>
      </w:pPr>
      <w:r w:rsidRPr="008202FE">
        <w:rPr>
          <w:bCs/>
          <w:color w:val="002060"/>
          <w:sz w:val="44"/>
          <w:szCs w:val="44"/>
        </w:rPr>
        <w:t xml:space="preserve">с учетом поправок, внесенных </w:t>
      </w:r>
      <w:r w:rsidR="00255F10" w:rsidRPr="008202FE">
        <w:rPr>
          <w:bCs/>
          <w:color w:val="002060"/>
          <w:sz w:val="44"/>
          <w:szCs w:val="44"/>
        </w:rPr>
        <w:t>к представленному проекту на публичные слушания.</w:t>
      </w:r>
    </w:p>
    <w:p w14:paraId="672E5E21" w14:textId="78DE03BB" w:rsidR="00255F10" w:rsidRDefault="00255F10" w:rsidP="00A67C48">
      <w:pPr>
        <w:spacing w:line="276" w:lineRule="auto"/>
        <w:jc w:val="center"/>
        <w:rPr>
          <w:bCs/>
          <w:sz w:val="44"/>
          <w:szCs w:val="44"/>
        </w:rPr>
      </w:pPr>
    </w:p>
    <w:p w14:paraId="784224C7" w14:textId="1C89CC46" w:rsidR="00255F10" w:rsidRDefault="00255F10" w:rsidP="00A67C48">
      <w:pPr>
        <w:spacing w:line="276" w:lineRule="auto"/>
        <w:jc w:val="center"/>
        <w:rPr>
          <w:bCs/>
          <w:sz w:val="44"/>
          <w:szCs w:val="44"/>
        </w:rPr>
      </w:pPr>
    </w:p>
    <w:p w14:paraId="6D6E5525" w14:textId="3CC563BA" w:rsidR="00255F10" w:rsidRDefault="00255F10" w:rsidP="00A67C48">
      <w:pPr>
        <w:spacing w:line="276" w:lineRule="auto"/>
        <w:jc w:val="center"/>
        <w:rPr>
          <w:bCs/>
          <w:sz w:val="44"/>
          <w:szCs w:val="44"/>
        </w:rPr>
      </w:pPr>
    </w:p>
    <w:p w14:paraId="7B8FB700" w14:textId="536C726F" w:rsidR="00255F10" w:rsidRDefault="00255F10" w:rsidP="00A67C48">
      <w:pPr>
        <w:spacing w:line="276" w:lineRule="auto"/>
        <w:jc w:val="center"/>
        <w:rPr>
          <w:bCs/>
          <w:sz w:val="44"/>
          <w:szCs w:val="44"/>
        </w:rPr>
      </w:pPr>
    </w:p>
    <w:p w14:paraId="026EFAD9" w14:textId="769A073C" w:rsidR="00255F10" w:rsidRDefault="00255F10" w:rsidP="00A67C48">
      <w:pPr>
        <w:spacing w:line="276" w:lineRule="auto"/>
        <w:jc w:val="center"/>
        <w:rPr>
          <w:bCs/>
          <w:sz w:val="44"/>
          <w:szCs w:val="44"/>
        </w:rPr>
      </w:pPr>
    </w:p>
    <w:p w14:paraId="2762DA55" w14:textId="216F9B59" w:rsidR="00255F10" w:rsidRDefault="009E554C" w:rsidP="0088468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E554C">
        <w:rPr>
          <w:bCs/>
          <w:sz w:val="28"/>
          <w:szCs w:val="28"/>
        </w:rPr>
        <w:lastRenderedPageBreak/>
        <w:t>В связи с увеличением</w:t>
      </w:r>
      <w:r>
        <w:rPr>
          <w:bCs/>
          <w:sz w:val="28"/>
          <w:szCs w:val="28"/>
        </w:rPr>
        <w:t xml:space="preserve"> объема межбюджетных трансфертов, выделенных Добринскому муниципальному району из областного бюджета, в 202</w:t>
      </w:r>
      <w:r w:rsidR="00C46AD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-202</w:t>
      </w:r>
      <w:r w:rsidR="00C46AD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годах изменены основные параметры районного бюджета.</w:t>
      </w:r>
    </w:p>
    <w:p w14:paraId="47D57701" w14:textId="77777777" w:rsidR="008202FE" w:rsidRDefault="009E554C" w:rsidP="0088468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Динамика изменений основных параметров районного бюджета в соответствии с вносимыми изменениями </w:t>
      </w:r>
      <w:r w:rsidR="008202FE">
        <w:rPr>
          <w:bCs/>
          <w:sz w:val="28"/>
          <w:szCs w:val="28"/>
        </w:rPr>
        <w:t xml:space="preserve">в </w:t>
      </w:r>
      <w:r w:rsidR="003B488C">
        <w:rPr>
          <w:bCs/>
          <w:sz w:val="28"/>
          <w:szCs w:val="28"/>
        </w:rPr>
        <w:t>Решение о бюджете</w:t>
      </w:r>
      <w:r w:rsidR="008202FE">
        <w:rPr>
          <w:bCs/>
          <w:sz w:val="28"/>
          <w:szCs w:val="28"/>
        </w:rPr>
        <w:t xml:space="preserve"> представлена на гистограммах:</w:t>
      </w:r>
    </w:p>
    <w:p w14:paraId="46206886" w14:textId="1C03EF01" w:rsidR="009E554C" w:rsidRPr="008202FE" w:rsidRDefault="003B488C" w:rsidP="00884681">
      <w:pPr>
        <w:spacing w:line="276" w:lineRule="auto"/>
        <w:ind w:firstLine="709"/>
        <w:jc w:val="both"/>
        <w:rPr>
          <w:b/>
          <w:i/>
          <w:iCs/>
          <w:sz w:val="28"/>
          <w:szCs w:val="28"/>
        </w:rPr>
      </w:pPr>
      <w:r w:rsidRPr="008202FE">
        <w:rPr>
          <w:b/>
          <w:i/>
          <w:iCs/>
          <w:sz w:val="28"/>
          <w:szCs w:val="28"/>
        </w:rPr>
        <w:t>на 202</w:t>
      </w:r>
      <w:r w:rsidR="00C46ADB">
        <w:rPr>
          <w:b/>
          <w:i/>
          <w:iCs/>
          <w:sz w:val="28"/>
          <w:szCs w:val="28"/>
        </w:rPr>
        <w:t>4</w:t>
      </w:r>
      <w:r w:rsidRPr="008202FE">
        <w:rPr>
          <w:b/>
          <w:i/>
          <w:iCs/>
          <w:sz w:val="28"/>
          <w:szCs w:val="28"/>
        </w:rPr>
        <w:t xml:space="preserve"> год</w:t>
      </w:r>
      <w:r w:rsidR="008202FE">
        <w:rPr>
          <w:b/>
          <w:i/>
          <w:iCs/>
          <w:sz w:val="28"/>
          <w:szCs w:val="28"/>
        </w:rPr>
        <w:t xml:space="preserve">                                                                                </w:t>
      </w:r>
      <w:r w:rsidRPr="008202FE">
        <w:rPr>
          <w:b/>
          <w:i/>
          <w:iCs/>
          <w:sz w:val="28"/>
          <w:szCs w:val="28"/>
        </w:rPr>
        <w:t xml:space="preserve"> </w:t>
      </w:r>
      <w:r w:rsidRPr="008202FE">
        <w:rPr>
          <w:bCs/>
          <w:sz w:val="24"/>
          <w:szCs w:val="24"/>
        </w:rPr>
        <w:t>тыс. рублей</w:t>
      </w:r>
    </w:p>
    <w:p w14:paraId="688E6CB6" w14:textId="4F37BF55" w:rsidR="003B488C" w:rsidRDefault="003B488C" w:rsidP="008202F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4EC66CC5" wp14:editId="22BAB9C0">
            <wp:extent cx="6004800" cy="2174240"/>
            <wp:effectExtent l="0" t="0" r="1524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4DB1A5" w14:textId="0F245F72" w:rsidR="008202FE" w:rsidRPr="008202FE" w:rsidRDefault="008202FE" w:rsidP="008202FE">
      <w:pPr>
        <w:spacing w:line="276" w:lineRule="auto"/>
        <w:ind w:firstLine="709"/>
        <w:jc w:val="both"/>
        <w:rPr>
          <w:b/>
          <w:i/>
          <w:iCs/>
          <w:sz w:val="28"/>
          <w:szCs w:val="28"/>
        </w:rPr>
      </w:pPr>
      <w:r w:rsidRPr="008202FE">
        <w:rPr>
          <w:b/>
          <w:i/>
          <w:iCs/>
          <w:sz w:val="28"/>
          <w:szCs w:val="28"/>
        </w:rPr>
        <w:t>на 202</w:t>
      </w:r>
      <w:r w:rsidR="00C46ADB">
        <w:rPr>
          <w:b/>
          <w:i/>
          <w:iCs/>
          <w:sz w:val="28"/>
          <w:szCs w:val="28"/>
        </w:rPr>
        <w:t>5</w:t>
      </w:r>
      <w:r w:rsidRPr="008202FE">
        <w:rPr>
          <w:b/>
          <w:i/>
          <w:iCs/>
          <w:sz w:val="28"/>
          <w:szCs w:val="28"/>
        </w:rPr>
        <w:t xml:space="preserve"> год</w:t>
      </w:r>
      <w:r>
        <w:rPr>
          <w:b/>
          <w:i/>
          <w:iCs/>
          <w:sz w:val="28"/>
          <w:szCs w:val="28"/>
        </w:rPr>
        <w:t xml:space="preserve">                                                                                </w:t>
      </w:r>
      <w:r w:rsidRPr="008202FE">
        <w:rPr>
          <w:b/>
          <w:i/>
          <w:iCs/>
          <w:sz w:val="28"/>
          <w:szCs w:val="28"/>
        </w:rPr>
        <w:t xml:space="preserve"> </w:t>
      </w:r>
      <w:r w:rsidRPr="008202FE">
        <w:rPr>
          <w:bCs/>
          <w:sz w:val="24"/>
          <w:szCs w:val="24"/>
        </w:rPr>
        <w:t>тыс. рублей</w:t>
      </w:r>
    </w:p>
    <w:p w14:paraId="051AE294" w14:textId="06B12A6A" w:rsidR="008202FE" w:rsidRDefault="008202FE" w:rsidP="008202F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1DEC41E3" wp14:editId="27DD3617">
            <wp:extent cx="5940425" cy="2151017"/>
            <wp:effectExtent l="0" t="0" r="3175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0A6B668" w14:textId="7DCCEDBB" w:rsidR="008202FE" w:rsidRPr="008202FE" w:rsidRDefault="008202FE" w:rsidP="008202FE">
      <w:pPr>
        <w:spacing w:line="276" w:lineRule="auto"/>
        <w:ind w:firstLine="709"/>
        <w:jc w:val="both"/>
        <w:rPr>
          <w:b/>
          <w:i/>
          <w:iCs/>
          <w:sz w:val="28"/>
          <w:szCs w:val="28"/>
        </w:rPr>
      </w:pPr>
      <w:r w:rsidRPr="008202FE">
        <w:rPr>
          <w:b/>
          <w:i/>
          <w:iCs/>
          <w:sz w:val="28"/>
          <w:szCs w:val="28"/>
        </w:rPr>
        <w:t>на 202</w:t>
      </w:r>
      <w:r w:rsidR="00C46ADB">
        <w:rPr>
          <w:b/>
          <w:i/>
          <w:iCs/>
          <w:sz w:val="28"/>
          <w:szCs w:val="28"/>
        </w:rPr>
        <w:t>6</w:t>
      </w:r>
      <w:r w:rsidRPr="008202FE">
        <w:rPr>
          <w:b/>
          <w:i/>
          <w:iCs/>
          <w:sz w:val="28"/>
          <w:szCs w:val="28"/>
        </w:rPr>
        <w:t xml:space="preserve"> год</w:t>
      </w:r>
      <w:r>
        <w:rPr>
          <w:b/>
          <w:i/>
          <w:iCs/>
          <w:sz w:val="28"/>
          <w:szCs w:val="28"/>
        </w:rPr>
        <w:t xml:space="preserve">                                                                                </w:t>
      </w:r>
      <w:r w:rsidRPr="008202FE">
        <w:rPr>
          <w:b/>
          <w:i/>
          <w:iCs/>
          <w:sz w:val="28"/>
          <w:szCs w:val="28"/>
        </w:rPr>
        <w:t xml:space="preserve"> </w:t>
      </w:r>
      <w:r w:rsidRPr="008202FE">
        <w:rPr>
          <w:bCs/>
          <w:sz w:val="24"/>
          <w:szCs w:val="24"/>
        </w:rPr>
        <w:t>тыс. рублей</w:t>
      </w:r>
    </w:p>
    <w:p w14:paraId="765DBCDE" w14:textId="052399FF" w:rsidR="008202FE" w:rsidRPr="009E554C" w:rsidRDefault="008202FE" w:rsidP="008202F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41D77D2A" wp14:editId="68E57DF2">
            <wp:extent cx="5940425" cy="2151017"/>
            <wp:effectExtent l="0" t="0" r="317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88F760" w14:textId="7EDDCB14" w:rsidR="00DF0FCB" w:rsidRDefault="00884681" w:rsidP="00C46A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Доходы районного бюджета в 202</w:t>
      </w:r>
      <w:r w:rsidR="00C46AD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увеличились на </w:t>
      </w:r>
      <w:r w:rsidR="00C46ADB">
        <w:rPr>
          <w:sz w:val="28"/>
          <w:szCs w:val="28"/>
        </w:rPr>
        <w:t>4124,1</w:t>
      </w:r>
      <w:r>
        <w:rPr>
          <w:sz w:val="28"/>
          <w:szCs w:val="28"/>
        </w:rPr>
        <w:t xml:space="preserve"> тыс. рублей, в 202</w:t>
      </w:r>
      <w:r w:rsidR="00C46ADB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на </w:t>
      </w:r>
      <w:r w:rsidR="00C46ADB">
        <w:rPr>
          <w:sz w:val="28"/>
          <w:szCs w:val="28"/>
        </w:rPr>
        <w:t>795,0</w:t>
      </w:r>
      <w:r>
        <w:rPr>
          <w:sz w:val="28"/>
          <w:szCs w:val="28"/>
        </w:rPr>
        <w:t xml:space="preserve"> тыс. рублей, в 202</w:t>
      </w:r>
      <w:r w:rsidR="00C46ADB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на </w:t>
      </w:r>
      <w:r w:rsidR="00C46ADB">
        <w:rPr>
          <w:sz w:val="28"/>
          <w:szCs w:val="28"/>
        </w:rPr>
        <w:t>211360,0</w:t>
      </w:r>
      <w:r>
        <w:rPr>
          <w:sz w:val="28"/>
          <w:szCs w:val="28"/>
        </w:rPr>
        <w:t xml:space="preserve"> тыс. </w:t>
      </w:r>
      <w:r w:rsidR="00C46ADB">
        <w:rPr>
          <w:sz w:val="28"/>
          <w:szCs w:val="28"/>
        </w:rPr>
        <w:t>р</w:t>
      </w:r>
      <w:r>
        <w:rPr>
          <w:sz w:val="28"/>
          <w:szCs w:val="28"/>
        </w:rPr>
        <w:t>ублей.</w:t>
      </w:r>
    </w:p>
    <w:p w14:paraId="2D5AA418" w14:textId="653C697E" w:rsidR="00884681" w:rsidRDefault="00884681" w:rsidP="00756EE9">
      <w:pPr>
        <w:spacing w:after="24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Увеличение произошло за счет безвозмездных поступлений, а именно: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57"/>
        <w:gridCol w:w="1319"/>
        <w:gridCol w:w="1557"/>
        <w:gridCol w:w="1319"/>
      </w:tblGrid>
      <w:tr w:rsidR="00D66B5F" w:rsidRPr="00F420AC" w14:paraId="0A68889C" w14:textId="77777777" w:rsidTr="00D66B5F">
        <w:tc>
          <w:tcPr>
            <w:tcW w:w="3539" w:type="dxa"/>
            <w:vMerge w:val="restart"/>
            <w:shd w:val="clear" w:color="auto" w:fill="BDD6EE"/>
          </w:tcPr>
          <w:p w14:paraId="1D1AE243" w14:textId="77777777" w:rsidR="00D66B5F" w:rsidRPr="00F420AC" w:rsidRDefault="00D66B5F" w:rsidP="00F420AC">
            <w:pPr>
              <w:jc w:val="center"/>
              <w:rPr>
                <w:b/>
                <w:bCs/>
                <w:sz w:val="22"/>
                <w:szCs w:val="22"/>
              </w:rPr>
            </w:pPr>
            <w:r w:rsidRPr="00F420AC">
              <w:rPr>
                <w:b/>
                <w:bCs/>
                <w:sz w:val="22"/>
                <w:szCs w:val="22"/>
              </w:rPr>
              <w:t>Формы МБТ</w:t>
            </w:r>
          </w:p>
        </w:tc>
        <w:tc>
          <w:tcPr>
            <w:tcW w:w="2876" w:type="dxa"/>
            <w:gridSpan w:val="2"/>
            <w:shd w:val="clear" w:color="auto" w:fill="BDD6EE"/>
          </w:tcPr>
          <w:p w14:paraId="27D62C08" w14:textId="21474246" w:rsidR="00D66B5F" w:rsidRPr="00F420AC" w:rsidRDefault="00D66B5F" w:rsidP="00F420AC">
            <w:pPr>
              <w:jc w:val="center"/>
              <w:rPr>
                <w:b/>
                <w:bCs/>
                <w:sz w:val="22"/>
                <w:szCs w:val="22"/>
              </w:rPr>
            </w:pPr>
            <w:r w:rsidRPr="00F420AC">
              <w:rPr>
                <w:b/>
                <w:bCs/>
                <w:sz w:val="22"/>
                <w:szCs w:val="22"/>
              </w:rPr>
              <w:t>202</w:t>
            </w:r>
            <w:r w:rsidR="00C46ADB">
              <w:rPr>
                <w:b/>
                <w:bCs/>
                <w:sz w:val="22"/>
                <w:szCs w:val="22"/>
              </w:rPr>
              <w:t>4</w:t>
            </w:r>
            <w:r w:rsidRPr="00F420AC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2876" w:type="dxa"/>
            <w:gridSpan w:val="2"/>
            <w:shd w:val="clear" w:color="auto" w:fill="BDD6EE"/>
          </w:tcPr>
          <w:p w14:paraId="5E640838" w14:textId="3829FFFA" w:rsidR="00D66B5F" w:rsidRPr="00F420AC" w:rsidRDefault="00D66B5F" w:rsidP="00F420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отклонение</w:t>
            </w:r>
            <w:r w:rsidRPr="00F420A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66B5F" w:rsidRPr="00F420AC" w14:paraId="74C95ABB" w14:textId="77777777" w:rsidTr="00D66B5F">
        <w:trPr>
          <w:trHeight w:val="601"/>
        </w:trPr>
        <w:tc>
          <w:tcPr>
            <w:tcW w:w="3539" w:type="dxa"/>
            <w:vMerge/>
            <w:shd w:val="clear" w:color="auto" w:fill="auto"/>
          </w:tcPr>
          <w:p w14:paraId="674D6DE9" w14:textId="77777777" w:rsidR="00D66B5F" w:rsidRPr="00F420AC" w:rsidRDefault="00D66B5F" w:rsidP="00F42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BDD6EE"/>
          </w:tcPr>
          <w:p w14:paraId="2C6A7D7C" w14:textId="111599A9" w:rsidR="00D66B5F" w:rsidRPr="00F420AC" w:rsidRDefault="00D66B5F" w:rsidP="00F420AC">
            <w:pPr>
              <w:jc w:val="center"/>
              <w:rPr>
                <w:i/>
                <w:iCs/>
              </w:rPr>
            </w:pPr>
            <w:r w:rsidRPr="00F420AC">
              <w:rPr>
                <w:i/>
                <w:iCs/>
              </w:rPr>
              <w:t>первоначальная редакция бюджета</w:t>
            </w:r>
          </w:p>
        </w:tc>
        <w:tc>
          <w:tcPr>
            <w:tcW w:w="1319" w:type="dxa"/>
            <w:shd w:val="clear" w:color="auto" w:fill="BDD6EE"/>
          </w:tcPr>
          <w:p w14:paraId="0C5CD1D2" w14:textId="208CD1A8" w:rsidR="00D66B5F" w:rsidRPr="00F420AC" w:rsidRDefault="00D66B5F" w:rsidP="00F420AC">
            <w:pPr>
              <w:jc w:val="center"/>
              <w:rPr>
                <w:i/>
                <w:iCs/>
              </w:rPr>
            </w:pPr>
            <w:r w:rsidRPr="00F420AC">
              <w:rPr>
                <w:i/>
                <w:iCs/>
              </w:rPr>
              <w:t>бюджет с изменениями</w:t>
            </w:r>
          </w:p>
        </w:tc>
        <w:tc>
          <w:tcPr>
            <w:tcW w:w="1557" w:type="dxa"/>
            <w:shd w:val="clear" w:color="auto" w:fill="BDD6EE"/>
          </w:tcPr>
          <w:p w14:paraId="5FEA1B9C" w14:textId="4CCB9EFD" w:rsidR="00D66B5F" w:rsidRPr="00F420AC" w:rsidRDefault="00D66B5F" w:rsidP="00F420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тыс. рублей</w:t>
            </w:r>
          </w:p>
        </w:tc>
        <w:tc>
          <w:tcPr>
            <w:tcW w:w="1319" w:type="dxa"/>
            <w:shd w:val="clear" w:color="auto" w:fill="BDD6EE"/>
          </w:tcPr>
          <w:p w14:paraId="333223F6" w14:textId="2D1FD98C" w:rsidR="00D66B5F" w:rsidRPr="00F420AC" w:rsidRDefault="00D66B5F" w:rsidP="00F420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процент</w:t>
            </w:r>
          </w:p>
        </w:tc>
      </w:tr>
      <w:tr w:rsidR="00D66B5F" w:rsidRPr="00F420AC" w14:paraId="0E7AE0F1" w14:textId="77777777" w:rsidTr="00D66B5F">
        <w:tc>
          <w:tcPr>
            <w:tcW w:w="3539" w:type="dxa"/>
            <w:shd w:val="clear" w:color="auto" w:fill="DEEAF6"/>
          </w:tcPr>
          <w:p w14:paraId="6BAAC0E6" w14:textId="77777777" w:rsidR="00D66B5F" w:rsidRPr="00F420AC" w:rsidRDefault="00D66B5F" w:rsidP="00F420AC">
            <w:pPr>
              <w:jc w:val="both"/>
              <w:rPr>
                <w:b/>
                <w:bCs/>
              </w:rPr>
            </w:pPr>
            <w:r w:rsidRPr="00F420AC">
              <w:rPr>
                <w:b/>
                <w:bCs/>
              </w:rPr>
              <w:t>Межбюджетные трансферты - всего</w:t>
            </w:r>
          </w:p>
        </w:tc>
        <w:tc>
          <w:tcPr>
            <w:tcW w:w="1557" w:type="dxa"/>
            <w:shd w:val="clear" w:color="auto" w:fill="DEEAF6"/>
          </w:tcPr>
          <w:p w14:paraId="601C5CA3" w14:textId="56756017" w:rsidR="00D66B5F" w:rsidRPr="00F420AC" w:rsidRDefault="00D56E13" w:rsidP="00F420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657310,1</w:t>
            </w:r>
          </w:p>
        </w:tc>
        <w:tc>
          <w:tcPr>
            <w:tcW w:w="1319" w:type="dxa"/>
            <w:shd w:val="clear" w:color="auto" w:fill="DEEAF6"/>
          </w:tcPr>
          <w:p w14:paraId="3B1AB3E1" w14:textId="3CA7E335" w:rsidR="00D66B5F" w:rsidRPr="00F420AC" w:rsidRDefault="00D56E13" w:rsidP="00F420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661434,2</w:t>
            </w:r>
          </w:p>
        </w:tc>
        <w:tc>
          <w:tcPr>
            <w:tcW w:w="1557" w:type="dxa"/>
            <w:shd w:val="clear" w:color="auto" w:fill="DEEAF6"/>
          </w:tcPr>
          <w:p w14:paraId="0A739057" w14:textId="3264FBFC" w:rsidR="00D66B5F" w:rsidRPr="00F420AC" w:rsidRDefault="00D56E13" w:rsidP="00F420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4124,1</w:t>
            </w:r>
          </w:p>
        </w:tc>
        <w:tc>
          <w:tcPr>
            <w:tcW w:w="1319" w:type="dxa"/>
            <w:shd w:val="clear" w:color="auto" w:fill="DEEAF6"/>
          </w:tcPr>
          <w:p w14:paraId="0E7505AB" w14:textId="5594A4A8" w:rsidR="00D66B5F" w:rsidRPr="00F420AC" w:rsidRDefault="00D56E13" w:rsidP="00F420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0,6</w:t>
            </w:r>
          </w:p>
        </w:tc>
      </w:tr>
      <w:tr w:rsidR="00D66B5F" w:rsidRPr="00F420AC" w14:paraId="46B91471" w14:textId="77777777" w:rsidTr="00D66B5F">
        <w:tc>
          <w:tcPr>
            <w:tcW w:w="3539" w:type="dxa"/>
            <w:shd w:val="clear" w:color="auto" w:fill="auto"/>
          </w:tcPr>
          <w:p w14:paraId="1B142650" w14:textId="5B03D396" w:rsidR="00D66B5F" w:rsidRPr="00F420AC" w:rsidRDefault="00D66B5F" w:rsidP="00D66B5F">
            <w:r w:rsidRPr="00F420AC">
              <w:t>Дотация на выравнивание бюджетной обеспеченности</w:t>
            </w:r>
          </w:p>
        </w:tc>
        <w:tc>
          <w:tcPr>
            <w:tcW w:w="1557" w:type="dxa"/>
            <w:shd w:val="clear" w:color="auto" w:fill="auto"/>
          </w:tcPr>
          <w:p w14:paraId="1EC51002" w14:textId="427CEB2C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21614,2</w:t>
            </w:r>
          </w:p>
        </w:tc>
        <w:tc>
          <w:tcPr>
            <w:tcW w:w="1319" w:type="dxa"/>
            <w:shd w:val="clear" w:color="auto" w:fill="auto"/>
          </w:tcPr>
          <w:p w14:paraId="0903DBE5" w14:textId="59AE9015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21614,2</w:t>
            </w:r>
          </w:p>
        </w:tc>
        <w:tc>
          <w:tcPr>
            <w:tcW w:w="1557" w:type="dxa"/>
            <w:shd w:val="clear" w:color="auto" w:fill="auto"/>
          </w:tcPr>
          <w:p w14:paraId="74179863" w14:textId="6070A73A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483DF0A5" w14:textId="045DE81B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6B5F" w:rsidRPr="00F420AC" w14:paraId="1D962D6E" w14:textId="77777777" w:rsidTr="00D66B5F">
        <w:tc>
          <w:tcPr>
            <w:tcW w:w="3539" w:type="dxa"/>
            <w:shd w:val="clear" w:color="auto" w:fill="auto"/>
          </w:tcPr>
          <w:p w14:paraId="4552059F" w14:textId="77777777" w:rsidR="00D66B5F" w:rsidRPr="00F420AC" w:rsidRDefault="00D66B5F" w:rsidP="00F420AC">
            <w:r w:rsidRPr="00F420AC">
              <w:t>Субсидии</w:t>
            </w:r>
          </w:p>
        </w:tc>
        <w:tc>
          <w:tcPr>
            <w:tcW w:w="1557" w:type="dxa"/>
            <w:shd w:val="clear" w:color="auto" w:fill="auto"/>
          </w:tcPr>
          <w:p w14:paraId="2032E07F" w14:textId="44290741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147091,8</w:t>
            </w:r>
          </w:p>
        </w:tc>
        <w:tc>
          <w:tcPr>
            <w:tcW w:w="1319" w:type="dxa"/>
            <w:shd w:val="clear" w:color="auto" w:fill="auto"/>
          </w:tcPr>
          <w:p w14:paraId="5ADB3862" w14:textId="56A84E90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150420,9</w:t>
            </w:r>
          </w:p>
        </w:tc>
        <w:tc>
          <w:tcPr>
            <w:tcW w:w="1557" w:type="dxa"/>
            <w:shd w:val="clear" w:color="auto" w:fill="auto"/>
          </w:tcPr>
          <w:p w14:paraId="270EF60C" w14:textId="77BFAF34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3329,1</w:t>
            </w:r>
          </w:p>
        </w:tc>
        <w:tc>
          <w:tcPr>
            <w:tcW w:w="1319" w:type="dxa"/>
            <w:shd w:val="clear" w:color="auto" w:fill="auto"/>
          </w:tcPr>
          <w:p w14:paraId="0401FA29" w14:textId="63D84E6C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D66B5F" w:rsidRPr="00F420AC" w14:paraId="0177D0A5" w14:textId="77777777" w:rsidTr="00D66B5F">
        <w:tc>
          <w:tcPr>
            <w:tcW w:w="3539" w:type="dxa"/>
            <w:shd w:val="clear" w:color="auto" w:fill="auto"/>
          </w:tcPr>
          <w:p w14:paraId="255985E4" w14:textId="77777777" w:rsidR="00D66B5F" w:rsidRPr="00F420AC" w:rsidRDefault="00D66B5F" w:rsidP="00F420AC">
            <w:r w:rsidRPr="00F420AC">
              <w:t>Субвенции</w:t>
            </w:r>
          </w:p>
        </w:tc>
        <w:tc>
          <w:tcPr>
            <w:tcW w:w="1557" w:type="dxa"/>
            <w:shd w:val="clear" w:color="auto" w:fill="auto"/>
          </w:tcPr>
          <w:p w14:paraId="19114C88" w14:textId="4D4A58C4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430245,7</w:t>
            </w:r>
          </w:p>
        </w:tc>
        <w:tc>
          <w:tcPr>
            <w:tcW w:w="1319" w:type="dxa"/>
            <w:shd w:val="clear" w:color="auto" w:fill="auto"/>
          </w:tcPr>
          <w:p w14:paraId="47B1BEF8" w14:textId="2677EFB4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431040,7</w:t>
            </w:r>
          </w:p>
        </w:tc>
        <w:tc>
          <w:tcPr>
            <w:tcW w:w="1557" w:type="dxa"/>
            <w:shd w:val="clear" w:color="auto" w:fill="auto"/>
          </w:tcPr>
          <w:p w14:paraId="08F80777" w14:textId="2FBAB7D7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795,0</w:t>
            </w:r>
          </w:p>
        </w:tc>
        <w:tc>
          <w:tcPr>
            <w:tcW w:w="1319" w:type="dxa"/>
            <w:shd w:val="clear" w:color="auto" w:fill="auto"/>
          </w:tcPr>
          <w:p w14:paraId="2E430BC4" w14:textId="33003834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66B5F" w:rsidRPr="00F420AC" w14:paraId="1D14FAE7" w14:textId="77777777" w:rsidTr="00D66B5F">
        <w:tc>
          <w:tcPr>
            <w:tcW w:w="3539" w:type="dxa"/>
            <w:shd w:val="clear" w:color="auto" w:fill="auto"/>
          </w:tcPr>
          <w:p w14:paraId="6C8C0B5A" w14:textId="77777777" w:rsidR="00D66B5F" w:rsidRPr="00F420AC" w:rsidRDefault="00D66B5F" w:rsidP="00F420AC">
            <w:r w:rsidRPr="00F420AC">
              <w:t>Иные МБТ</w:t>
            </w:r>
          </w:p>
        </w:tc>
        <w:tc>
          <w:tcPr>
            <w:tcW w:w="1557" w:type="dxa"/>
            <w:shd w:val="clear" w:color="auto" w:fill="auto"/>
          </w:tcPr>
          <w:p w14:paraId="32D48017" w14:textId="675895EC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58358,4</w:t>
            </w:r>
          </w:p>
        </w:tc>
        <w:tc>
          <w:tcPr>
            <w:tcW w:w="1319" w:type="dxa"/>
            <w:shd w:val="clear" w:color="auto" w:fill="auto"/>
          </w:tcPr>
          <w:p w14:paraId="1D42B87E" w14:textId="0065F849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58358,4</w:t>
            </w:r>
          </w:p>
        </w:tc>
        <w:tc>
          <w:tcPr>
            <w:tcW w:w="1557" w:type="dxa"/>
            <w:shd w:val="clear" w:color="auto" w:fill="auto"/>
          </w:tcPr>
          <w:p w14:paraId="23AC6DDA" w14:textId="0EC6324B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28FF00E4" w14:textId="3EFFF7EF" w:rsidR="00D66B5F" w:rsidRPr="00F420AC" w:rsidRDefault="00D56E13" w:rsidP="00F4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FB3" w:rsidRPr="00F420AC" w14:paraId="161F5E2A" w14:textId="77777777" w:rsidTr="00D66B5F">
        <w:tc>
          <w:tcPr>
            <w:tcW w:w="3539" w:type="dxa"/>
            <w:vMerge w:val="restart"/>
            <w:shd w:val="clear" w:color="auto" w:fill="BDD6EE"/>
          </w:tcPr>
          <w:p w14:paraId="5B550E6D" w14:textId="77777777" w:rsidR="00EB4FB3" w:rsidRPr="00F420AC" w:rsidRDefault="00EB4FB3" w:rsidP="00EB4FB3">
            <w:pPr>
              <w:jc w:val="center"/>
              <w:rPr>
                <w:b/>
                <w:bCs/>
                <w:sz w:val="22"/>
                <w:szCs w:val="22"/>
              </w:rPr>
            </w:pPr>
            <w:r w:rsidRPr="00F420AC">
              <w:rPr>
                <w:b/>
                <w:bCs/>
                <w:sz w:val="22"/>
                <w:szCs w:val="22"/>
              </w:rPr>
              <w:t>Формы МБТ</w:t>
            </w:r>
          </w:p>
        </w:tc>
        <w:tc>
          <w:tcPr>
            <w:tcW w:w="2876" w:type="dxa"/>
            <w:gridSpan w:val="2"/>
            <w:shd w:val="clear" w:color="auto" w:fill="BDD6EE"/>
          </w:tcPr>
          <w:p w14:paraId="69175FCF" w14:textId="5E5A7899" w:rsidR="00EB4FB3" w:rsidRPr="00F420AC" w:rsidRDefault="00EB4FB3" w:rsidP="00EB4FB3">
            <w:pPr>
              <w:jc w:val="center"/>
              <w:rPr>
                <w:b/>
                <w:bCs/>
                <w:sz w:val="22"/>
                <w:szCs w:val="22"/>
              </w:rPr>
            </w:pPr>
            <w:r w:rsidRPr="00F420AC">
              <w:rPr>
                <w:b/>
                <w:bCs/>
                <w:sz w:val="22"/>
                <w:szCs w:val="22"/>
              </w:rPr>
              <w:t>202</w:t>
            </w:r>
            <w:r w:rsidR="00C46ADB">
              <w:rPr>
                <w:b/>
                <w:bCs/>
                <w:sz w:val="22"/>
                <w:szCs w:val="22"/>
              </w:rPr>
              <w:t>5</w:t>
            </w:r>
            <w:r w:rsidRPr="00F420AC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2876" w:type="dxa"/>
            <w:gridSpan w:val="2"/>
            <w:shd w:val="clear" w:color="auto" w:fill="BDD6EE"/>
          </w:tcPr>
          <w:p w14:paraId="40C37DD6" w14:textId="27FAAFF1" w:rsidR="00EB4FB3" w:rsidRPr="00F420AC" w:rsidRDefault="00EB4FB3" w:rsidP="00EB4F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отклонение</w:t>
            </w:r>
            <w:r w:rsidRPr="00F420A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B4FB3" w:rsidRPr="00F420AC" w14:paraId="14D0D397" w14:textId="77777777" w:rsidTr="00D66B5F">
        <w:trPr>
          <w:trHeight w:val="601"/>
        </w:trPr>
        <w:tc>
          <w:tcPr>
            <w:tcW w:w="3539" w:type="dxa"/>
            <w:vMerge/>
            <w:shd w:val="clear" w:color="auto" w:fill="auto"/>
          </w:tcPr>
          <w:p w14:paraId="4C6C3105" w14:textId="77777777" w:rsidR="00EB4FB3" w:rsidRPr="00F420AC" w:rsidRDefault="00EB4FB3" w:rsidP="00EB4F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BDD6EE"/>
          </w:tcPr>
          <w:p w14:paraId="6DA17CC2" w14:textId="77777777" w:rsidR="00EB4FB3" w:rsidRPr="00F420AC" w:rsidRDefault="00EB4FB3" w:rsidP="00EB4FB3">
            <w:pPr>
              <w:jc w:val="center"/>
              <w:rPr>
                <w:i/>
                <w:iCs/>
              </w:rPr>
            </w:pPr>
            <w:r w:rsidRPr="00F420AC">
              <w:rPr>
                <w:i/>
                <w:iCs/>
              </w:rPr>
              <w:t>первоначальная редакция бюджета</w:t>
            </w:r>
          </w:p>
        </w:tc>
        <w:tc>
          <w:tcPr>
            <w:tcW w:w="1319" w:type="dxa"/>
            <w:shd w:val="clear" w:color="auto" w:fill="BDD6EE"/>
          </w:tcPr>
          <w:p w14:paraId="673C068D" w14:textId="2C7298EA" w:rsidR="00EB4FB3" w:rsidRPr="00F420AC" w:rsidRDefault="00EB4FB3" w:rsidP="00EB4FB3">
            <w:pPr>
              <w:jc w:val="center"/>
              <w:rPr>
                <w:i/>
                <w:iCs/>
              </w:rPr>
            </w:pPr>
            <w:r w:rsidRPr="00F420AC">
              <w:rPr>
                <w:i/>
                <w:iCs/>
              </w:rPr>
              <w:t>бюджет с изменениями</w:t>
            </w:r>
          </w:p>
        </w:tc>
        <w:tc>
          <w:tcPr>
            <w:tcW w:w="1557" w:type="dxa"/>
            <w:shd w:val="clear" w:color="auto" w:fill="BDD6EE"/>
          </w:tcPr>
          <w:p w14:paraId="04D4349B" w14:textId="15A59FBE" w:rsidR="00EB4FB3" w:rsidRPr="00F420AC" w:rsidRDefault="00EB4FB3" w:rsidP="00EB4F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тыс. рублей</w:t>
            </w:r>
          </w:p>
        </w:tc>
        <w:tc>
          <w:tcPr>
            <w:tcW w:w="1319" w:type="dxa"/>
            <w:shd w:val="clear" w:color="auto" w:fill="BDD6EE"/>
          </w:tcPr>
          <w:p w14:paraId="5BF2C891" w14:textId="20CCE0A2" w:rsidR="00EB4FB3" w:rsidRPr="00F420AC" w:rsidRDefault="00EB4FB3" w:rsidP="00EB4F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процент</w:t>
            </w:r>
          </w:p>
        </w:tc>
      </w:tr>
      <w:tr w:rsidR="00D66B5F" w:rsidRPr="00F420AC" w14:paraId="7AA1FE94" w14:textId="77777777" w:rsidTr="00D66B5F">
        <w:tc>
          <w:tcPr>
            <w:tcW w:w="3539" w:type="dxa"/>
            <w:shd w:val="clear" w:color="auto" w:fill="DEEAF6"/>
          </w:tcPr>
          <w:p w14:paraId="2A51F869" w14:textId="77777777" w:rsidR="00D66B5F" w:rsidRPr="00F420AC" w:rsidRDefault="00D66B5F" w:rsidP="00D66B5F">
            <w:pPr>
              <w:jc w:val="both"/>
              <w:rPr>
                <w:b/>
                <w:bCs/>
              </w:rPr>
            </w:pPr>
            <w:r w:rsidRPr="00F420AC">
              <w:rPr>
                <w:b/>
                <w:bCs/>
              </w:rPr>
              <w:t>Межбюджетные трансферты - всего</w:t>
            </w:r>
          </w:p>
        </w:tc>
        <w:tc>
          <w:tcPr>
            <w:tcW w:w="1557" w:type="dxa"/>
            <w:shd w:val="clear" w:color="auto" w:fill="DEEAF6"/>
          </w:tcPr>
          <w:p w14:paraId="25B3A299" w14:textId="2FAB8A22" w:rsidR="00D66B5F" w:rsidRPr="00F420AC" w:rsidRDefault="00D56E13" w:rsidP="00D66B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596449,7</w:t>
            </w:r>
          </w:p>
        </w:tc>
        <w:tc>
          <w:tcPr>
            <w:tcW w:w="1319" w:type="dxa"/>
            <w:shd w:val="clear" w:color="auto" w:fill="DEEAF6"/>
          </w:tcPr>
          <w:p w14:paraId="777181E0" w14:textId="0FFACCB9" w:rsidR="00D66B5F" w:rsidRPr="00F420AC" w:rsidRDefault="00D56E13" w:rsidP="00D66B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597244,7</w:t>
            </w:r>
          </w:p>
        </w:tc>
        <w:tc>
          <w:tcPr>
            <w:tcW w:w="1557" w:type="dxa"/>
            <w:shd w:val="clear" w:color="auto" w:fill="DEEAF6"/>
          </w:tcPr>
          <w:p w14:paraId="5890545A" w14:textId="0DF0BCBF" w:rsidR="00D66B5F" w:rsidRPr="00F420AC" w:rsidRDefault="00D56E13" w:rsidP="00D66B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795,0</w:t>
            </w:r>
          </w:p>
        </w:tc>
        <w:tc>
          <w:tcPr>
            <w:tcW w:w="1319" w:type="dxa"/>
            <w:shd w:val="clear" w:color="auto" w:fill="DEEAF6"/>
          </w:tcPr>
          <w:p w14:paraId="3400E2C7" w14:textId="4F4F6CC4" w:rsidR="00D66B5F" w:rsidRPr="00F420AC" w:rsidRDefault="00D56E13" w:rsidP="00D66B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D66B5F" w:rsidRPr="00F420AC" w14:paraId="4FC6FC6F" w14:textId="77777777" w:rsidTr="00D66B5F">
        <w:tc>
          <w:tcPr>
            <w:tcW w:w="3539" w:type="dxa"/>
            <w:shd w:val="clear" w:color="auto" w:fill="auto"/>
          </w:tcPr>
          <w:p w14:paraId="10B1A1A0" w14:textId="269D796C" w:rsidR="00D66B5F" w:rsidRPr="00F420AC" w:rsidRDefault="00D66B5F" w:rsidP="00EB4FB3">
            <w:r w:rsidRPr="00F420AC">
              <w:t>Дотация на выравнивание бюджетной обеспеченности</w:t>
            </w:r>
          </w:p>
        </w:tc>
        <w:tc>
          <w:tcPr>
            <w:tcW w:w="1557" w:type="dxa"/>
            <w:shd w:val="clear" w:color="auto" w:fill="auto"/>
          </w:tcPr>
          <w:p w14:paraId="0992207D" w14:textId="57F7C414" w:rsidR="00D66B5F" w:rsidRPr="00F420AC" w:rsidRDefault="00D56E13" w:rsidP="00D66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45F51913" w14:textId="02652556" w:rsidR="00D66B5F" w:rsidRPr="00F420AC" w:rsidRDefault="00D56E13" w:rsidP="00D66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7" w:type="dxa"/>
            <w:shd w:val="clear" w:color="auto" w:fill="auto"/>
          </w:tcPr>
          <w:p w14:paraId="66CFDA8C" w14:textId="5F35E184" w:rsidR="00D66B5F" w:rsidRPr="00F420AC" w:rsidRDefault="00D56E13" w:rsidP="00D66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4F00153C" w14:textId="481ED5C0" w:rsidR="00D66B5F" w:rsidRPr="00F420AC" w:rsidRDefault="00D56E13" w:rsidP="00D66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6B5F" w:rsidRPr="00F420AC" w14:paraId="5B0D5D9E" w14:textId="77777777" w:rsidTr="00D66B5F">
        <w:tc>
          <w:tcPr>
            <w:tcW w:w="3539" w:type="dxa"/>
            <w:shd w:val="clear" w:color="auto" w:fill="auto"/>
          </w:tcPr>
          <w:p w14:paraId="1FCF0192" w14:textId="77777777" w:rsidR="00D66B5F" w:rsidRPr="00F420AC" w:rsidRDefault="00D66B5F" w:rsidP="00D66B5F">
            <w:r w:rsidRPr="00F420AC">
              <w:t>Субсидии</w:t>
            </w:r>
          </w:p>
        </w:tc>
        <w:tc>
          <w:tcPr>
            <w:tcW w:w="1557" w:type="dxa"/>
            <w:shd w:val="clear" w:color="auto" w:fill="auto"/>
          </w:tcPr>
          <w:p w14:paraId="637C104F" w14:textId="020F52A4" w:rsidR="00D66B5F" w:rsidRPr="00F420AC" w:rsidRDefault="00D56E13" w:rsidP="00D66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118040,4</w:t>
            </w:r>
          </w:p>
        </w:tc>
        <w:tc>
          <w:tcPr>
            <w:tcW w:w="1319" w:type="dxa"/>
            <w:shd w:val="clear" w:color="auto" w:fill="auto"/>
          </w:tcPr>
          <w:p w14:paraId="298A9179" w14:textId="53A1F427" w:rsidR="00D66B5F" w:rsidRPr="00F420AC" w:rsidRDefault="00D56E13" w:rsidP="00D66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118040,4</w:t>
            </w:r>
          </w:p>
        </w:tc>
        <w:tc>
          <w:tcPr>
            <w:tcW w:w="1557" w:type="dxa"/>
            <w:shd w:val="clear" w:color="auto" w:fill="auto"/>
          </w:tcPr>
          <w:p w14:paraId="43FBA294" w14:textId="63ED81AC" w:rsidR="00D66B5F" w:rsidRPr="00F420AC" w:rsidRDefault="00D56E13" w:rsidP="00D66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2798D684" w14:textId="747B6D2D" w:rsidR="00D66B5F" w:rsidRPr="00F420AC" w:rsidRDefault="00D56E13" w:rsidP="00D66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71D43" w:rsidRPr="00F420AC" w14:paraId="765B9509" w14:textId="77777777" w:rsidTr="00D66B5F">
        <w:tc>
          <w:tcPr>
            <w:tcW w:w="3539" w:type="dxa"/>
            <w:shd w:val="clear" w:color="auto" w:fill="auto"/>
          </w:tcPr>
          <w:p w14:paraId="2ACD58A2" w14:textId="77777777" w:rsidR="00671D43" w:rsidRPr="00F420AC" w:rsidRDefault="00671D43" w:rsidP="00671D43">
            <w:r w:rsidRPr="00F420AC">
              <w:t>Субвенции</w:t>
            </w:r>
          </w:p>
        </w:tc>
        <w:tc>
          <w:tcPr>
            <w:tcW w:w="1557" w:type="dxa"/>
            <w:shd w:val="clear" w:color="auto" w:fill="auto"/>
          </w:tcPr>
          <w:p w14:paraId="22CDF759" w14:textId="798AF75E" w:rsidR="00671D43" w:rsidRPr="00F420AC" w:rsidRDefault="00D56E13" w:rsidP="0067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428742,4</w:t>
            </w:r>
          </w:p>
        </w:tc>
        <w:tc>
          <w:tcPr>
            <w:tcW w:w="1319" w:type="dxa"/>
            <w:shd w:val="clear" w:color="auto" w:fill="auto"/>
          </w:tcPr>
          <w:p w14:paraId="5296E986" w14:textId="08BF2460" w:rsidR="00671D43" w:rsidRPr="00F420AC" w:rsidRDefault="00D56E13" w:rsidP="0067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429537,4</w:t>
            </w:r>
          </w:p>
        </w:tc>
        <w:tc>
          <w:tcPr>
            <w:tcW w:w="1557" w:type="dxa"/>
            <w:shd w:val="clear" w:color="auto" w:fill="auto"/>
          </w:tcPr>
          <w:p w14:paraId="02898B81" w14:textId="2749EFCB" w:rsidR="00671D43" w:rsidRPr="00F420AC" w:rsidRDefault="00D56E13" w:rsidP="0067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795,0</w:t>
            </w:r>
          </w:p>
        </w:tc>
        <w:tc>
          <w:tcPr>
            <w:tcW w:w="1319" w:type="dxa"/>
            <w:shd w:val="clear" w:color="auto" w:fill="auto"/>
          </w:tcPr>
          <w:p w14:paraId="71B994D3" w14:textId="148FA7DF" w:rsidR="00671D43" w:rsidRPr="00F420AC" w:rsidRDefault="00D56E13" w:rsidP="0067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71D43" w:rsidRPr="00F420AC" w14:paraId="68F87D41" w14:textId="77777777" w:rsidTr="00D66B5F">
        <w:tc>
          <w:tcPr>
            <w:tcW w:w="3539" w:type="dxa"/>
            <w:shd w:val="clear" w:color="auto" w:fill="auto"/>
          </w:tcPr>
          <w:p w14:paraId="32718257" w14:textId="77777777" w:rsidR="00671D43" w:rsidRPr="00F420AC" w:rsidRDefault="00671D43" w:rsidP="00671D43">
            <w:r w:rsidRPr="00F420AC">
              <w:t>Иные МБТ</w:t>
            </w:r>
          </w:p>
        </w:tc>
        <w:tc>
          <w:tcPr>
            <w:tcW w:w="1557" w:type="dxa"/>
            <w:shd w:val="clear" w:color="auto" w:fill="auto"/>
          </w:tcPr>
          <w:p w14:paraId="47A2180D" w14:textId="37695183" w:rsidR="00671D43" w:rsidRPr="00F420AC" w:rsidRDefault="00D56E13" w:rsidP="0067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49666,9</w:t>
            </w:r>
          </w:p>
        </w:tc>
        <w:tc>
          <w:tcPr>
            <w:tcW w:w="1319" w:type="dxa"/>
            <w:shd w:val="clear" w:color="auto" w:fill="auto"/>
          </w:tcPr>
          <w:p w14:paraId="30817966" w14:textId="1C052690" w:rsidR="00671D43" w:rsidRPr="00F420AC" w:rsidRDefault="00D56E13" w:rsidP="0067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49666,9</w:t>
            </w:r>
          </w:p>
        </w:tc>
        <w:tc>
          <w:tcPr>
            <w:tcW w:w="1557" w:type="dxa"/>
            <w:shd w:val="clear" w:color="auto" w:fill="auto"/>
          </w:tcPr>
          <w:p w14:paraId="721B0D40" w14:textId="6FCC29E1" w:rsidR="00671D43" w:rsidRPr="00F420AC" w:rsidRDefault="00D56E13" w:rsidP="0067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12D8503B" w14:textId="484A32D3" w:rsidR="00671D43" w:rsidRPr="00F420AC" w:rsidRDefault="00D56E13" w:rsidP="0067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FB3" w:rsidRPr="00F420AC" w14:paraId="073A4BBB" w14:textId="77777777" w:rsidTr="00D66B5F">
        <w:tc>
          <w:tcPr>
            <w:tcW w:w="3539" w:type="dxa"/>
            <w:vMerge w:val="restart"/>
            <w:shd w:val="clear" w:color="auto" w:fill="BDD6EE"/>
          </w:tcPr>
          <w:p w14:paraId="1FEA234C" w14:textId="77777777" w:rsidR="00EB4FB3" w:rsidRPr="00F420AC" w:rsidRDefault="00EB4FB3" w:rsidP="00EB4FB3">
            <w:pPr>
              <w:jc w:val="center"/>
              <w:rPr>
                <w:b/>
                <w:bCs/>
                <w:sz w:val="22"/>
                <w:szCs w:val="22"/>
              </w:rPr>
            </w:pPr>
            <w:r w:rsidRPr="00F420AC">
              <w:rPr>
                <w:b/>
                <w:bCs/>
                <w:sz w:val="22"/>
                <w:szCs w:val="22"/>
              </w:rPr>
              <w:t>Формы МБТ</w:t>
            </w:r>
          </w:p>
        </w:tc>
        <w:tc>
          <w:tcPr>
            <w:tcW w:w="2876" w:type="dxa"/>
            <w:gridSpan w:val="2"/>
            <w:shd w:val="clear" w:color="auto" w:fill="BDD6EE"/>
          </w:tcPr>
          <w:p w14:paraId="7458D7AC" w14:textId="314BC11E" w:rsidR="00EB4FB3" w:rsidRPr="00F420AC" w:rsidRDefault="00EB4FB3" w:rsidP="00EB4FB3">
            <w:pPr>
              <w:jc w:val="center"/>
              <w:rPr>
                <w:b/>
                <w:bCs/>
                <w:sz w:val="22"/>
                <w:szCs w:val="22"/>
              </w:rPr>
            </w:pPr>
            <w:r w:rsidRPr="00F420AC">
              <w:rPr>
                <w:b/>
                <w:bCs/>
                <w:sz w:val="22"/>
                <w:szCs w:val="22"/>
              </w:rPr>
              <w:t>202</w:t>
            </w:r>
            <w:r w:rsidR="00C46ADB">
              <w:rPr>
                <w:b/>
                <w:bCs/>
                <w:sz w:val="22"/>
                <w:szCs w:val="22"/>
              </w:rPr>
              <w:t>6</w:t>
            </w:r>
            <w:r w:rsidRPr="00F420AC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2876" w:type="dxa"/>
            <w:gridSpan w:val="2"/>
            <w:shd w:val="clear" w:color="auto" w:fill="BDD6EE"/>
          </w:tcPr>
          <w:p w14:paraId="0F56E31D" w14:textId="0BD9800D" w:rsidR="00EB4FB3" w:rsidRPr="00F420AC" w:rsidRDefault="00EB4FB3" w:rsidP="00EB4F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отклонение</w:t>
            </w:r>
            <w:r w:rsidRPr="00F420A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B4FB3" w:rsidRPr="00F420AC" w14:paraId="0ED069DB" w14:textId="77777777" w:rsidTr="00D66B5F">
        <w:trPr>
          <w:trHeight w:val="601"/>
        </w:trPr>
        <w:tc>
          <w:tcPr>
            <w:tcW w:w="3539" w:type="dxa"/>
            <w:vMerge/>
            <w:shd w:val="clear" w:color="auto" w:fill="auto"/>
          </w:tcPr>
          <w:p w14:paraId="6277EBAB" w14:textId="77777777" w:rsidR="00EB4FB3" w:rsidRPr="00F420AC" w:rsidRDefault="00EB4FB3" w:rsidP="00EB4F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BDD6EE"/>
          </w:tcPr>
          <w:p w14:paraId="2D98FBCE" w14:textId="77777777" w:rsidR="00EB4FB3" w:rsidRPr="00F420AC" w:rsidRDefault="00EB4FB3" w:rsidP="00EB4FB3">
            <w:pPr>
              <w:jc w:val="center"/>
              <w:rPr>
                <w:i/>
                <w:iCs/>
              </w:rPr>
            </w:pPr>
            <w:r w:rsidRPr="00F420AC">
              <w:rPr>
                <w:i/>
                <w:iCs/>
              </w:rPr>
              <w:t>первоначальная редакция бюджета</w:t>
            </w:r>
          </w:p>
        </w:tc>
        <w:tc>
          <w:tcPr>
            <w:tcW w:w="1319" w:type="dxa"/>
            <w:shd w:val="clear" w:color="auto" w:fill="BDD6EE"/>
          </w:tcPr>
          <w:p w14:paraId="6100CAE7" w14:textId="1F5AC287" w:rsidR="00EB4FB3" w:rsidRPr="00F420AC" w:rsidRDefault="00EB4FB3" w:rsidP="00EB4FB3">
            <w:pPr>
              <w:jc w:val="center"/>
              <w:rPr>
                <w:i/>
                <w:iCs/>
              </w:rPr>
            </w:pPr>
            <w:r w:rsidRPr="00F420AC">
              <w:rPr>
                <w:i/>
                <w:iCs/>
              </w:rPr>
              <w:t>бюджет с изменениями</w:t>
            </w:r>
          </w:p>
        </w:tc>
        <w:tc>
          <w:tcPr>
            <w:tcW w:w="1557" w:type="dxa"/>
            <w:shd w:val="clear" w:color="auto" w:fill="BDD6EE"/>
          </w:tcPr>
          <w:p w14:paraId="7674DB2D" w14:textId="5CFD2A31" w:rsidR="00EB4FB3" w:rsidRPr="00F420AC" w:rsidRDefault="00EB4FB3" w:rsidP="00EB4F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тыс. рублей</w:t>
            </w:r>
          </w:p>
        </w:tc>
        <w:tc>
          <w:tcPr>
            <w:tcW w:w="1319" w:type="dxa"/>
            <w:shd w:val="clear" w:color="auto" w:fill="BDD6EE"/>
          </w:tcPr>
          <w:p w14:paraId="7C0956B0" w14:textId="17470DCC" w:rsidR="00EB4FB3" w:rsidRPr="00F420AC" w:rsidRDefault="00EB4FB3" w:rsidP="00EB4F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процент</w:t>
            </w:r>
          </w:p>
        </w:tc>
      </w:tr>
      <w:tr w:rsidR="00EB4FB3" w:rsidRPr="00F420AC" w14:paraId="46D13C23" w14:textId="77777777" w:rsidTr="00D66B5F">
        <w:tc>
          <w:tcPr>
            <w:tcW w:w="3539" w:type="dxa"/>
            <w:shd w:val="clear" w:color="auto" w:fill="DEEAF6"/>
          </w:tcPr>
          <w:p w14:paraId="6C79B6EB" w14:textId="77777777" w:rsidR="00EB4FB3" w:rsidRPr="00F420AC" w:rsidRDefault="00EB4FB3" w:rsidP="00EB4FB3">
            <w:pPr>
              <w:jc w:val="both"/>
              <w:rPr>
                <w:b/>
                <w:bCs/>
              </w:rPr>
            </w:pPr>
            <w:r w:rsidRPr="00F420AC">
              <w:rPr>
                <w:b/>
                <w:bCs/>
              </w:rPr>
              <w:t>Межбюджетные трансферты - всего</w:t>
            </w:r>
          </w:p>
        </w:tc>
        <w:tc>
          <w:tcPr>
            <w:tcW w:w="1557" w:type="dxa"/>
            <w:shd w:val="clear" w:color="auto" w:fill="DEEAF6"/>
          </w:tcPr>
          <w:p w14:paraId="146B56B3" w14:textId="233F642F" w:rsidR="00EB4FB3" w:rsidRPr="00F420AC" w:rsidRDefault="00D56E13" w:rsidP="00EB4F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567797,8</w:t>
            </w:r>
          </w:p>
        </w:tc>
        <w:tc>
          <w:tcPr>
            <w:tcW w:w="1319" w:type="dxa"/>
            <w:shd w:val="clear" w:color="auto" w:fill="DEEAF6"/>
          </w:tcPr>
          <w:p w14:paraId="74E9D848" w14:textId="694F8CB1" w:rsidR="00EB4FB3" w:rsidRPr="00F420AC" w:rsidRDefault="00D56E13" w:rsidP="00EB4F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779157,8</w:t>
            </w:r>
          </w:p>
        </w:tc>
        <w:tc>
          <w:tcPr>
            <w:tcW w:w="1557" w:type="dxa"/>
            <w:shd w:val="clear" w:color="auto" w:fill="DEEAF6"/>
          </w:tcPr>
          <w:p w14:paraId="4A1B3865" w14:textId="4C519410" w:rsidR="00EB4FB3" w:rsidRPr="00F420AC" w:rsidRDefault="00D56E13" w:rsidP="00EB4F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211360,0</w:t>
            </w:r>
          </w:p>
        </w:tc>
        <w:tc>
          <w:tcPr>
            <w:tcW w:w="1319" w:type="dxa"/>
            <w:shd w:val="clear" w:color="auto" w:fill="DEEAF6"/>
          </w:tcPr>
          <w:p w14:paraId="114F4672" w14:textId="33CD164E" w:rsidR="00EB4FB3" w:rsidRPr="00F420AC" w:rsidRDefault="00D56E13" w:rsidP="00EB4F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37,2</w:t>
            </w:r>
          </w:p>
        </w:tc>
      </w:tr>
      <w:tr w:rsidR="00EB4FB3" w:rsidRPr="00F420AC" w14:paraId="4C604FF5" w14:textId="77777777" w:rsidTr="00D66B5F">
        <w:tc>
          <w:tcPr>
            <w:tcW w:w="3539" w:type="dxa"/>
            <w:shd w:val="clear" w:color="auto" w:fill="auto"/>
          </w:tcPr>
          <w:p w14:paraId="7737F47F" w14:textId="261C7664" w:rsidR="00EB4FB3" w:rsidRPr="00F420AC" w:rsidRDefault="00EB4FB3" w:rsidP="00671D43">
            <w:r w:rsidRPr="00F420AC">
              <w:t>Дотация на выравнивание бюджетной обеспеченности</w:t>
            </w:r>
          </w:p>
        </w:tc>
        <w:tc>
          <w:tcPr>
            <w:tcW w:w="1557" w:type="dxa"/>
            <w:shd w:val="clear" w:color="auto" w:fill="auto"/>
          </w:tcPr>
          <w:p w14:paraId="38ABAC7D" w14:textId="6FA0DBCD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2D051718" w14:textId="4A3892FB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7" w:type="dxa"/>
            <w:shd w:val="clear" w:color="auto" w:fill="auto"/>
          </w:tcPr>
          <w:p w14:paraId="3753CBD6" w14:textId="4CB52487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24BF9B99" w14:textId="1FC2004B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FB3" w:rsidRPr="00F420AC" w14:paraId="7AAEB26E" w14:textId="77777777" w:rsidTr="00D66B5F">
        <w:tc>
          <w:tcPr>
            <w:tcW w:w="3539" w:type="dxa"/>
            <w:shd w:val="clear" w:color="auto" w:fill="auto"/>
          </w:tcPr>
          <w:p w14:paraId="25E8438C" w14:textId="77777777" w:rsidR="00EB4FB3" w:rsidRPr="00F420AC" w:rsidRDefault="00EB4FB3" w:rsidP="00EB4FB3">
            <w:r w:rsidRPr="00F420AC">
              <w:t>Субсидии</w:t>
            </w:r>
          </w:p>
        </w:tc>
        <w:tc>
          <w:tcPr>
            <w:tcW w:w="1557" w:type="dxa"/>
            <w:shd w:val="clear" w:color="auto" w:fill="auto"/>
          </w:tcPr>
          <w:p w14:paraId="5A7407A8" w14:textId="1257A410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89359,5</w:t>
            </w:r>
          </w:p>
        </w:tc>
        <w:tc>
          <w:tcPr>
            <w:tcW w:w="1319" w:type="dxa"/>
            <w:shd w:val="clear" w:color="auto" w:fill="auto"/>
          </w:tcPr>
          <w:p w14:paraId="3056A1E8" w14:textId="69E29DA8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299924,5</w:t>
            </w:r>
          </w:p>
        </w:tc>
        <w:tc>
          <w:tcPr>
            <w:tcW w:w="1557" w:type="dxa"/>
            <w:shd w:val="clear" w:color="auto" w:fill="auto"/>
          </w:tcPr>
          <w:p w14:paraId="068E0E03" w14:textId="641977D5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210565,0</w:t>
            </w:r>
          </w:p>
        </w:tc>
        <w:tc>
          <w:tcPr>
            <w:tcW w:w="1319" w:type="dxa"/>
            <w:shd w:val="clear" w:color="auto" w:fill="auto"/>
          </w:tcPr>
          <w:p w14:paraId="12BC3C92" w14:textId="36DAF5B2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235,6</w:t>
            </w:r>
          </w:p>
        </w:tc>
      </w:tr>
      <w:tr w:rsidR="00EB4FB3" w:rsidRPr="00F420AC" w14:paraId="57DA0667" w14:textId="77777777" w:rsidTr="00D66B5F">
        <w:tc>
          <w:tcPr>
            <w:tcW w:w="3539" w:type="dxa"/>
            <w:shd w:val="clear" w:color="auto" w:fill="auto"/>
          </w:tcPr>
          <w:p w14:paraId="1B001814" w14:textId="77777777" w:rsidR="00EB4FB3" w:rsidRPr="00F420AC" w:rsidRDefault="00EB4FB3" w:rsidP="00EB4FB3">
            <w:r w:rsidRPr="00F420AC">
              <w:t>Субвенции</w:t>
            </w:r>
          </w:p>
        </w:tc>
        <w:tc>
          <w:tcPr>
            <w:tcW w:w="1557" w:type="dxa"/>
            <w:shd w:val="clear" w:color="auto" w:fill="auto"/>
          </w:tcPr>
          <w:p w14:paraId="6DA88351" w14:textId="0D25F454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428827,5</w:t>
            </w:r>
          </w:p>
        </w:tc>
        <w:tc>
          <w:tcPr>
            <w:tcW w:w="1319" w:type="dxa"/>
            <w:shd w:val="clear" w:color="auto" w:fill="auto"/>
          </w:tcPr>
          <w:p w14:paraId="74C2A246" w14:textId="6C926300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429622,5</w:t>
            </w:r>
          </w:p>
        </w:tc>
        <w:tc>
          <w:tcPr>
            <w:tcW w:w="1557" w:type="dxa"/>
            <w:shd w:val="clear" w:color="auto" w:fill="auto"/>
          </w:tcPr>
          <w:p w14:paraId="69D84E57" w14:textId="3E7B88F9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795,0</w:t>
            </w:r>
          </w:p>
        </w:tc>
        <w:tc>
          <w:tcPr>
            <w:tcW w:w="1319" w:type="dxa"/>
            <w:shd w:val="clear" w:color="auto" w:fill="auto"/>
          </w:tcPr>
          <w:p w14:paraId="2A4243A3" w14:textId="5784BE5D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EB4FB3" w:rsidRPr="00F420AC" w14:paraId="14B2A9FB" w14:textId="77777777" w:rsidTr="00D66B5F">
        <w:tc>
          <w:tcPr>
            <w:tcW w:w="3539" w:type="dxa"/>
            <w:shd w:val="clear" w:color="auto" w:fill="auto"/>
          </w:tcPr>
          <w:p w14:paraId="62347CF3" w14:textId="77777777" w:rsidR="00EB4FB3" w:rsidRPr="00F420AC" w:rsidRDefault="00EB4FB3" w:rsidP="00EB4FB3">
            <w:r w:rsidRPr="00F420AC">
              <w:t>Иные МБТ</w:t>
            </w:r>
          </w:p>
        </w:tc>
        <w:tc>
          <w:tcPr>
            <w:tcW w:w="1557" w:type="dxa"/>
            <w:shd w:val="clear" w:color="auto" w:fill="auto"/>
          </w:tcPr>
          <w:p w14:paraId="12AA66D3" w14:textId="5A9D5376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49610,8</w:t>
            </w:r>
          </w:p>
        </w:tc>
        <w:tc>
          <w:tcPr>
            <w:tcW w:w="1319" w:type="dxa"/>
            <w:shd w:val="clear" w:color="auto" w:fill="auto"/>
          </w:tcPr>
          <w:p w14:paraId="2E375963" w14:textId="12D31A26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49610,8</w:t>
            </w:r>
          </w:p>
        </w:tc>
        <w:tc>
          <w:tcPr>
            <w:tcW w:w="1557" w:type="dxa"/>
            <w:shd w:val="clear" w:color="auto" w:fill="auto"/>
          </w:tcPr>
          <w:p w14:paraId="1C6CEF4D" w14:textId="43430482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1A2529A0" w14:textId="6525B3B5" w:rsidR="00EB4FB3" w:rsidRPr="00F420AC" w:rsidRDefault="00D56E13" w:rsidP="00EB4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59A80028" w14:textId="35D26835" w:rsidR="00F420AC" w:rsidRDefault="00D32D8F" w:rsidP="00D32D8F">
      <w:pPr>
        <w:spacing w:before="24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202</w:t>
      </w:r>
      <w:r w:rsidR="00D56E1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районный бюджет дополнительно получит:</w:t>
      </w:r>
    </w:p>
    <w:p w14:paraId="0B740EB5" w14:textId="19B4A138" w:rsidR="00D32D8F" w:rsidRDefault="002C045E" w:rsidP="004617E7">
      <w:pPr>
        <w:pStyle w:val="a3"/>
        <w:numPr>
          <w:ilvl w:val="0"/>
          <w:numId w:val="1"/>
        </w:numPr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32D8F">
        <w:rPr>
          <w:sz w:val="28"/>
          <w:szCs w:val="28"/>
        </w:rPr>
        <w:t>убсиди</w:t>
      </w:r>
      <w:r w:rsidR="004617E7">
        <w:rPr>
          <w:sz w:val="28"/>
          <w:szCs w:val="28"/>
        </w:rPr>
        <w:t>и</w:t>
      </w:r>
      <w:r w:rsidR="00D32D8F">
        <w:rPr>
          <w:sz w:val="28"/>
          <w:szCs w:val="28"/>
        </w:rPr>
        <w:t xml:space="preserve"> на </w:t>
      </w:r>
      <w:r w:rsidR="004617E7">
        <w:rPr>
          <w:sz w:val="28"/>
          <w:szCs w:val="28"/>
        </w:rPr>
        <w:t xml:space="preserve">реализацию мероприятий, направленных на </w:t>
      </w:r>
      <w:r w:rsidR="00D56E13">
        <w:rPr>
          <w:sz w:val="28"/>
          <w:szCs w:val="28"/>
        </w:rPr>
        <w:t>проведение комплексных кадастровых работ</w:t>
      </w:r>
      <w:r>
        <w:rPr>
          <w:sz w:val="28"/>
          <w:szCs w:val="28"/>
        </w:rPr>
        <w:t xml:space="preserve"> в сумме </w:t>
      </w:r>
      <w:r w:rsidR="00A03498">
        <w:rPr>
          <w:sz w:val="28"/>
          <w:szCs w:val="28"/>
        </w:rPr>
        <w:t>3329,1</w:t>
      </w:r>
      <w:r>
        <w:rPr>
          <w:sz w:val="28"/>
          <w:szCs w:val="28"/>
        </w:rPr>
        <w:t xml:space="preserve"> тыс. рублей,</w:t>
      </w:r>
    </w:p>
    <w:p w14:paraId="1AF53FFD" w14:textId="71721573" w:rsidR="002C045E" w:rsidRPr="00A03498" w:rsidRDefault="002900B2" w:rsidP="002900B2">
      <w:pPr>
        <w:pStyle w:val="a3"/>
        <w:numPr>
          <w:ilvl w:val="0"/>
          <w:numId w:val="1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A03498">
        <w:rPr>
          <w:sz w:val="28"/>
          <w:szCs w:val="28"/>
        </w:rPr>
        <w:t xml:space="preserve">субвенция на реализацию Закона Липецкой области от </w:t>
      </w:r>
      <w:r w:rsidR="00A03498" w:rsidRPr="00A03498">
        <w:rPr>
          <w:sz w:val="28"/>
          <w:szCs w:val="28"/>
        </w:rPr>
        <w:t>04</w:t>
      </w:r>
      <w:r w:rsidRPr="00A03498">
        <w:rPr>
          <w:sz w:val="28"/>
          <w:szCs w:val="28"/>
        </w:rPr>
        <w:t>.</w:t>
      </w:r>
      <w:r w:rsidR="00A03498" w:rsidRPr="00A03498">
        <w:rPr>
          <w:sz w:val="28"/>
          <w:szCs w:val="28"/>
        </w:rPr>
        <w:t>05</w:t>
      </w:r>
      <w:r w:rsidRPr="00A03498">
        <w:rPr>
          <w:sz w:val="28"/>
          <w:szCs w:val="28"/>
        </w:rPr>
        <w:t>.2000 года №</w:t>
      </w:r>
      <w:r w:rsidR="00A03498" w:rsidRPr="00A03498">
        <w:rPr>
          <w:sz w:val="28"/>
          <w:szCs w:val="28"/>
        </w:rPr>
        <w:t>88</w:t>
      </w:r>
      <w:r w:rsidRPr="00A03498">
        <w:rPr>
          <w:sz w:val="28"/>
          <w:szCs w:val="28"/>
        </w:rPr>
        <w:t>-ОЗ «</w:t>
      </w:r>
      <w:r w:rsidR="00A03498" w:rsidRPr="00A03498">
        <w:rPr>
          <w:sz w:val="28"/>
          <w:szCs w:val="28"/>
        </w:rPr>
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</w:r>
      <w:r w:rsidRPr="00A03498">
        <w:rPr>
          <w:sz w:val="28"/>
          <w:szCs w:val="28"/>
        </w:rPr>
        <w:t xml:space="preserve">» </w:t>
      </w:r>
      <w:r w:rsidR="00A03498" w:rsidRPr="00A03498">
        <w:rPr>
          <w:sz w:val="28"/>
          <w:szCs w:val="28"/>
        </w:rPr>
        <w:t>увеличивается</w:t>
      </w:r>
      <w:r w:rsidRPr="00A03498">
        <w:rPr>
          <w:sz w:val="28"/>
          <w:szCs w:val="28"/>
        </w:rPr>
        <w:t xml:space="preserve"> на сумму </w:t>
      </w:r>
      <w:r w:rsidR="00A03498" w:rsidRPr="00A03498">
        <w:rPr>
          <w:sz w:val="28"/>
          <w:szCs w:val="28"/>
        </w:rPr>
        <w:t>795,0</w:t>
      </w:r>
      <w:r w:rsidRPr="00A03498">
        <w:rPr>
          <w:sz w:val="28"/>
          <w:szCs w:val="28"/>
        </w:rPr>
        <w:t xml:space="preserve"> тыс. рублей</w:t>
      </w:r>
      <w:r w:rsidR="002C045E" w:rsidRPr="00A03498">
        <w:rPr>
          <w:sz w:val="28"/>
          <w:szCs w:val="28"/>
        </w:rPr>
        <w:t>.</w:t>
      </w:r>
    </w:p>
    <w:p w14:paraId="4C4E14DE" w14:textId="200DC526" w:rsidR="00F00876" w:rsidRDefault="00F00876" w:rsidP="00F008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03498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A03498">
        <w:rPr>
          <w:sz w:val="28"/>
          <w:szCs w:val="28"/>
        </w:rPr>
        <w:t>у</w:t>
      </w:r>
      <w:r>
        <w:rPr>
          <w:sz w:val="28"/>
          <w:szCs w:val="28"/>
        </w:rPr>
        <w:t xml:space="preserve"> в районный бюджет дополнительно поступит:</w:t>
      </w:r>
    </w:p>
    <w:p w14:paraId="1D27E91A" w14:textId="77777777" w:rsidR="00A03498" w:rsidRPr="00A03498" w:rsidRDefault="00A03498" w:rsidP="00A03498">
      <w:pPr>
        <w:pStyle w:val="a3"/>
        <w:numPr>
          <w:ilvl w:val="0"/>
          <w:numId w:val="1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A03498">
        <w:rPr>
          <w:sz w:val="28"/>
          <w:szCs w:val="28"/>
        </w:rPr>
        <w:t xml:space="preserve">субвенция на реализацию Закона Липецкой области от 04.05.2000 года №88-ОЗ «Об органах записи актов гражданского состояния Липецкой области и наделении органов местного самоуправления государственными </w:t>
      </w:r>
      <w:r w:rsidRPr="00A03498">
        <w:rPr>
          <w:sz w:val="28"/>
          <w:szCs w:val="28"/>
        </w:rPr>
        <w:lastRenderedPageBreak/>
        <w:t>полномочиями по образованию и деятельности органов записи актов гражданского состояния и государственной регистрации актов гражданского состояния» увеличивается на сумму 795,0 тыс. рублей.</w:t>
      </w:r>
    </w:p>
    <w:p w14:paraId="1E0A7FE5" w14:textId="73240507" w:rsidR="00A03498" w:rsidRPr="00A03498" w:rsidRDefault="00A03498" w:rsidP="00A03498">
      <w:pPr>
        <w:spacing w:line="276" w:lineRule="auto"/>
        <w:ind w:firstLine="709"/>
        <w:jc w:val="both"/>
        <w:rPr>
          <w:sz w:val="28"/>
          <w:szCs w:val="28"/>
        </w:rPr>
      </w:pPr>
      <w:r w:rsidRPr="00A03498">
        <w:rPr>
          <w:sz w:val="28"/>
          <w:szCs w:val="28"/>
        </w:rPr>
        <w:t>В 202</w:t>
      </w:r>
      <w:r>
        <w:rPr>
          <w:sz w:val="28"/>
          <w:szCs w:val="28"/>
        </w:rPr>
        <w:t>6</w:t>
      </w:r>
      <w:r w:rsidRPr="00A03498">
        <w:rPr>
          <w:sz w:val="28"/>
          <w:szCs w:val="28"/>
        </w:rPr>
        <w:t xml:space="preserve"> году в районный бюджет дополнительно поступит:</w:t>
      </w:r>
    </w:p>
    <w:p w14:paraId="7E57E57C" w14:textId="72B3F7D0" w:rsidR="00A03498" w:rsidRDefault="00A03498" w:rsidP="00A03498">
      <w:pPr>
        <w:pStyle w:val="a3"/>
        <w:numPr>
          <w:ilvl w:val="0"/>
          <w:numId w:val="1"/>
        </w:numPr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реализацию мероприятий </w:t>
      </w:r>
      <w:r>
        <w:rPr>
          <w:sz w:val="28"/>
          <w:szCs w:val="28"/>
        </w:rPr>
        <w:t>по модернизации школьных систем образования</w:t>
      </w:r>
      <w:r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210565,0</w:t>
      </w:r>
      <w:r>
        <w:rPr>
          <w:sz w:val="28"/>
          <w:szCs w:val="28"/>
        </w:rPr>
        <w:t xml:space="preserve"> тыс. рублей,</w:t>
      </w:r>
    </w:p>
    <w:p w14:paraId="0D0BC5A7" w14:textId="77777777" w:rsidR="00A03498" w:rsidRPr="00A03498" w:rsidRDefault="00A03498" w:rsidP="00A03498">
      <w:pPr>
        <w:pStyle w:val="a3"/>
        <w:numPr>
          <w:ilvl w:val="0"/>
          <w:numId w:val="1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A03498">
        <w:rPr>
          <w:sz w:val="28"/>
          <w:szCs w:val="28"/>
        </w:rPr>
        <w:t>субвенция на реализацию Закона Липецкой области от 04.05.2000 года №88-ОЗ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 увеличивается на сумму 795,0 тыс. рублей.</w:t>
      </w:r>
    </w:p>
    <w:p w14:paraId="46AE3F56" w14:textId="2E8771DD" w:rsidR="00F00876" w:rsidRPr="00F00876" w:rsidRDefault="00F00876" w:rsidP="00A03498">
      <w:pPr>
        <w:pStyle w:val="a3"/>
        <w:spacing w:line="276" w:lineRule="auto"/>
        <w:ind w:left="1069"/>
        <w:jc w:val="both"/>
        <w:rPr>
          <w:sz w:val="28"/>
          <w:szCs w:val="28"/>
        </w:rPr>
      </w:pPr>
    </w:p>
    <w:p w14:paraId="1B4BD43A" w14:textId="267A269B" w:rsidR="00392D86" w:rsidRDefault="00392D86" w:rsidP="00E746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поправки затронули расходную часть бюджета, в связи с чем произошло перераспределение бюджетных назначений по разделам классификации расходов:</w:t>
      </w:r>
    </w:p>
    <w:tbl>
      <w:tblPr>
        <w:tblW w:w="95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1416"/>
        <w:gridCol w:w="1562"/>
        <w:gridCol w:w="1138"/>
        <w:gridCol w:w="1134"/>
      </w:tblGrid>
      <w:tr w:rsidR="002F7841" w:rsidRPr="0089120E" w14:paraId="7CFA7625" w14:textId="77777777" w:rsidTr="000209A3">
        <w:trPr>
          <w:cantSplit/>
          <w:trHeight w:val="340"/>
        </w:trPr>
        <w:tc>
          <w:tcPr>
            <w:tcW w:w="4277" w:type="dxa"/>
            <w:vMerge w:val="restart"/>
            <w:shd w:val="clear" w:color="auto" w:fill="BDD6EE"/>
          </w:tcPr>
          <w:p w14:paraId="3099C852" w14:textId="585EBC95" w:rsidR="002F7841" w:rsidRPr="0089120E" w:rsidRDefault="002F7841" w:rsidP="002F78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120E">
              <w:rPr>
                <w:b/>
                <w:sz w:val="22"/>
                <w:szCs w:val="22"/>
              </w:rPr>
              <w:t>Наименование раздела</w:t>
            </w:r>
          </w:p>
        </w:tc>
        <w:tc>
          <w:tcPr>
            <w:tcW w:w="2978" w:type="dxa"/>
            <w:gridSpan w:val="2"/>
            <w:shd w:val="clear" w:color="auto" w:fill="BDD6EE"/>
          </w:tcPr>
          <w:p w14:paraId="16A6BF6B" w14:textId="3DEF4292" w:rsidR="002F7841" w:rsidRPr="0089120E" w:rsidRDefault="002F7841" w:rsidP="002F78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120E">
              <w:rPr>
                <w:b/>
                <w:sz w:val="22"/>
                <w:szCs w:val="22"/>
              </w:rPr>
              <w:t>Бюджет на 20</w:t>
            </w:r>
            <w:r>
              <w:rPr>
                <w:b/>
                <w:sz w:val="22"/>
                <w:szCs w:val="22"/>
              </w:rPr>
              <w:t>2</w:t>
            </w:r>
            <w:r w:rsidR="00A03498">
              <w:rPr>
                <w:b/>
                <w:sz w:val="22"/>
                <w:szCs w:val="22"/>
              </w:rPr>
              <w:t>4</w:t>
            </w:r>
            <w:r w:rsidRPr="0089120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72" w:type="dxa"/>
            <w:gridSpan w:val="2"/>
            <w:vMerge w:val="restart"/>
            <w:shd w:val="clear" w:color="auto" w:fill="BDD6EE"/>
          </w:tcPr>
          <w:p w14:paraId="1FFE61CB" w14:textId="1E0B7FFF" w:rsidR="0092265E" w:rsidRPr="0089120E" w:rsidRDefault="002F7841" w:rsidP="006A605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отклонение</w:t>
            </w:r>
          </w:p>
        </w:tc>
      </w:tr>
      <w:tr w:rsidR="002F7841" w:rsidRPr="00C463DB" w14:paraId="68CD14A1" w14:textId="77777777" w:rsidTr="000209A3">
        <w:trPr>
          <w:cantSplit/>
          <w:trHeight w:val="253"/>
        </w:trPr>
        <w:tc>
          <w:tcPr>
            <w:tcW w:w="4277" w:type="dxa"/>
            <w:vMerge/>
          </w:tcPr>
          <w:p w14:paraId="2F9372A3" w14:textId="77777777" w:rsidR="002F7841" w:rsidRPr="00C463DB" w:rsidRDefault="002F7841" w:rsidP="002F784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shd w:val="clear" w:color="auto" w:fill="BDD6EE"/>
          </w:tcPr>
          <w:p w14:paraId="46A1A12B" w14:textId="41D2CED0" w:rsidR="002F7841" w:rsidRPr="002F7841" w:rsidRDefault="002F7841" w:rsidP="002F7841">
            <w:pPr>
              <w:ind w:left="-108" w:right="-108"/>
              <w:jc w:val="center"/>
            </w:pPr>
            <w:r w:rsidRPr="002F7841">
              <w:rPr>
                <w:i/>
                <w:iCs/>
              </w:rPr>
              <w:t>первоначальная редакция бюджета</w:t>
            </w:r>
          </w:p>
        </w:tc>
        <w:tc>
          <w:tcPr>
            <w:tcW w:w="1562" w:type="dxa"/>
            <w:vMerge w:val="restart"/>
            <w:shd w:val="clear" w:color="auto" w:fill="BDD6EE"/>
          </w:tcPr>
          <w:p w14:paraId="37A2360C" w14:textId="1C663D7F" w:rsidR="002F7841" w:rsidRPr="002F7841" w:rsidRDefault="002F7841" w:rsidP="002F7841">
            <w:pPr>
              <w:ind w:left="-108" w:right="-108"/>
              <w:jc w:val="center"/>
            </w:pPr>
            <w:r w:rsidRPr="002F7841">
              <w:rPr>
                <w:i/>
                <w:iCs/>
              </w:rPr>
              <w:t>бюджет с изменениями</w:t>
            </w:r>
          </w:p>
        </w:tc>
        <w:tc>
          <w:tcPr>
            <w:tcW w:w="2272" w:type="dxa"/>
            <w:gridSpan w:val="2"/>
            <w:vMerge/>
            <w:shd w:val="clear" w:color="auto" w:fill="BDD6EE"/>
          </w:tcPr>
          <w:p w14:paraId="7F1BCE7A" w14:textId="77777777" w:rsidR="002F7841" w:rsidRPr="00AE276A" w:rsidRDefault="002F7841" w:rsidP="002F7841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2F7841" w:rsidRPr="00C463DB" w14:paraId="2DF46039" w14:textId="77777777" w:rsidTr="000209A3">
        <w:trPr>
          <w:cantSplit/>
          <w:trHeight w:val="372"/>
        </w:trPr>
        <w:tc>
          <w:tcPr>
            <w:tcW w:w="4277" w:type="dxa"/>
            <w:vMerge/>
          </w:tcPr>
          <w:p w14:paraId="1E9D5D80" w14:textId="77777777" w:rsidR="002F7841" w:rsidRPr="00C463DB" w:rsidRDefault="002F7841" w:rsidP="002F784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BDD6EE"/>
          </w:tcPr>
          <w:p w14:paraId="1618B864" w14:textId="77777777" w:rsidR="002F7841" w:rsidRPr="00EE6CA2" w:rsidRDefault="002F7841" w:rsidP="002F7841">
            <w:pPr>
              <w:ind w:left="-108" w:right="-108"/>
            </w:pPr>
          </w:p>
        </w:tc>
        <w:tc>
          <w:tcPr>
            <w:tcW w:w="1562" w:type="dxa"/>
            <w:vMerge/>
            <w:shd w:val="clear" w:color="auto" w:fill="BDD6EE"/>
          </w:tcPr>
          <w:p w14:paraId="4D669358" w14:textId="77777777" w:rsidR="002F7841" w:rsidRPr="00EE6CA2" w:rsidRDefault="002F7841" w:rsidP="002F7841">
            <w:pPr>
              <w:ind w:left="-108" w:right="-108"/>
            </w:pPr>
          </w:p>
        </w:tc>
        <w:tc>
          <w:tcPr>
            <w:tcW w:w="1138" w:type="dxa"/>
            <w:shd w:val="clear" w:color="auto" w:fill="BDD6EE"/>
          </w:tcPr>
          <w:p w14:paraId="3DA3541F" w14:textId="507BBB92" w:rsidR="002F7841" w:rsidRPr="00AE276A" w:rsidRDefault="002F7841" w:rsidP="002F78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</w:rPr>
              <w:t>тыс. рублей</w:t>
            </w:r>
          </w:p>
        </w:tc>
        <w:tc>
          <w:tcPr>
            <w:tcW w:w="1134" w:type="dxa"/>
            <w:shd w:val="clear" w:color="auto" w:fill="BDD6EE"/>
          </w:tcPr>
          <w:p w14:paraId="3DDEF89C" w14:textId="4D125356" w:rsidR="002F7841" w:rsidRPr="00AE276A" w:rsidRDefault="002F7841" w:rsidP="002F78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</w:rPr>
              <w:t>процент</w:t>
            </w:r>
          </w:p>
        </w:tc>
      </w:tr>
      <w:tr w:rsidR="002F7841" w:rsidRPr="00C463DB" w14:paraId="2088895A" w14:textId="77777777" w:rsidTr="000209A3">
        <w:trPr>
          <w:trHeight w:val="297"/>
        </w:trPr>
        <w:tc>
          <w:tcPr>
            <w:tcW w:w="4277" w:type="dxa"/>
            <w:shd w:val="clear" w:color="auto" w:fill="DEEAF6"/>
          </w:tcPr>
          <w:p w14:paraId="1664F192" w14:textId="77777777" w:rsidR="002F7841" w:rsidRPr="00C463DB" w:rsidRDefault="002F7841" w:rsidP="00CD7188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6" w:type="dxa"/>
          </w:tcPr>
          <w:p w14:paraId="39941C45" w14:textId="71721B3C" w:rsidR="002F7841" w:rsidRPr="00CD7188" w:rsidRDefault="00A03498" w:rsidP="00CD7188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128818,2</w:t>
            </w:r>
          </w:p>
        </w:tc>
        <w:tc>
          <w:tcPr>
            <w:tcW w:w="1562" w:type="dxa"/>
          </w:tcPr>
          <w:p w14:paraId="020D5FAF" w14:textId="511ED54E" w:rsidR="002F7841" w:rsidRPr="00CD7188" w:rsidRDefault="001619A5" w:rsidP="00CD7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132218,2</w:t>
            </w:r>
          </w:p>
        </w:tc>
        <w:tc>
          <w:tcPr>
            <w:tcW w:w="1138" w:type="dxa"/>
          </w:tcPr>
          <w:p w14:paraId="181A38E9" w14:textId="4F30DD02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134" w:type="dxa"/>
          </w:tcPr>
          <w:p w14:paraId="41060F5F" w14:textId="042894B2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2F7841" w:rsidRPr="00C463DB" w14:paraId="4075352B" w14:textId="77777777" w:rsidTr="000209A3">
        <w:trPr>
          <w:trHeight w:val="557"/>
        </w:trPr>
        <w:tc>
          <w:tcPr>
            <w:tcW w:w="4277" w:type="dxa"/>
            <w:shd w:val="clear" w:color="auto" w:fill="DEEAF6"/>
          </w:tcPr>
          <w:p w14:paraId="310A135E" w14:textId="77777777" w:rsidR="002F7841" w:rsidRPr="00C463DB" w:rsidRDefault="002F7841" w:rsidP="00CD7188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</w:tcPr>
          <w:p w14:paraId="6A95D689" w14:textId="2DAE5655" w:rsidR="002F7841" w:rsidRPr="00CD7188" w:rsidRDefault="00A03498" w:rsidP="00CD7188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13447,0</w:t>
            </w:r>
          </w:p>
        </w:tc>
        <w:tc>
          <w:tcPr>
            <w:tcW w:w="1562" w:type="dxa"/>
          </w:tcPr>
          <w:p w14:paraId="11543A5C" w14:textId="3B2B4693" w:rsidR="002F7841" w:rsidRPr="00CD7188" w:rsidRDefault="001619A5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14242,0</w:t>
            </w:r>
          </w:p>
        </w:tc>
        <w:tc>
          <w:tcPr>
            <w:tcW w:w="1138" w:type="dxa"/>
          </w:tcPr>
          <w:p w14:paraId="300792BB" w14:textId="38044629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795,0</w:t>
            </w:r>
          </w:p>
        </w:tc>
        <w:tc>
          <w:tcPr>
            <w:tcW w:w="1134" w:type="dxa"/>
          </w:tcPr>
          <w:p w14:paraId="2D94CC7A" w14:textId="0CA5E53C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2F7841" w:rsidRPr="00C463DB" w14:paraId="05953C47" w14:textId="77777777" w:rsidTr="000209A3">
        <w:trPr>
          <w:trHeight w:val="409"/>
        </w:trPr>
        <w:tc>
          <w:tcPr>
            <w:tcW w:w="4277" w:type="dxa"/>
            <w:shd w:val="clear" w:color="auto" w:fill="DEEAF6"/>
          </w:tcPr>
          <w:p w14:paraId="6B858C15" w14:textId="77777777" w:rsidR="002F7841" w:rsidRPr="00C463DB" w:rsidRDefault="002F7841" w:rsidP="00CD7188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6" w:type="dxa"/>
          </w:tcPr>
          <w:p w14:paraId="7D5BFD2F" w14:textId="0DDE9DA7" w:rsidR="002F7841" w:rsidRPr="00CD7188" w:rsidRDefault="00A03498" w:rsidP="00CD7188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127587,8</w:t>
            </w:r>
          </w:p>
        </w:tc>
        <w:tc>
          <w:tcPr>
            <w:tcW w:w="1562" w:type="dxa"/>
          </w:tcPr>
          <w:p w14:paraId="4D0CE225" w14:textId="4E69DB0F" w:rsidR="002F7841" w:rsidRPr="00CD7188" w:rsidRDefault="001619A5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130929,6</w:t>
            </w:r>
          </w:p>
        </w:tc>
        <w:tc>
          <w:tcPr>
            <w:tcW w:w="1138" w:type="dxa"/>
          </w:tcPr>
          <w:p w14:paraId="1068556A" w14:textId="4FB8BDC2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3341,8</w:t>
            </w:r>
          </w:p>
        </w:tc>
        <w:tc>
          <w:tcPr>
            <w:tcW w:w="1134" w:type="dxa"/>
          </w:tcPr>
          <w:p w14:paraId="0DA171BE" w14:textId="2CCFED26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2F7841" w:rsidRPr="00C463DB" w14:paraId="3FD2AF58" w14:textId="77777777" w:rsidTr="000209A3">
        <w:trPr>
          <w:trHeight w:val="430"/>
        </w:trPr>
        <w:tc>
          <w:tcPr>
            <w:tcW w:w="4277" w:type="dxa"/>
            <w:shd w:val="clear" w:color="auto" w:fill="DEEAF6"/>
          </w:tcPr>
          <w:p w14:paraId="49361063" w14:textId="77777777" w:rsidR="002F7841" w:rsidRPr="00C463DB" w:rsidRDefault="002F7841" w:rsidP="00CD7188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6" w:type="dxa"/>
          </w:tcPr>
          <w:p w14:paraId="3A1F8054" w14:textId="44C83216" w:rsidR="002F7841" w:rsidRPr="00CD7188" w:rsidRDefault="00A03498" w:rsidP="00CD7188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114780,3</w:t>
            </w:r>
          </w:p>
        </w:tc>
        <w:tc>
          <w:tcPr>
            <w:tcW w:w="1562" w:type="dxa"/>
          </w:tcPr>
          <w:p w14:paraId="658AF29A" w14:textId="638EEF02" w:rsidR="002F7841" w:rsidRPr="00CD7188" w:rsidRDefault="001619A5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115487,0</w:t>
            </w:r>
          </w:p>
        </w:tc>
        <w:tc>
          <w:tcPr>
            <w:tcW w:w="1138" w:type="dxa"/>
          </w:tcPr>
          <w:p w14:paraId="74BEA396" w14:textId="0B548C77" w:rsidR="002F7841" w:rsidRPr="00CD7188" w:rsidRDefault="001946D7" w:rsidP="00CD7188">
            <w:pPr>
              <w:tabs>
                <w:tab w:val="center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706,7</w:t>
            </w:r>
          </w:p>
        </w:tc>
        <w:tc>
          <w:tcPr>
            <w:tcW w:w="1134" w:type="dxa"/>
          </w:tcPr>
          <w:p w14:paraId="5096AF5F" w14:textId="2AF31ED3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7B2DFE" w:rsidRPr="00C463DB" w14:paraId="17D9AB30" w14:textId="77777777" w:rsidTr="000209A3">
        <w:trPr>
          <w:trHeight w:val="430"/>
        </w:trPr>
        <w:tc>
          <w:tcPr>
            <w:tcW w:w="4277" w:type="dxa"/>
            <w:shd w:val="clear" w:color="auto" w:fill="DEEAF6"/>
          </w:tcPr>
          <w:p w14:paraId="2446BF82" w14:textId="6154070B" w:rsidR="007B2DFE" w:rsidRPr="00C463DB" w:rsidRDefault="007B2DFE" w:rsidP="00CD7188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6" w:type="dxa"/>
          </w:tcPr>
          <w:p w14:paraId="492D95E6" w14:textId="15A12763" w:rsidR="007B2DFE" w:rsidRDefault="00A03498" w:rsidP="00CD7188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1562" w:type="dxa"/>
          </w:tcPr>
          <w:p w14:paraId="74DC70D1" w14:textId="6484C82D" w:rsidR="007B2DFE" w:rsidRPr="00CD7188" w:rsidRDefault="001619A5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1138" w:type="dxa"/>
          </w:tcPr>
          <w:p w14:paraId="47E10114" w14:textId="6F489BE1" w:rsidR="007B2DFE" w:rsidRPr="00CD7188" w:rsidRDefault="001946D7" w:rsidP="00CD7188">
            <w:pPr>
              <w:tabs>
                <w:tab w:val="center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1DF33F8C" w14:textId="479C9FC8" w:rsidR="007B2DFE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7841" w:rsidRPr="00C463DB" w14:paraId="2059DD2C" w14:textId="77777777" w:rsidTr="000209A3">
        <w:trPr>
          <w:trHeight w:val="420"/>
        </w:trPr>
        <w:tc>
          <w:tcPr>
            <w:tcW w:w="4277" w:type="dxa"/>
            <w:shd w:val="clear" w:color="auto" w:fill="DEEAF6"/>
          </w:tcPr>
          <w:p w14:paraId="109DA906" w14:textId="77777777" w:rsidR="002F7841" w:rsidRPr="00C463DB" w:rsidRDefault="002F7841" w:rsidP="00CD7188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6" w:type="dxa"/>
          </w:tcPr>
          <w:p w14:paraId="0B6A0DCB" w14:textId="1939B39B" w:rsidR="002F7841" w:rsidRPr="00CD7188" w:rsidRDefault="00A03498" w:rsidP="00CD7188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589082,2</w:t>
            </w:r>
          </w:p>
        </w:tc>
        <w:tc>
          <w:tcPr>
            <w:tcW w:w="1562" w:type="dxa"/>
          </w:tcPr>
          <w:p w14:paraId="7E9FEA93" w14:textId="253778BC" w:rsidR="002F7841" w:rsidRPr="00CD7188" w:rsidRDefault="001619A5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586617,7</w:t>
            </w:r>
          </w:p>
        </w:tc>
        <w:tc>
          <w:tcPr>
            <w:tcW w:w="1138" w:type="dxa"/>
          </w:tcPr>
          <w:p w14:paraId="4DCF850B" w14:textId="2273454B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-2464,5</w:t>
            </w:r>
          </w:p>
        </w:tc>
        <w:tc>
          <w:tcPr>
            <w:tcW w:w="1134" w:type="dxa"/>
          </w:tcPr>
          <w:p w14:paraId="2D2FDDB9" w14:textId="5F6FC381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</w:t>
            </w:r>
          </w:p>
        </w:tc>
      </w:tr>
      <w:tr w:rsidR="002F7841" w:rsidRPr="00C463DB" w14:paraId="633D186D" w14:textId="77777777" w:rsidTr="000209A3">
        <w:trPr>
          <w:trHeight w:val="399"/>
        </w:trPr>
        <w:tc>
          <w:tcPr>
            <w:tcW w:w="4277" w:type="dxa"/>
            <w:shd w:val="clear" w:color="auto" w:fill="DEEAF6"/>
          </w:tcPr>
          <w:p w14:paraId="3286A818" w14:textId="77777777" w:rsidR="002F7841" w:rsidRPr="00C463DB" w:rsidRDefault="002F7841" w:rsidP="00CD7188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416" w:type="dxa"/>
          </w:tcPr>
          <w:p w14:paraId="72EB62A7" w14:textId="2E05741F" w:rsidR="002F7841" w:rsidRPr="00CD7188" w:rsidRDefault="001619A5" w:rsidP="00CD7188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124592,0</w:t>
            </w:r>
          </w:p>
        </w:tc>
        <w:tc>
          <w:tcPr>
            <w:tcW w:w="1562" w:type="dxa"/>
          </w:tcPr>
          <w:p w14:paraId="4B349AE0" w14:textId="066BB96D" w:rsidR="002F7841" w:rsidRPr="00CD7188" w:rsidRDefault="001619A5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122937,1</w:t>
            </w:r>
          </w:p>
        </w:tc>
        <w:tc>
          <w:tcPr>
            <w:tcW w:w="1138" w:type="dxa"/>
          </w:tcPr>
          <w:p w14:paraId="3E6F013B" w14:textId="12EF83EF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-1654,9</w:t>
            </w:r>
          </w:p>
        </w:tc>
        <w:tc>
          <w:tcPr>
            <w:tcW w:w="1134" w:type="dxa"/>
          </w:tcPr>
          <w:p w14:paraId="438F159E" w14:textId="783CC447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-1,3</w:t>
            </w:r>
          </w:p>
        </w:tc>
      </w:tr>
      <w:tr w:rsidR="002F7841" w:rsidRPr="00C463DB" w14:paraId="5B5FEFF3" w14:textId="77777777" w:rsidTr="000209A3">
        <w:trPr>
          <w:trHeight w:val="422"/>
        </w:trPr>
        <w:tc>
          <w:tcPr>
            <w:tcW w:w="4277" w:type="dxa"/>
            <w:shd w:val="clear" w:color="auto" w:fill="DEEAF6"/>
          </w:tcPr>
          <w:p w14:paraId="39DEF91F" w14:textId="77777777" w:rsidR="002F7841" w:rsidRPr="00C463DB" w:rsidRDefault="002F7841" w:rsidP="00CD7188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6" w:type="dxa"/>
          </w:tcPr>
          <w:p w14:paraId="3A07E6D7" w14:textId="3ABC0A86" w:rsidR="002F7841" w:rsidRPr="00CD7188" w:rsidRDefault="001619A5" w:rsidP="00CD7188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48350,9</w:t>
            </w:r>
          </w:p>
        </w:tc>
        <w:tc>
          <w:tcPr>
            <w:tcW w:w="1562" w:type="dxa"/>
          </w:tcPr>
          <w:p w14:paraId="5C2F9202" w14:textId="01FB2766" w:rsidR="002F7841" w:rsidRPr="00CD7188" w:rsidRDefault="001619A5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48350,9</w:t>
            </w:r>
          </w:p>
        </w:tc>
        <w:tc>
          <w:tcPr>
            <w:tcW w:w="1138" w:type="dxa"/>
          </w:tcPr>
          <w:p w14:paraId="4C959539" w14:textId="46A535E9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18A8D6A" w14:textId="55A5BFF6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7841" w:rsidRPr="00C463DB" w14:paraId="4D814510" w14:textId="77777777" w:rsidTr="000209A3">
        <w:trPr>
          <w:trHeight w:val="393"/>
        </w:trPr>
        <w:tc>
          <w:tcPr>
            <w:tcW w:w="4277" w:type="dxa"/>
            <w:shd w:val="clear" w:color="auto" w:fill="DEEAF6"/>
          </w:tcPr>
          <w:p w14:paraId="0A853252" w14:textId="77777777" w:rsidR="002F7841" w:rsidRPr="00C463DB" w:rsidRDefault="002F7841" w:rsidP="00CD7188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6" w:type="dxa"/>
          </w:tcPr>
          <w:p w14:paraId="32E81CA0" w14:textId="27808C2A" w:rsidR="002F7841" w:rsidRPr="00CD7188" w:rsidRDefault="001619A5" w:rsidP="00CD7188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1845,3</w:t>
            </w:r>
          </w:p>
        </w:tc>
        <w:tc>
          <w:tcPr>
            <w:tcW w:w="1562" w:type="dxa"/>
          </w:tcPr>
          <w:p w14:paraId="0D9EFFBE" w14:textId="2093883A" w:rsidR="002F7841" w:rsidRPr="00CD7188" w:rsidRDefault="001619A5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1845,3</w:t>
            </w:r>
          </w:p>
        </w:tc>
        <w:tc>
          <w:tcPr>
            <w:tcW w:w="1138" w:type="dxa"/>
          </w:tcPr>
          <w:p w14:paraId="4A6B4CE4" w14:textId="53CA2D13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11719582" w14:textId="72ED953D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7841" w:rsidRPr="00C463DB" w14:paraId="42417AF8" w14:textId="77777777" w:rsidTr="000209A3">
        <w:trPr>
          <w:trHeight w:val="414"/>
        </w:trPr>
        <w:tc>
          <w:tcPr>
            <w:tcW w:w="4277" w:type="dxa"/>
            <w:shd w:val="clear" w:color="auto" w:fill="DEEAF6"/>
          </w:tcPr>
          <w:p w14:paraId="7343506D" w14:textId="77777777" w:rsidR="002F7841" w:rsidRPr="00C463DB" w:rsidRDefault="002F7841" w:rsidP="00CD7188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6" w:type="dxa"/>
          </w:tcPr>
          <w:p w14:paraId="787148BA" w14:textId="66520715" w:rsidR="002F7841" w:rsidRPr="00CD7188" w:rsidRDefault="001619A5" w:rsidP="00CD7188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5216,0</w:t>
            </w:r>
          </w:p>
        </w:tc>
        <w:tc>
          <w:tcPr>
            <w:tcW w:w="1562" w:type="dxa"/>
          </w:tcPr>
          <w:p w14:paraId="2CFFED66" w14:textId="1AD3F3E1" w:rsidR="002F7841" w:rsidRPr="00CD7188" w:rsidRDefault="001619A5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5216,0</w:t>
            </w:r>
          </w:p>
        </w:tc>
        <w:tc>
          <w:tcPr>
            <w:tcW w:w="1138" w:type="dxa"/>
          </w:tcPr>
          <w:p w14:paraId="4B94F1EC" w14:textId="5B669338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C11CF11" w14:textId="6659B35A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7841" w:rsidRPr="007209F4" w14:paraId="617CED12" w14:textId="77777777" w:rsidTr="000209A3">
        <w:trPr>
          <w:trHeight w:val="419"/>
        </w:trPr>
        <w:tc>
          <w:tcPr>
            <w:tcW w:w="4277" w:type="dxa"/>
            <w:shd w:val="clear" w:color="auto" w:fill="DEEAF6"/>
          </w:tcPr>
          <w:p w14:paraId="42D9AD14" w14:textId="77777777" w:rsidR="002F7841" w:rsidRPr="007209F4" w:rsidRDefault="002F7841" w:rsidP="00CD7188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7209F4">
              <w:rPr>
                <w:b/>
                <w:bCs/>
                <w:sz w:val="22"/>
                <w:szCs w:val="22"/>
              </w:rPr>
              <w:t>ВСЕГО РАСХОДЫ</w:t>
            </w:r>
          </w:p>
        </w:tc>
        <w:tc>
          <w:tcPr>
            <w:tcW w:w="1416" w:type="dxa"/>
          </w:tcPr>
          <w:p w14:paraId="33D1B002" w14:textId="24EBD68A" w:rsidR="002F7841" w:rsidRPr="00CD7188" w:rsidRDefault="001619A5" w:rsidP="00CD7188">
            <w:pPr>
              <w:ind w:left="-108" w:right="-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1153864,3</w:t>
            </w:r>
          </w:p>
        </w:tc>
        <w:tc>
          <w:tcPr>
            <w:tcW w:w="1562" w:type="dxa"/>
          </w:tcPr>
          <w:p w14:paraId="0E5A0B1B" w14:textId="03AA869D" w:rsidR="002F7841" w:rsidRPr="00CD7188" w:rsidRDefault="001619A5" w:rsidP="00CD718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1157988,4</w:t>
            </w:r>
          </w:p>
        </w:tc>
        <w:tc>
          <w:tcPr>
            <w:tcW w:w="1138" w:type="dxa"/>
          </w:tcPr>
          <w:p w14:paraId="56399707" w14:textId="4697E66E" w:rsidR="002F7841" w:rsidRPr="00CD7188" w:rsidRDefault="001619A5" w:rsidP="00CD718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4124,1</w:t>
            </w:r>
          </w:p>
        </w:tc>
        <w:tc>
          <w:tcPr>
            <w:tcW w:w="1134" w:type="dxa"/>
          </w:tcPr>
          <w:p w14:paraId="7A63CB58" w14:textId="3F529B64" w:rsidR="002F7841" w:rsidRPr="00CD7188" w:rsidRDefault="001946D7" w:rsidP="00CD718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2F7841" w:rsidRPr="00C463DB" w14:paraId="6B555805" w14:textId="77777777" w:rsidTr="000209A3">
        <w:trPr>
          <w:trHeight w:val="411"/>
        </w:trPr>
        <w:tc>
          <w:tcPr>
            <w:tcW w:w="4277" w:type="dxa"/>
            <w:shd w:val="clear" w:color="auto" w:fill="DEEAF6"/>
          </w:tcPr>
          <w:p w14:paraId="109FC05B" w14:textId="77777777" w:rsidR="002F7841" w:rsidRPr="00C463DB" w:rsidRDefault="002F7841" w:rsidP="00CD7188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В т. ч. на социально-культурную сферу</w:t>
            </w:r>
          </w:p>
        </w:tc>
        <w:tc>
          <w:tcPr>
            <w:tcW w:w="1416" w:type="dxa"/>
          </w:tcPr>
          <w:p w14:paraId="5BA31D5A" w14:textId="024B8D87" w:rsidR="002F7841" w:rsidRPr="00CD7188" w:rsidRDefault="001619A5" w:rsidP="00CD7188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769086,4</w:t>
            </w:r>
          </w:p>
        </w:tc>
        <w:tc>
          <w:tcPr>
            <w:tcW w:w="1562" w:type="dxa"/>
          </w:tcPr>
          <w:p w14:paraId="1BA9EBAD" w14:textId="55747163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764967,0</w:t>
            </w:r>
          </w:p>
        </w:tc>
        <w:tc>
          <w:tcPr>
            <w:tcW w:w="1138" w:type="dxa"/>
          </w:tcPr>
          <w:p w14:paraId="60E65CD5" w14:textId="395D983D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-4119,4</w:t>
            </w:r>
          </w:p>
        </w:tc>
        <w:tc>
          <w:tcPr>
            <w:tcW w:w="1134" w:type="dxa"/>
          </w:tcPr>
          <w:p w14:paraId="00843797" w14:textId="35F0A300" w:rsidR="002F7841" w:rsidRPr="00CD7188" w:rsidRDefault="001946D7" w:rsidP="00CD71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</w:tr>
    </w:tbl>
    <w:p w14:paraId="0AD9E895" w14:textId="143330B0" w:rsidR="006A6053" w:rsidRDefault="006A6053" w:rsidP="003F2706">
      <w:pPr>
        <w:suppressAutoHyphens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приведенных данных видно, что проект бюджета с внесенными изменениями на 202</w:t>
      </w:r>
      <w:r w:rsidR="001946D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по сравнению с первоначальной редакцией бюджета увеличен на </w:t>
      </w:r>
      <w:r w:rsidR="001946D7">
        <w:rPr>
          <w:color w:val="000000"/>
          <w:sz w:val="28"/>
          <w:szCs w:val="28"/>
        </w:rPr>
        <w:t>4124,1</w:t>
      </w:r>
      <w:r>
        <w:rPr>
          <w:color w:val="000000"/>
          <w:sz w:val="28"/>
          <w:szCs w:val="28"/>
        </w:rPr>
        <w:t xml:space="preserve"> тыс. рублей или на </w:t>
      </w:r>
      <w:r w:rsidR="001946D7">
        <w:rPr>
          <w:color w:val="000000"/>
          <w:sz w:val="28"/>
          <w:szCs w:val="28"/>
        </w:rPr>
        <w:t>0,4</w:t>
      </w:r>
      <w:r>
        <w:rPr>
          <w:color w:val="000000"/>
          <w:sz w:val="28"/>
          <w:szCs w:val="28"/>
        </w:rPr>
        <w:t xml:space="preserve">%. Увеличение коснулось </w:t>
      </w:r>
      <w:r w:rsidR="00AA268F">
        <w:rPr>
          <w:color w:val="000000"/>
          <w:sz w:val="28"/>
          <w:szCs w:val="28"/>
        </w:rPr>
        <w:t>четырех</w:t>
      </w:r>
      <w:r w:rsidR="009D08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разделов классификации расходов бюджета</w:t>
      </w:r>
      <w:r w:rsidR="009D0835">
        <w:rPr>
          <w:color w:val="000000"/>
          <w:sz w:val="28"/>
          <w:szCs w:val="28"/>
        </w:rPr>
        <w:t xml:space="preserve"> </w:t>
      </w:r>
      <w:r w:rsidR="00AA268F">
        <w:rPr>
          <w:color w:val="000000"/>
          <w:sz w:val="28"/>
          <w:szCs w:val="28"/>
        </w:rPr>
        <w:t>и по двум разделам произошло уменьшение расходов.</w:t>
      </w:r>
    </w:p>
    <w:p w14:paraId="3CD754BF" w14:textId="7A4F9386" w:rsidR="00D848EF" w:rsidRDefault="007831A9" w:rsidP="00D848E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разделу 0100 «Общегосударственные вопросы» бюджетные ассигнования увеличены на сумму 3400,0 тыс. рублей по подразделу «Резервные фонды» (непрограммные расходы). </w:t>
      </w:r>
    </w:p>
    <w:p w14:paraId="6ABE3C7B" w14:textId="57AE5F2F" w:rsidR="007831A9" w:rsidRDefault="007831A9" w:rsidP="00D848E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разделу 0300 «Национальная безопасность и правоохранительная деятельность» за счет увеличения средств из федерального бюджета предусмотрены расходы на осуществление переданных органам местного самоуправления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</w:r>
      <w:r w:rsidR="00604622">
        <w:rPr>
          <w:color w:val="000000"/>
          <w:sz w:val="28"/>
          <w:szCs w:val="28"/>
        </w:rPr>
        <w:t xml:space="preserve"> в сумме 795,0 тыс. рублей (расходы на оплату труда персоналу).</w:t>
      </w:r>
    </w:p>
    <w:p w14:paraId="244172C4" w14:textId="663CDC97" w:rsidR="00604622" w:rsidRDefault="00604622" w:rsidP="0060462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разделу </w:t>
      </w:r>
      <w:r>
        <w:rPr>
          <w:color w:val="000000"/>
          <w:sz w:val="28"/>
          <w:szCs w:val="28"/>
        </w:rPr>
        <w:t xml:space="preserve">0400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Национальная экономика</w:t>
      </w:r>
      <w:r>
        <w:rPr>
          <w:color w:val="000000"/>
          <w:sz w:val="28"/>
          <w:szCs w:val="28"/>
        </w:rPr>
        <w:t xml:space="preserve">» в рамках </w:t>
      </w:r>
      <w:r>
        <w:rPr>
          <w:color w:val="000000"/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Развитие системы эффективного муниципального управления Добринского муниципального района на 2019-2026 годы</w:t>
      </w:r>
      <w:r>
        <w:rPr>
          <w:color w:val="000000"/>
          <w:sz w:val="28"/>
          <w:szCs w:val="28"/>
        </w:rPr>
        <w:t xml:space="preserve">» дополнительно предусмотрены бюджетные ассигнования в сумме </w:t>
      </w:r>
      <w:r>
        <w:rPr>
          <w:color w:val="000000"/>
          <w:sz w:val="28"/>
          <w:szCs w:val="28"/>
        </w:rPr>
        <w:t>3341,8</w:t>
      </w:r>
      <w:r>
        <w:rPr>
          <w:color w:val="000000"/>
          <w:sz w:val="28"/>
          <w:szCs w:val="28"/>
        </w:rPr>
        <w:t xml:space="preserve"> тыс. рублей на </w:t>
      </w:r>
      <w:r w:rsidR="00500602">
        <w:rPr>
          <w:color w:val="000000"/>
          <w:sz w:val="28"/>
          <w:szCs w:val="28"/>
        </w:rPr>
        <w:t>реализацию мероприятий, направленных на проведение комплексных кадастровых работ</w:t>
      </w:r>
      <w:r>
        <w:rPr>
          <w:color w:val="000000"/>
          <w:sz w:val="28"/>
          <w:szCs w:val="28"/>
        </w:rPr>
        <w:t>.</w:t>
      </w:r>
    </w:p>
    <w:p w14:paraId="5F684600" w14:textId="694C518A" w:rsidR="001D4D6F" w:rsidRDefault="007831A9" w:rsidP="00F4312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1D4D6F" w:rsidRPr="001D4D6F">
        <w:rPr>
          <w:sz w:val="28"/>
          <w:szCs w:val="28"/>
        </w:rPr>
        <w:t>о разделу 0</w:t>
      </w:r>
      <w:r>
        <w:rPr>
          <w:sz w:val="28"/>
          <w:szCs w:val="28"/>
        </w:rPr>
        <w:t>50</w:t>
      </w:r>
      <w:r w:rsidR="001D4D6F" w:rsidRPr="001D4D6F">
        <w:rPr>
          <w:sz w:val="28"/>
          <w:szCs w:val="28"/>
        </w:rPr>
        <w:t>0 «Жилищно-коммунальное хозяйство»</w:t>
      </w:r>
      <w:r w:rsidR="005446B0">
        <w:rPr>
          <w:sz w:val="28"/>
          <w:szCs w:val="28"/>
        </w:rPr>
        <w:t xml:space="preserve"> подразделу 0502 «Коммунальное хозяйство» в рамках муниципальной программы «Обеспечение населения Добринского муниципального района качественной инфраструктурой и услугами ЖКХ на 2019-202</w:t>
      </w:r>
      <w:r w:rsidR="00500602">
        <w:rPr>
          <w:sz w:val="28"/>
          <w:szCs w:val="28"/>
        </w:rPr>
        <w:t>6</w:t>
      </w:r>
      <w:r w:rsidR="005446B0">
        <w:rPr>
          <w:sz w:val="28"/>
          <w:szCs w:val="28"/>
        </w:rPr>
        <w:t xml:space="preserve"> годы»</w:t>
      </w:r>
      <w:r w:rsidR="001D4D6F">
        <w:rPr>
          <w:sz w:val="28"/>
          <w:szCs w:val="28"/>
        </w:rPr>
        <w:t xml:space="preserve"> бюджетные ассигнования увеличиваются на </w:t>
      </w:r>
      <w:r w:rsidR="00500602">
        <w:rPr>
          <w:sz w:val="28"/>
          <w:szCs w:val="28"/>
        </w:rPr>
        <w:t>706,7</w:t>
      </w:r>
      <w:r w:rsidR="00F4312D">
        <w:rPr>
          <w:sz w:val="28"/>
          <w:szCs w:val="28"/>
        </w:rPr>
        <w:t xml:space="preserve"> тыс. рублей или на </w:t>
      </w:r>
      <w:r w:rsidR="005446B0">
        <w:rPr>
          <w:sz w:val="28"/>
          <w:szCs w:val="28"/>
        </w:rPr>
        <w:t>0,</w:t>
      </w:r>
      <w:r w:rsidR="00500602">
        <w:rPr>
          <w:sz w:val="28"/>
          <w:szCs w:val="28"/>
        </w:rPr>
        <w:t>6</w:t>
      </w:r>
      <w:r w:rsidR="00F4312D">
        <w:rPr>
          <w:sz w:val="28"/>
          <w:szCs w:val="28"/>
        </w:rPr>
        <w:t>%.</w:t>
      </w:r>
      <w:r w:rsidR="00444D4E">
        <w:rPr>
          <w:sz w:val="28"/>
          <w:szCs w:val="28"/>
        </w:rPr>
        <w:t xml:space="preserve"> </w:t>
      </w:r>
      <w:r w:rsidR="00F4312D">
        <w:rPr>
          <w:color w:val="000000"/>
          <w:sz w:val="28"/>
          <w:szCs w:val="28"/>
        </w:rPr>
        <w:t xml:space="preserve">Дополнительные средства планируется направить на </w:t>
      </w:r>
      <w:r w:rsidR="00444D4E">
        <w:rPr>
          <w:color w:val="000000"/>
          <w:sz w:val="28"/>
          <w:szCs w:val="28"/>
        </w:rPr>
        <w:t>создание мест (площадок) накопления твердых коммунальных отходов</w:t>
      </w:r>
      <w:r w:rsidR="00500602">
        <w:rPr>
          <w:color w:val="000000"/>
          <w:sz w:val="28"/>
          <w:szCs w:val="28"/>
        </w:rPr>
        <w:t xml:space="preserve"> в сумме 9,4 тыс. рублей</w:t>
      </w:r>
      <w:r w:rsidR="00444D4E">
        <w:rPr>
          <w:color w:val="000000"/>
          <w:sz w:val="28"/>
          <w:szCs w:val="28"/>
        </w:rPr>
        <w:t xml:space="preserve">, а также на </w:t>
      </w:r>
      <w:r w:rsidR="00500602">
        <w:rPr>
          <w:color w:val="000000"/>
          <w:sz w:val="28"/>
          <w:szCs w:val="28"/>
        </w:rPr>
        <w:t>расходы по обслуживанию и ремонту объектов водоснабжения в сумме 697,3 тыс. рублей</w:t>
      </w:r>
      <w:r w:rsidR="00EC66E8">
        <w:rPr>
          <w:color w:val="000000"/>
          <w:sz w:val="28"/>
          <w:szCs w:val="28"/>
        </w:rPr>
        <w:t>.</w:t>
      </w:r>
    </w:p>
    <w:p w14:paraId="353029A5" w14:textId="40E7BD63" w:rsidR="0063760C" w:rsidRPr="003F2706" w:rsidRDefault="00EC66E8" w:rsidP="003F2706">
      <w:pPr>
        <w:spacing w:line="276" w:lineRule="auto"/>
        <w:ind w:firstLine="709"/>
        <w:jc w:val="both"/>
        <w:rPr>
          <w:sz w:val="28"/>
          <w:szCs w:val="28"/>
        </w:rPr>
      </w:pPr>
      <w:r w:rsidRPr="00E746A4">
        <w:rPr>
          <w:sz w:val="28"/>
          <w:szCs w:val="28"/>
        </w:rPr>
        <w:t>У</w:t>
      </w:r>
      <w:r w:rsidR="00500602">
        <w:rPr>
          <w:sz w:val="28"/>
          <w:szCs w:val="28"/>
        </w:rPr>
        <w:t>меньш</w:t>
      </w:r>
      <w:r w:rsidRPr="00E746A4">
        <w:rPr>
          <w:sz w:val="28"/>
          <w:szCs w:val="28"/>
        </w:rPr>
        <w:t xml:space="preserve">ение расходов </w:t>
      </w:r>
      <w:r w:rsidR="00500602">
        <w:rPr>
          <w:sz w:val="28"/>
          <w:szCs w:val="28"/>
        </w:rPr>
        <w:t>коснулось двух разделов</w:t>
      </w:r>
      <w:r w:rsidR="003F2706">
        <w:rPr>
          <w:sz w:val="28"/>
          <w:szCs w:val="28"/>
        </w:rPr>
        <w:t xml:space="preserve">: раздела </w:t>
      </w:r>
      <w:r w:rsidR="00E25A1D" w:rsidRPr="003F2706">
        <w:rPr>
          <w:sz w:val="28"/>
          <w:szCs w:val="28"/>
        </w:rPr>
        <w:t>0700</w:t>
      </w:r>
      <w:r w:rsidRPr="003F2706">
        <w:rPr>
          <w:sz w:val="28"/>
          <w:szCs w:val="28"/>
        </w:rPr>
        <w:t xml:space="preserve"> «</w:t>
      </w:r>
      <w:r w:rsidR="00E25A1D" w:rsidRPr="003F2706">
        <w:rPr>
          <w:sz w:val="28"/>
          <w:szCs w:val="28"/>
        </w:rPr>
        <w:t>Образование</w:t>
      </w:r>
      <w:r w:rsidRPr="003F2706">
        <w:rPr>
          <w:sz w:val="28"/>
          <w:szCs w:val="28"/>
        </w:rPr>
        <w:t xml:space="preserve">» </w:t>
      </w:r>
      <w:r w:rsidR="00E746A4" w:rsidRPr="003F2706">
        <w:rPr>
          <w:sz w:val="28"/>
          <w:szCs w:val="28"/>
        </w:rPr>
        <w:t xml:space="preserve">в </w:t>
      </w:r>
      <w:r w:rsidR="00E25A1D" w:rsidRPr="003F2706">
        <w:rPr>
          <w:sz w:val="28"/>
          <w:szCs w:val="28"/>
        </w:rPr>
        <w:t xml:space="preserve">сумме 2464,5 тыс. рублей </w:t>
      </w:r>
      <w:r w:rsidR="003F2706">
        <w:rPr>
          <w:sz w:val="28"/>
          <w:szCs w:val="28"/>
        </w:rPr>
        <w:t xml:space="preserve">и </w:t>
      </w:r>
      <w:r w:rsidR="003F2706">
        <w:rPr>
          <w:sz w:val="28"/>
          <w:szCs w:val="28"/>
        </w:rPr>
        <w:t>раздела 0800 «Культура, кинематография» в сумме 1654,9 тыс. рублей</w:t>
      </w:r>
      <w:r w:rsidR="003F2706">
        <w:rPr>
          <w:sz w:val="28"/>
          <w:szCs w:val="28"/>
        </w:rPr>
        <w:t>.</w:t>
      </w:r>
      <w:r w:rsidR="003F2706" w:rsidRPr="003F2706">
        <w:rPr>
          <w:sz w:val="28"/>
          <w:szCs w:val="28"/>
        </w:rPr>
        <w:t xml:space="preserve"> </w:t>
      </w:r>
      <w:r w:rsidR="003F2706">
        <w:rPr>
          <w:sz w:val="28"/>
          <w:szCs w:val="28"/>
        </w:rPr>
        <w:t xml:space="preserve">Расходы уменьшены </w:t>
      </w:r>
      <w:r w:rsidR="003F2706" w:rsidRPr="003F2706">
        <w:rPr>
          <w:sz w:val="28"/>
          <w:szCs w:val="28"/>
        </w:rPr>
        <w:t>по</w:t>
      </w:r>
      <w:r w:rsidR="00E746A4" w:rsidRPr="003F2706">
        <w:rPr>
          <w:sz w:val="28"/>
          <w:szCs w:val="28"/>
        </w:rPr>
        <w:t xml:space="preserve"> муниципальной </w:t>
      </w:r>
      <w:r w:rsidR="003F2706" w:rsidRPr="003F2706">
        <w:rPr>
          <w:sz w:val="28"/>
          <w:szCs w:val="28"/>
        </w:rPr>
        <w:t>под</w:t>
      </w:r>
      <w:r w:rsidR="00E746A4" w:rsidRPr="003F2706">
        <w:rPr>
          <w:sz w:val="28"/>
          <w:szCs w:val="28"/>
        </w:rPr>
        <w:t>программ</w:t>
      </w:r>
      <w:r w:rsidR="003F2706" w:rsidRPr="003F2706">
        <w:rPr>
          <w:sz w:val="28"/>
          <w:szCs w:val="28"/>
        </w:rPr>
        <w:t>е</w:t>
      </w:r>
      <w:r w:rsidR="00E746A4" w:rsidRPr="003F2706">
        <w:rPr>
          <w:sz w:val="28"/>
          <w:szCs w:val="28"/>
        </w:rPr>
        <w:t xml:space="preserve"> </w:t>
      </w:r>
      <w:r w:rsidR="003F2706" w:rsidRPr="003F2706">
        <w:rPr>
          <w:sz w:val="28"/>
          <w:szCs w:val="28"/>
        </w:rPr>
        <w:t xml:space="preserve">«Строительство, реконструкция, капитальный ремонт муниципального имущества и жилого фонда Добринского муниципального района» муниципальной программы </w:t>
      </w:r>
      <w:r w:rsidR="003F2706" w:rsidRPr="003F2706">
        <w:rPr>
          <w:sz w:val="28"/>
          <w:szCs w:val="28"/>
        </w:rPr>
        <w:t>«Обеспечение населения Добринского муниципального района качественной инфраструктурой и услугами ЖКХ на 2019-2026 годы»</w:t>
      </w:r>
      <w:r w:rsidR="00E746A4" w:rsidRPr="003F2706">
        <w:rPr>
          <w:sz w:val="28"/>
          <w:szCs w:val="28"/>
        </w:rPr>
        <w:t>.</w:t>
      </w:r>
    </w:p>
    <w:p w14:paraId="7B75D47F" w14:textId="03B72E4C" w:rsidR="000209A3" w:rsidRDefault="000209A3" w:rsidP="000209A3">
      <w:pPr>
        <w:suppressAutoHyphens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увеличением объемов расходов районного бюджета внесены изменения и ведомственн</w:t>
      </w:r>
      <w:r w:rsidR="00253A4D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структур</w:t>
      </w:r>
      <w:r w:rsidR="00253A4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расходов на 202</w:t>
      </w:r>
      <w:r w:rsidR="007247AD">
        <w:rPr>
          <w:color w:val="000000"/>
          <w:sz w:val="28"/>
          <w:szCs w:val="28"/>
        </w:rPr>
        <w:t>4</w:t>
      </w:r>
      <w:r w:rsidR="00253A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год.</w:t>
      </w:r>
    </w:p>
    <w:tbl>
      <w:tblPr>
        <w:tblW w:w="95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1416"/>
        <w:gridCol w:w="1562"/>
        <w:gridCol w:w="1138"/>
        <w:gridCol w:w="1134"/>
      </w:tblGrid>
      <w:tr w:rsidR="000209A3" w:rsidRPr="0089120E" w14:paraId="18293263" w14:textId="77777777" w:rsidTr="00C17FF0">
        <w:trPr>
          <w:cantSplit/>
          <w:trHeight w:val="340"/>
        </w:trPr>
        <w:tc>
          <w:tcPr>
            <w:tcW w:w="4277" w:type="dxa"/>
            <w:vMerge w:val="restart"/>
            <w:shd w:val="clear" w:color="auto" w:fill="BDD6EE"/>
          </w:tcPr>
          <w:p w14:paraId="28C99916" w14:textId="77777777" w:rsidR="000209A3" w:rsidRPr="0089120E" w:rsidRDefault="000209A3" w:rsidP="00C17FF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120E">
              <w:rPr>
                <w:b/>
                <w:sz w:val="22"/>
                <w:szCs w:val="22"/>
              </w:rPr>
              <w:lastRenderedPageBreak/>
              <w:t>Наименование раздела</w:t>
            </w:r>
          </w:p>
        </w:tc>
        <w:tc>
          <w:tcPr>
            <w:tcW w:w="2978" w:type="dxa"/>
            <w:gridSpan w:val="2"/>
            <w:shd w:val="clear" w:color="auto" w:fill="BDD6EE"/>
          </w:tcPr>
          <w:p w14:paraId="5902A567" w14:textId="7EFE026E" w:rsidR="000209A3" w:rsidRPr="0089120E" w:rsidRDefault="000209A3" w:rsidP="00C17FF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120E">
              <w:rPr>
                <w:b/>
                <w:sz w:val="22"/>
                <w:szCs w:val="22"/>
              </w:rPr>
              <w:t>Бюджет на 20</w:t>
            </w:r>
            <w:r>
              <w:rPr>
                <w:b/>
                <w:sz w:val="22"/>
                <w:szCs w:val="22"/>
              </w:rPr>
              <w:t>2</w:t>
            </w:r>
            <w:r w:rsidR="007247AD">
              <w:rPr>
                <w:b/>
                <w:sz w:val="22"/>
                <w:szCs w:val="22"/>
              </w:rPr>
              <w:t>4</w:t>
            </w:r>
            <w:r w:rsidRPr="0089120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72" w:type="dxa"/>
            <w:gridSpan w:val="2"/>
            <w:vMerge w:val="restart"/>
            <w:shd w:val="clear" w:color="auto" w:fill="BDD6EE"/>
          </w:tcPr>
          <w:p w14:paraId="55903409" w14:textId="77777777" w:rsidR="000209A3" w:rsidRPr="0089120E" w:rsidRDefault="000209A3" w:rsidP="00C17FF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отклонение</w:t>
            </w:r>
          </w:p>
        </w:tc>
      </w:tr>
      <w:tr w:rsidR="000209A3" w:rsidRPr="00C463DB" w14:paraId="191475C4" w14:textId="77777777" w:rsidTr="00C17FF0">
        <w:trPr>
          <w:cantSplit/>
          <w:trHeight w:val="253"/>
        </w:trPr>
        <w:tc>
          <w:tcPr>
            <w:tcW w:w="4277" w:type="dxa"/>
            <w:vMerge/>
          </w:tcPr>
          <w:p w14:paraId="7F7EAFC4" w14:textId="77777777" w:rsidR="000209A3" w:rsidRPr="00C463DB" w:rsidRDefault="000209A3" w:rsidP="00C17FF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shd w:val="clear" w:color="auto" w:fill="BDD6EE"/>
          </w:tcPr>
          <w:p w14:paraId="3A29EE0F" w14:textId="77777777" w:rsidR="000209A3" w:rsidRPr="002F7841" w:rsidRDefault="000209A3" w:rsidP="00C17FF0">
            <w:pPr>
              <w:ind w:left="-108" w:right="-108"/>
              <w:jc w:val="center"/>
            </w:pPr>
            <w:r w:rsidRPr="002F7841">
              <w:rPr>
                <w:i/>
                <w:iCs/>
              </w:rPr>
              <w:t>первоначальная редакция бюджета</w:t>
            </w:r>
          </w:p>
        </w:tc>
        <w:tc>
          <w:tcPr>
            <w:tcW w:w="1562" w:type="dxa"/>
            <w:vMerge w:val="restart"/>
            <w:shd w:val="clear" w:color="auto" w:fill="BDD6EE"/>
          </w:tcPr>
          <w:p w14:paraId="759E9907" w14:textId="77777777" w:rsidR="000209A3" w:rsidRPr="002F7841" w:rsidRDefault="000209A3" w:rsidP="00C17FF0">
            <w:pPr>
              <w:ind w:left="-108" w:right="-108"/>
              <w:jc w:val="center"/>
            </w:pPr>
            <w:r w:rsidRPr="002F7841">
              <w:rPr>
                <w:i/>
                <w:iCs/>
              </w:rPr>
              <w:t>бюджет с изменениями</w:t>
            </w:r>
          </w:p>
        </w:tc>
        <w:tc>
          <w:tcPr>
            <w:tcW w:w="2272" w:type="dxa"/>
            <w:gridSpan w:val="2"/>
            <w:vMerge/>
            <w:shd w:val="clear" w:color="auto" w:fill="BDD6EE"/>
          </w:tcPr>
          <w:p w14:paraId="60618ABE" w14:textId="77777777" w:rsidR="000209A3" w:rsidRPr="00AE276A" w:rsidRDefault="000209A3" w:rsidP="00C17FF0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0209A3" w:rsidRPr="00C463DB" w14:paraId="559003AE" w14:textId="77777777" w:rsidTr="00C17FF0">
        <w:trPr>
          <w:cantSplit/>
          <w:trHeight w:val="372"/>
        </w:trPr>
        <w:tc>
          <w:tcPr>
            <w:tcW w:w="4277" w:type="dxa"/>
            <w:vMerge/>
          </w:tcPr>
          <w:p w14:paraId="40F69268" w14:textId="77777777" w:rsidR="000209A3" w:rsidRPr="00C463DB" w:rsidRDefault="000209A3" w:rsidP="00C17FF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BDD6EE"/>
          </w:tcPr>
          <w:p w14:paraId="4E5B6E15" w14:textId="77777777" w:rsidR="000209A3" w:rsidRPr="00EE6CA2" w:rsidRDefault="000209A3" w:rsidP="00C17FF0">
            <w:pPr>
              <w:ind w:left="-108" w:right="-108"/>
            </w:pPr>
          </w:p>
        </w:tc>
        <w:tc>
          <w:tcPr>
            <w:tcW w:w="1562" w:type="dxa"/>
            <w:vMerge/>
            <w:shd w:val="clear" w:color="auto" w:fill="BDD6EE"/>
          </w:tcPr>
          <w:p w14:paraId="249AEE5A" w14:textId="77777777" w:rsidR="000209A3" w:rsidRPr="00EE6CA2" w:rsidRDefault="000209A3" w:rsidP="00C17FF0">
            <w:pPr>
              <w:ind w:left="-108" w:right="-108"/>
            </w:pPr>
          </w:p>
        </w:tc>
        <w:tc>
          <w:tcPr>
            <w:tcW w:w="1138" w:type="dxa"/>
            <w:shd w:val="clear" w:color="auto" w:fill="BDD6EE"/>
          </w:tcPr>
          <w:p w14:paraId="66B6BA8D" w14:textId="77777777" w:rsidR="000209A3" w:rsidRPr="00AE276A" w:rsidRDefault="000209A3" w:rsidP="00C17F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</w:rPr>
              <w:t>тыс. рублей</w:t>
            </w:r>
          </w:p>
        </w:tc>
        <w:tc>
          <w:tcPr>
            <w:tcW w:w="1134" w:type="dxa"/>
            <w:shd w:val="clear" w:color="auto" w:fill="BDD6EE"/>
          </w:tcPr>
          <w:p w14:paraId="0B1F947C" w14:textId="77777777" w:rsidR="000209A3" w:rsidRPr="00AE276A" w:rsidRDefault="000209A3" w:rsidP="00C17F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</w:rPr>
              <w:t>процент</w:t>
            </w:r>
          </w:p>
        </w:tc>
      </w:tr>
      <w:tr w:rsidR="00253A4D" w:rsidRPr="00C463DB" w14:paraId="7BAB62E2" w14:textId="77777777" w:rsidTr="00C17FF0">
        <w:trPr>
          <w:trHeight w:val="297"/>
        </w:trPr>
        <w:tc>
          <w:tcPr>
            <w:tcW w:w="4277" w:type="dxa"/>
            <w:shd w:val="clear" w:color="auto" w:fill="DEEAF6"/>
          </w:tcPr>
          <w:p w14:paraId="10EA119D" w14:textId="5419EFCB" w:rsidR="00253A4D" w:rsidRPr="00C463DB" w:rsidRDefault="00253A4D" w:rsidP="00253A4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Добринского муниципального района</w:t>
            </w:r>
          </w:p>
        </w:tc>
        <w:tc>
          <w:tcPr>
            <w:tcW w:w="1416" w:type="dxa"/>
          </w:tcPr>
          <w:p w14:paraId="7EB280FC" w14:textId="56259FCD" w:rsidR="00253A4D" w:rsidRPr="00CD7188" w:rsidRDefault="007247AD" w:rsidP="00253A4D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1950,8</w:t>
            </w:r>
          </w:p>
        </w:tc>
        <w:tc>
          <w:tcPr>
            <w:tcW w:w="1562" w:type="dxa"/>
          </w:tcPr>
          <w:p w14:paraId="210B324B" w14:textId="22DF51BC" w:rsidR="00253A4D" w:rsidRPr="00CD7188" w:rsidRDefault="007247AD" w:rsidP="00253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1950,8</w:t>
            </w:r>
          </w:p>
        </w:tc>
        <w:tc>
          <w:tcPr>
            <w:tcW w:w="1138" w:type="dxa"/>
          </w:tcPr>
          <w:p w14:paraId="45952CB4" w14:textId="22FB5E4F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6E0DDD8" w14:textId="528F7771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3A4D" w:rsidRPr="00C463DB" w14:paraId="0B116A75" w14:textId="77777777" w:rsidTr="00C17FF0">
        <w:trPr>
          <w:trHeight w:val="557"/>
        </w:trPr>
        <w:tc>
          <w:tcPr>
            <w:tcW w:w="4277" w:type="dxa"/>
            <w:shd w:val="clear" w:color="auto" w:fill="DEEAF6"/>
          </w:tcPr>
          <w:p w14:paraId="78FD79E0" w14:textId="6897D9BE" w:rsidR="00253A4D" w:rsidRPr="00C463DB" w:rsidRDefault="00253A4D" w:rsidP="00253A4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05DB0">
              <w:rPr>
                <w:sz w:val="22"/>
                <w:szCs w:val="22"/>
              </w:rPr>
              <w:t>дминистрация Добринского муниципального района</w:t>
            </w:r>
          </w:p>
        </w:tc>
        <w:tc>
          <w:tcPr>
            <w:tcW w:w="1416" w:type="dxa"/>
          </w:tcPr>
          <w:p w14:paraId="2F39774B" w14:textId="53C8DAA7" w:rsidR="00253A4D" w:rsidRPr="00CD7188" w:rsidRDefault="007247AD" w:rsidP="00253A4D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346174,0</w:t>
            </w:r>
          </w:p>
        </w:tc>
        <w:tc>
          <w:tcPr>
            <w:tcW w:w="1562" w:type="dxa"/>
          </w:tcPr>
          <w:p w14:paraId="4AA247E5" w14:textId="24875D9F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351017,6</w:t>
            </w:r>
          </w:p>
        </w:tc>
        <w:tc>
          <w:tcPr>
            <w:tcW w:w="1138" w:type="dxa"/>
          </w:tcPr>
          <w:p w14:paraId="4EACF940" w14:textId="24D032CA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4843,6</w:t>
            </w:r>
          </w:p>
        </w:tc>
        <w:tc>
          <w:tcPr>
            <w:tcW w:w="1134" w:type="dxa"/>
          </w:tcPr>
          <w:p w14:paraId="5CE2FD04" w14:textId="33B0FF10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253A4D" w:rsidRPr="00C463DB" w14:paraId="70CAD8C2" w14:textId="77777777" w:rsidTr="00C17FF0">
        <w:trPr>
          <w:trHeight w:val="409"/>
        </w:trPr>
        <w:tc>
          <w:tcPr>
            <w:tcW w:w="4277" w:type="dxa"/>
            <w:shd w:val="clear" w:color="auto" w:fill="DEEAF6"/>
          </w:tcPr>
          <w:p w14:paraId="362DC27A" w14:textId="4120C00A" w:rsidR="00253A4D" w:rsidRPr="00C463DB" w:rsidRDefault="00253A4D" w:rsidP="00253A4D">
            <w:pPr>
              <w:ind w:left="-108" w:right="-108"/>
              <w:rPr>
                <w:sz w:val="22"/>
                <w:szCs w:val="22"/>
              </w:rPr>
            </w:pPr>
            <w:r w:rsidRPr="00502C1F">
              <w:rPr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1416" w:type="dxa"/>
          </w:tcPr>
          <w:p w14:paraId="148A9019" w14:textId="48244237" w:rsidR="00253A4D" w:rsidRPr="00CD7188" w:rsidRDefault="007247AD" w:rsidP="00253A4D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54297,6</w:t>
            </w:r>
          </w:p>
        </w:tc>
        <w:tc>
          <w:tcPr>
            <w:tcW w:w="1562" w:type="dxa"/>
          </w:tcPr>
          <w:p w14:paraId="22C6D764" w14:textId="62619D2E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57697,6</w:t>
            </w:r>
          </w:p>
        </w:tc>
        <w:tc>
          <w:tcPr>
            <w:tcW w:w="1138" w:type="dxa"/>
          </w:tcPr>
          <w:p w14:paraId="4141D5AB" w14:textId="48499B8C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134" w:type="dxa"/>
          </w:tcPr>
          <w:p w14:paraId="15AEDFC2" w14:textId="79BFF5A1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253A4D" w:rsidRPr="00C463DB" w14:paraId="42662009" w14:textId="77777777" w:rsidTr="00C17FF0">
        <w:trPr>
          <w:trHeight w:val="430"/>
        </w:trPr>
        <w:tc>
          <w:tcPr>
            <w:tcW w:w="4277" w:type="dxa"/>
            <w:shd w:val="clear" w:color="auto" w:fill="DEEAF6"/>
          </w:tcPr>
          <w:p w14:paraId="30EA8F07" w14:textId="22A8959F" w:rsidR="00253A4D" w:rsidRPr="00C463DB" w:rsidRDefault="00253A4D" w:rsidP="00253A4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комиссия Добринского муниципального района</w:t>
            </w:r>
          </w:p>
        </w:tc>
        <w:tc>
          <w:tcPr>
            <w:tcW w:w="1416" w:type="dxa"/>
          </w:tcPr>
          <w:p w14:paraId="317DBF75" w14:textId="33FB3D64" w:rsidR="00253A4D" w:rsidRPr="00CD7188" w:rsidRDefault="007247AD" w:rsidP="00253A4D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1583,4</w:t>
            </w:r>
          </w:p>
        </w:tc>
        <w:tc>
          <w:tcPr>
            <w:tcW w:w="1562" w:type="dxa"/>
          </w:tcPr>
          <w:p w14:paraId="4026C305" w14:textId="40141CF7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1583,4</w:t>
            </w:r>
          </w:p>
        </w:tc>
        <w:tc>
          <w:tcPr>
            <w:tcW w:w="1138" w:type="dxa"/>
          </w:tcPr>
          <w:p w14:paraId="2A1476A7" w14:textId="116ECB66" w:rsidR="00253A4D" w:rsidRPr="00CD7188" w:rsidRDefault="007247AD" w:rsidP="00253A4D">
            <w:pPr>
              <w:tabs>
                <w:tab w:val="center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E18A45B" w14:textId="049265D9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3A4D" w:rsidRPr="00C463DB" w14:paraId="7A0FDAB3" w14:textId="77777777" w:rsidTr="00C17FF0">
        <w:trPr>
          <w:trHeight w:val="420"/>
        </w:trPr>
        <w:tc>
          <w:tcPr>
            <w:tcW w:w="4277" w:type="dxa"/>
            <w:shd w:val="clear" w:color="auto" w:fill="DEEAF6"/>
          </w:tcPr>
          <w:p w14:paraId="62E7BF2D" w14:textId="3BE550C5" w:rsidR="00253A4D" w:rsidRPr="00C463DB" w:rsidRDefault="00253A4D" w:rsidP="00253A4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416" w:type="dxa"/>
          </w:tcPr>
          <w:p w14:paraId="6F9E0D3E" w14:textId="127DB23E" w:rsidR="00253A4D" w:rsidRPr="00CD7188" w:rsidRDefault="007247AD" w:rsidP="00253A4D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149448,0</w:t>
            </w:r>
          </w:p>
        </w:tc>
        <w:tc>
          <w:tcPr>
            <w:tcW w:w="1562" w:type="dxa"/>
          </w:tcPr>
          <w:p w14:paraId="1D6EF2F2" w14:textId="3130DCCC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147793,1</w:t>
            </w:r>
          </w:p>
        </w:tc>
        <w:tc>
          <w:tcPr>
            <w:tcW w:w="1138" w:type="dxa"/>
          </w:tcPr>
          <w:p w14:paraId="446AE549" w14:textId="69B131A3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-1654,9</w:t>
            </w:r>
          </w:p>
        </w:tc>
        <w:tc>
          <w:tcPr>
            <w:tcW w:w="1134" w:type="dxa"/>
          </w:tcPr>
          <w:p w14:paraId="53EB0446" w14:textId="7136F6DC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</w:t>
            </w:r>
          </w:p>
        </w:tc>
      </w:tr>
      <w:tr w:rsidR="00253A4D" w:rsidRPr="00C463DB" w14:paraId="0E1471C0" w14:textId="77777777" w:rsidTr="00C17FF0">
        <w:trPr>
          <w:trHeight w:val="399"/>
        </w:trPr>
        <w:tc>
          <w:tcPr>
            <w:tcW w:w="4277" w:type="dxa"/>
            <w:shd w:val="clear" w:color="auto" w:fill="DEEAF6"/>
          </w:tcPr>
          <w:p w14:paraId="4D460D19" w14:textId="4782D145" w:rsidR="00253A4D" w:rsidRPr="00C463DB" w:rsidRDefault="00253A4D" w:rsidP="00253A4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416" w:type="dxa"/>
          </w:tcPr>
          <w:p w14:paraId="13714C87" w14:textId="2511FDEF" w:rsidR="00253A4D" w:rsidRPr="00CD7188" w:rsidRDefault="007247AD" w:rsidP="00253A4D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600410,5</w:t>
            </w:r>
          </w:p>
        </w:tc>
        <w:tc>
          <w:tcPr>
            <w:tcW w:w="1562" w:type="dxa"/>
          </w:tcPr>
          <w:p w14:paraId="7C91A5B7" w14:textId="40F4687C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597945,9</w:t>
            </w:r>
          </w:p>
        </w:tc>
        <w:tc>
          <w:tcPr>
            <w:tcW w:w="1138" w:type="dxa"/>
          </w:tcPr>
          <w:p w14:paraId="7A8F530A" w14:textId="7F1440AF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-2464,6</w:t>
            </w:r>
          </w:p>
        </w:tc>
        <w:tc>
          <w:tcPr>
            <w:tcW w:w="1134" w:type="dxa"/>
          </w:tcPr>
          <w:p w14:paraId="6771A6AF" w14:textId="3B0FFFCF" w:rsidR="00253A4D" w:rsidRPr="00CD7188" w:rsidRDefault="007247AD" w:rsidP="00253A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</w:t>
            </w:r>
          </w:p>
        </w:tc>
      </w:tr>
      <w:tr w:rsidR="00253A4D" w:rsidRPr="007209F4" w14:paraId="686B907C" w14:textId="77777777" w:rsidTr="00C17FF0">
        <w:trPr>
          <w:trHeight w:val="419"/>
        </w:trPr>
        <w:tc>
          <w:tcPr>
            <w:tcW w:w="4277" w:type="dxa"/>
            <w:shd w:val="clear" w:color="auto" w:fill="DEEAF6"/>
          </w:tcPr>
          <w:p w14:paraId="4B607BCB" w14:textId="77777777" w:rsidR="00253A4D" w:rsidRPr="007209F4" w:rsidRDefault="00253A4D" w:rsidP="00253A4D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7209F4">
              <w:rPr>
                <w:b/>
                <w:bCs/>
                <w:sz w:val="22"/>
                <w:szCs w:val="22"/>
              </w:rPr>
              <w:t>ВСЕГО РАСХОДЫ</w:t>
            </w:r>
          </w:p>
        </w:tc>
        <w:tc>
          <w:tcPr>
            <w:tcW w:w="1416" w:type="dxa"/>
          </w:tcPr>
          <w:p w14:paraId="4F79FCFA" w14:textId="1B2F3976" w:rsidR="00253A4D" w:rsidRPr="00CD7188" w:rsidRDefault="007247AD" w:rsidP="00253A4D">
            <w:pPr>
              <w:ind w:left="-108" w:right="-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1153864,3</w:t>
            </w:r>
          </w:p>
        </w:tc>
        <w:tc>
          <w:tcPr>
            <w:tcW w:w="1562" w:type="dxa"/>
          </w:tcPr>
          <w:p w14:paraId="15EAE1AF" w14:textId="3534FA71" w:rsidR="00253A4D" w:rsidRPr="00CD7188" w:rsidRDefault="007247AD" w:rsidP="00253A4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1157988,4</w:t>
            </w:r>
          </w:p>
        </w:tc>
        <w:tc>
          <w:tcPr>
            <w:tcW w:w="1138" w:type="dxa"/>
          </w:tcPr>
          <w:p w14:paraId="6EE0A866" w14:textId="0AE3DE42" w:rsidR="00253A4D" w:rsidRPr="00CD7188" w:rsidRDefault="007247AD" w:rsidP="00253A4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4124,1</w:t>
            </w:r>
          </w:p>
        </w:tc>
        <w:tc>
          <w:tcPr>
            <w:tcW w:w="1134" w:type="dxa"/>
          </w:tcPr>
          <w:p w14:paraId="3BA9493E" w14:textId="3056150F" w:rsidR="00253A4D" w:rsidRPr="00CD7188" w:rsidRDefault="007247AD" w:rsidP="00253A4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0,4</w:t>
            </w:r>
          </w:p>
        </w:tc>
      </w:tr>
    </w:tbl>
    <w:p w14:paraId="01D8F7C5" w14:textId="7832D0D3" w:rsidR="000209A3" w:rsidRDefault="000863EC" w:rsidP="000209A3">
      <w:pPr>
        <w:suppressAutoHyphens/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планового периода 202</w:t>
      </w:r>
      <w:r w:rsidR="003F2706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3F270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увеличены на сумму </w:t>
      </w:r>
      <w:r w:rsidR="003F2706">
        <w:rPr>
          <w:sz w:val="28"/>
          <w:szCs w:val="28"/>
        </w:rPr>
        <w:t>212155,0</w:t>
      </w:r>
      <w:r>
        <w:rPr>
          <w:sz w:val="28"/>
          <w:szCs w:val="28"/>
        </w:rPr>
        <w:t xml:space="preserve"> тыс. рублей, а именно:</w:t>
      </w:r>
    </w:p>
    <w:p w14:paraId="70CC739F" w14:textId="0F5E28A0" w:rsidR="000863EC" w:rsidRDefault="00931BA6" w:rsidP="000863EC">
      <w:pPr>
        <w:pStyle w:val="a3"/>
        <w:numPr>
          <w:ilvl w:val="0"/>
          <w:numId w:val="4"/>
        </w:numPr>
        <w:suppressAutoHyphens/>
        <w:spacing w:before="24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863EC">
        <w:rPr>
          <w:color w:val="000000"/>
          <w:sz w:val="28"/>
          <w:szCs w:val="28"/>
        </w:rPr>
        <w:t xml:space="preserve"> 202</w:t>
      </w:r>
      <w:r w:rsidR="003F2706">
        <w:rPr>
          <w:color w:val="000000"/>
          <w:sz w:val="28"/>
          <w:szCs w:val="28"/>
        </w:rPr>
        <w:t>5</w:t>
      </w:r>
      <w:r w:rsidR="000863EC">
        <w:rPr>
          <w:color w:val="000000"/>
          <w:sz w:val="28"/>
          <w:szCs w:val="28"/>
        </w:rPr>
        <w:t xml:space="preserve"> году на сумму </w:t>
      </w:r>
      <w:r w:rsidR="003F2706">
        <w:rPr>
          <w:color w:val="000000"/>
          <w:sz w:val="28"/>
          <w:szCs w:val="28"/>
        </w:rPr>
        <w:t>795,0</w:t>
      </w:r>
      <w:r w:rsidR="000863EC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– направлены на </w:t>
      </w:r>
      <w:r w:rsidR="003F2706">
        <w:rPr>
          <w:color w:val="000000"/>
          <w:sz w:val="28"/>
          <w:szCs w:val="28"/>
        </w:rPr>
        <w:t>содержание органов записи актов гражданского состояния</w:t>
      </w:r>
      <w:r>
        <w:rPr>
          <w:color w:val="000000"/>
          <w:sz w:val="28"/>
          <w:szCs w:val="28"/>
        </w:rPr>
        <w:t>,</w:t>
      </w:r>
    </w:p>
    <w:p w14:paraId="07AE30D0" w14:textId="2733FD02" w:rsidR="00931BA6" w:rsidRDefault="00931BA6" w:rsidP="000863EC">
      <w:pPr>
        <w:pStyle w:val="a3"/>
        <w:numPr>
          <w:ilvl w:val="0"/>
          <w:numId w:val="4"/>
        </w:numPr>
        <w:suppressAutoHyphens/>
        <w:spacing w:before="24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3F270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на сумму </w:t>
      </w:r>
      <w:r w:rsidR="003F2706">
        <w:rPr>
          <w:color w:val="000000"/>
          <w:sz w:val="28"/>
          <w:szCs w:val="28"/>
        </w:rPr>
        <w:t>211360,0</w:t>
      </w:r>
      <w:r>
        <w:rPr>
          <w:color w:val="000000"/>
          <w:sz w:val="28"/>
          <w:szCs w:val="28"/>
        </w:rPr>
        <w:t xml:space="preserve"> тыс. рублей – направлены на </w:t>
      </w:r>
      <w:r w:rsidR="003F2706">
        <w:rPr>
          <w:color w:val="000000"/>
          <w:sz w:val="28"/>
          <w:szCs w:val="28"/>
        </w:rPr>
        <w:t>содержание органов записи актов гражданского состояния</w:t>
      </w:r>
      <w:r w:rsidR="003F2706">
        <w:rPr>
          <w:color w:val="000000"/>
          <w:sz w:val="28"/>
          <w:szCs w:val="28"/>
        </w:rPr>
        <w:t xml:space="preserve"> в сумме 795,0 тыс. рублей и </w:t>
      </w:r>
      <w:r w:rsidR="00445906">
        <w:rPr>
          <w:color w:val="000000"/>
          <w:sz w:val="28"/>
          <w:szCs w:val="28"/>
        </w:rPr>
        <w:t>модернизацию школьных систем образования в сумме 210565,0 тыс. рублей</w:t>
      </w:r>
      <w:r>
        <w:rPr>
          <w:color w:val="000000"/>
          <w:sz w:val="28"/>
          <w:szCs w:val="28"/>
        </w:rPr>
        <w:t>.</w:t>
      </w:r>
    </w:p>
    <w:p w14:paraId="05F5668A" w14:textId="343A11B3" w:rsidR="008D6DD1" w:rsidRDefault="00931BA6" w:rsidP="008D6DD1">
      <w:pPr>
        <w:suppressAutoHyphens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вносимыми поправками в проект Решения «О районном бюджете на 202</w:t>
      </w:r>
      <w:r w:rsidR="0044590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44590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44590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годов» б</w:t>
      </w:r>
      <w:r w:rsidRPr="00DD601A">
        <w:rPr>
          <w:color w:val="000000"/>
          <w:sz w:val="28"/>
          <w:szCs w:val="28"/>
        </w:rPr>
        <w:t xml:space="preserve">юджет </w:t>
      </w:r>
      <w:r>
        <w:rPr>
          <w:color w:val="000000"/>
          <w:sz w:val="28"/>
          <w:szCs w:val="28"/>
        </w:rPr>
        <w:t>района</w:t>
      </w:r>
      <w:r w:rsidRPr="00DD601A">
        <w:rPr>
          <w:color w:val="000000"/>
          <w:sz w:val="28"/>
          <w:szCs w:val="28"/>
        </w:rPr>
        <w:t xml:space="preserve"> </w:t>
      </w:r>
      <w:r w:rsidR="006A2816">
        <w:rPr>
          <w:color w:val="000000"/>
          <w:sz w:val="28"/>
          <w:szCs w:val="28"/>
        </w:rPr>
        <w:t>останется сбалансированным</w:t>
      </w:r>
      <w:r w:rsidR="00445906">
        <w:rPr>
          <w:color w:val="000000"/>
          <w:sz w:val="28"/>
          <w:szCs w:val="28"/>
        </w:rPr>
        <w:t>, бездефицитным</w:t>
      </w:r>
      <w:r w:rsidR="006A2816">
        <w:rPr>
          <w:color w:val="000000"/>
          <w:sz w:val="28"/>
          <w:szCs w:val="28"/>
        </w:rPr>
        <w:t xml:space="preserve">. </w:t>
      </w:r>
    </w:p>
    <w:p w14:paraId="398D3E39" w14:textId="5B62D173" w:rsidR="00931BA6" w:rsidRDefault="00931BA6" w:rsidP="008D6DD1">
      <w:pPr>
        <w:suppressAutoHyphens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DD601A">
        <w:rPr>
          <w:color w:val="000000"/>
          <w:sz w:val="28"/>
          <w:szCs w:val="28"/>
        </w:rPr>
        <w:t xml:space="preserve"> </w:t>
      </w:r>
      <w:r w:rsidR="008D6DD1">
        <w:rPr>
          <w:color w:val="000000"/>
          <w:sz w:val="28"/>
          <w:szCs w:val="28"/>
        </w:rPr>
        <w:t>Изменения не коснутся и состава источников финансирования дефицита бюджета.</w:t>
      </w:r>
    </w:p>
    <w:p w14:paraId="0C25BA30" w14:textId="31C762B4" w:rsidR="00F00252" w:rsidRPr="003966AA" w:rsidRDefault="00931BA6" w:rsidP="00F00252">
      <w:pPr>
        <w:suppressAutoHyphens/>
        <w:spacing w:before="24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31BA6">
        <w:rPr>
          <w:color w:val="000000"/>
          <w:sz w:val="28"/>
          <w:szCs w:val="28"/>
        </w:rPr>
        <w:t xml:space="preserve"> </w:t>
      </w:r>
      <w:r w:rsidR="00F00252" w:rsidRPr="003966AA">
        <w:rPr>
          <w:b/>
          <w:bCs/>
          <w:color w:val="000000"/>
          <w:sz w:val="28"/>
          <w:szCs w:val="28"/>
        </w:rPr>
        <w:t>Выводы.</w:t>
      </w:r>
    </w:p>
    <w:p w14:paraId="0E0D8DE0" w14:textId="0B6D26DF" w:rsidR="00F00252" w:rsidRDefault="00F00252" w:rsidP="00F002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проекта районного бюджета на 202</w:t>
      </w:r>
      <w:r w:rsidR="00445906">
        <w:rPr>
          <w:sz w:val="28"/>
          <w:szCs w:val="28"/>
        </w:rPr>
        <w:t>4</w:t>
      </w:r>
      <w:r>
        <w:rPr>
          <w:sz w:val="28"/>
          <w:szCs w:val="28"/>
        </w:rPr>
        <w:t xml:space="preserve"> и на плановый период 202</w:t>
      </w:r>
      <w:r w:rsidR="0044590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4590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 учетом внесенных изменений, Контрольно-счетная комиссия отмечает следующее.</w:t>
      </w:r>
    </w:p>
    <w:p w14:paraId="1580697E" w14:textId="2924AE52" w:rsidR="00F00252" w:rsidRDefault="00F00252" w:rsidP="00F00252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районного бюджета на 202</w:t>
      </w:r>
      <w:r w:rsidR="0044590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44590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4590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прогнозируются в сумме </w:t>
      </w:r>
      <w:r w:rsidR="00445906">
        <w:rPr>
          <w:sz w:val="28"/>
          <w:szCs w:val="28"/>
        </w:rPr>
        <w:t>1157988,4</w:t>
      </w:r>
      <w:r>
        <w:rPr>
          <w:sz w:val="28"/>
          <w:szCs w:val="28"/>
        </w:rPr>
        <w:t xml:space="preserve"> тыс. рублей, </w:t>
      </w:r>
      <w:r w:rsidR="00445906">
        <w:rPr>
          <w:sz w:val="28"/>
          <w:szCs w:val="28"/>
        </w:rPr>
        <w:t>1092379,6</w:t>
      </w:r>
      <w:r>
        <w:rPr>
          <w:sz w:val="28"/>
          <w:szCs w:val="28"/>
        </w:rPr>
        <w:t xml:space="preserve"> тыс. рублей, </w:t>
      </w:r>
      <w:r w:rsidR="00445906">
        <w:rPr>
          <w:sz w:val="28"/>
          <w:szCs w:val="28"/>
        </w:rPr>
        <w:t>1273885,1</w:t>
      </w:r>
      <w:r>
        <w:rPr>
          <w:sz w:val="28"/>
          <w:szCs w:val="28"/>
        </w:rPr>
        <w:t xml:space="preserve"> тыс. рублей, соответственно.</w:t>
      </w:r>
    </w:p>
    <w:p w14:paraId="2BFF3B2F" w14:textId="62BEA397" w:rsidR="00F00252" w:rsidRDefault="00F00252" w:rsidP="00F002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Безвозмездные поступления в районный бюджет на 202</w:t>
      </w:r>
      <w:r w:rsidR="00445906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предусмотрены в объеме </w:t>
      </w:r>
      <w:r w:rsidR="00445906">
        <w:rPr>
          <w:sz w:val="28"/>
          <w:szCs w:val="28"/>
        </w:rPr>
        <w:t>661434,5</w:t>
      </w:r>
      <w:r>
        <w:rPr>
          <w:sz w:val="28"/>
          <w:szCs w:val="28"/>
        </w:rPr>
        <w:t xml:space="preserve"> тыс. рублей, на 202</w:t>
      </w:r>
      <w:r w:rsidR="00445906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445906">
        <w:rPr>
          <w:sz w:val="28"/>
          <w:szCs w:val="28"/>
        </w:rPr>
        <w:t>597244,7</w:t>
      </w:r>
      <w:r>
        <w:rPr>
          <w:sz w:val="28"/>
          <w:szCs w:val="28"/>
        </w:rPr>
        <w:t xml:space="preserve"> тыс. рублей, на 202</w:t>
      </w:r>
      <w:r w:rsidR="00445906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445906">
        <w:rPr>
          <w:sz w:val="28"/>
          <w:szCs w:val="28"/>
        </w:rPr>
        <w:t>779157,8</w:t>
      </w:r>
      <w:r>
        <w:rPr>
          <w:sz w:val="28"/>
          <w:szCs w:val="28"/>
        </w:rPr>
        <w:t xml:space="preserve"> тыс. рублей.</w:t>
      </w:r>
    </w:p>
    <w:p w14:paraId="798E3557" w14:textId="344EA448" w:rsidR="00F00252" w:rsidRDefault="00F00252" w:rsidP="00F00252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проекту бюджета расходы районного бюджета в 202</w:t>
      </w:r>
      <w:r w:rsidR="0044590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составят </w:t>
      </w:r>
      <w:r w:rsidR="00445906">
        <w:rPr>
          <w:sz w:val="28"/>
          <w:szCs w:val="28"/>
        </w:rPr>
        <w:t>1157988,4</w:t>
      </w:r>
      <w:r>
        <w:rPr>
          <w:sz w:val="28"/>
          <w:szCs w:val="28"/>
        </w:rPr>
        <w:t xml:space="preserve"> тыс. рублей, на 202</w:t>
      </w:r>
      <w:r w:rsidR="00445906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445906">
        <w:rPr>
          <w:sz w:val="28"/>
          <w:szCs w:val="28"/>
        </w:rPr>
        <w:t>1092379,6</w:t>
      </w:r>
      <w:r>
        <w:rPr>
          <w:sz w:val="28"/>
          <w:szCs w:val="28"/>
        </w:rPr>
        <w:t xml:space="preserve"> тыс. рублей, на 202</w:t>
      </w:r>
      <w:r w:rsidR="00445906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445906">
        <w:rPr>
          <w:sz w:val="28"/>
          <w:szCs w:val="28"/>
        </w:rPr>
        <w:t>1273885,1</w:t>
      </w:r>
      <w:r>
        <w:rPr>
          <w:sz w:val="28"/>
          <w:szCs w:val="28"/>
        </w:rPr>
        <w:t xml:space="preserve"> тыс. рублей.</w:t>
      </w:r>
    </w:p>
    <w:p w14:paraId="53DBAB25" w14:textId="36D4B092" w:rsidR="000E113F" w:rsidRPr="00445906" w:rsidRDefault="000E113F" w:rsidP="000E113F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5906">
        <w:rPr>
          <w:sz w:val="28"/>
          <w:szCs w:val="28"/>
        </w:rPr>
        <w:t>Проект районного бюджета на 202</w:t>
      </w:r>
      <w:r w:rsidR="00445906" w:rsidRPr="00445906">
        <w:rPr>
          <w:sz w:val="28"/>
          <w:szCs w:val="28"/>
        </w:rPr>
        <w:t>4</w:t>
      </w:r>
      <w:r w:rsidRPr="00445906">
        <w:rPr>
          <w:sz w:val="28"/>
          <w:szCs w:val="28"/>
        </w:rPr>
        <w:t xml:space="preserve"> год </w:t>
      </w:r>
      <w:r w:rsidR="00445906" w:rsidRPr="00445906">
        <w:rPr>
          <w:sz w:val="28"/>
          <w:szCs w:val="28"/>
        </w:rPr>
        <w:t xml:space="preserve">и </w:t>
      </w:r>
      <w:r w:rsidRPr="00445906">
        <w:rPr>
          <w:sz w:val="28"/>
          <w:szCs w:val="28"/>
        </w:rPr>
        <w:t xml:space="preserve">на </w:t>
      </w:r>
      <w:r w:rsidR="00445906" w:rsidRPr="00445906">
        <w:rPr>
          <w:sz w:val="28"/>
          <w:szCs w:val="28"/>
        </w:rPr>
        <w:t xml:space="preserve">плановый период </w:t>
      </w:r>
      <w:r w:rsidRPr="00445906">
        <w:rPr>
          <w:sz w:val="28"/>
          <w:szCs w:val="28"/>
        </w:rPr>
        <w:t>202</w:t>
      </w:r>
      <w:r w:rsidR="00445906" w:rsidRPr="00445906">
        <w:rPr>
          <w:sz w:val="28"/>
          <w:szCs w:val="28"/>
        </w:rPr>
        <w:t>5</w:t>
      </w:r>
      <w:r w:rsidRPr="00445906">
        <w:rPr>
          <w:sz w:val="28"/>
          <w:szCs w:val="28"/>
        </w:rPr>
        <w:t xml:space="preserve"> и 202</w:t>
      </w:r>
      <w:r w:rsidR="00445906" w:rsidRPr="00445906">
        <w:rPr>
          <w:sz w:val="28"/>
          <w:szCs w:val="28"/>
        </w:rPr>
        <w:t>6</w:t>
      </w:r>
      <w:r w:rsidRPr="00445906">
        <w:rPr>
          <w:sz w:val="28"/>
          <w:szCs w:val="28"/>
        </w:rPr>
        <w:t xml:space="preserve"> год</w:t>
      </w:r>
      <w:r w:rsidR="00445906" w:rsidRPr="00445906">
        <w:rPr>
          <w:sz w:val="28"/>
          <w:szCs w:val="28"/>
        </w:rPr>
        <w:t>ов</w:t>
      </w:r>
      <w:r w:rsidRPr="00445906">
        <w:rPr>
          <w:sz w:val="28"/>
          <w:szCs w:val="28"/>
        </w:rPr>
        <w:t xml:space="preserve"> планируется </w:t>
      </w:r>
      <w:r w:rsidR="00445906" w:rsidRPr="00445906">
        <w:rPr>
          <w:sz w:val="28"/>
          <w:szCs w:val="28"/>
        </w:rPr>
        <w:t>сбалансированным, бездефицитным</w:t>
      </w:r>
      <w:r w:rsidRPr="00445906">
        <w:rPr>
          <w:sz w:val="28"/>
          <w:szCs w:val="28"/>
        </w:rPr>
        <w:t xml:space="preserve">. </w:t>
      </w:r>
    </w:p>
    <w:p w14:paraId="02697B38" w14:textId="39906DED" w:rsidR="00F00252" w:rsidRDefault="00F00252" w:rsidP="00F00252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соблюдения нормативных требований по размеру дефицита бюджета, предельных размеров муниципального долга и расходов по его обслуживанию, резервного фонда</w:t>
      </w:r>
      <w:r w:rsidR="000E113F">
        <w:rPr>
          <w:sz w:val="28"/>
          <w:szCs w:val="28"/>
        </w:rPr>
        <w:t>, состав источников финансирования дефицита бюджета</w:t>
      </w:r>
      <w:r>
        <w:rPr>
          <w:sz w:val="28"/>
          <w:szCs w:val="28"/>
        </w:rPr>
        <w:t xml:space="preserve"> показал, что установленные в проекте бюджета параметры соответствуют требованиям Бюджетного кодекса РФ. </w:t>
      </w:r>
    </w:p>
    <w:p w14:paraId="74388BD5" w14:textId="7A825BD0" w:rsidR="00F00252" w:rsidRPr="006D66FF" w:rsidRDefault="00F00252" w:rsidP="00306E77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6D66FF">
        <w:rPr>
          <w:sz w:val="28"/>
          <w:szCs w:val="28"/>
        </w:rPr>
        <w:t xml:space="preserve">Контрольно-счетная комиссия Добринского муниципального района </w:t>
      </w:r>
      <w:r w:rsidR="00306E77">
        <w:rPr>
          <w:sz w:val="28"/>
          <w:szCs w:val="28"/>
        </w:rPr>
        <w:t>отмечает, что внесенные изменения</w:t>
      </w:r>
      <w:r w:rsidRPr="006D66FF">
        <w:rPr>
          <w:sz w:val="28"/>
          <w:szCs w:val="28"/>
        </w:rPr>
        <w:t xml:space="preserve"> соответствует требованиям бюджетного законодательства</w:t>
      </w:r>
      <w:r w:rsidR="00306E77">
        <w:rPr>
          <w:sz w:val="28"/>
          <w:szCs w:val="28"/>
        </w:rPr>
        <w:t>, проект бюджета</w:t>
      </w:r>
      <w:r w:rsidRPr="006D66FF">
        <w:rPr>
          <w:sz w:val="28"/>
          <w:szCs w:val="28"/>
        </w:rPr>
        <w:t xml:space="preserve"> может быть принят в представленной редакции</w:t>
      </w:r>
    </w:p>
    <w:p w14:paraId="1D3B8A36" w14:textId="385955D4" w:rsidR="00931BA6" w:rsidRPr="00931BA6" w:rsidRDefault="00931BA6" w:rsidP="00931BA6">
      <w:pPr>
        <w:suppressAutoHyphens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</w:p>
    <w:p w14:paraId="5AC97FDC" w14:textId="77777777" w:rsidR="001D4D6F" w:rsidRPr="006A6053" w:rsidRDefault="001D4D6F" w:rsidP="001D4D6F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22CCA3AD" w14:textId="77777777" w:rsidR="00306E77" w:rsidRPr="005867CB" w:rsidRDefault="00306E77" w:rsidP="00306E77">
      <w:pPr>
        <w:jc w:val="both"/>
        <w:rPr>
          <w:b/>
          <w:sz w:val="28"/>
          <w:szCs w:val="28"/>
        </w:rPr>
      </w:pPr>
      <w:r w:rsidRPr="005867CB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КСК</w:t>
      </w:r>
    </w:p>
    <w:p w14:paraId="1FAFE44A" w14:textId="77777777" w:rsidR="00306E77" w:rsidRPr="005867CB" w:rsidRDefault="00306E77" w:rsidP="00306E77">
      <w:pPr>
        <w:jc w:val="both"/>
        <w:rPr>
          <w:b/>
          <w:sz w:val="28"/>
          <w:szCs w:val="28"/>
        </w:rPr>
      </w:pPr>
      <w:r w:rsidRPr="005867CB">
        <w:rPr>
          <w:b/>
          <w:sz w:val="28"/>
          <w:szCs w:val="28"/>
        </w:rPr>
        <w:t>Добринского муниципального</w:t>
      </w:r>
    </w:p>
    <w:p w14:paraId="39D5A674" w14:textId="77777777" w:rsidR="00306E77" w:rsidRPr="005867CB" w:rsidRDefault="00306E77" w:rsidP="00306E77">
      <w:pPr>
        <w:jc w:val="both"/>
        <w:rPr>
          <w:b/>
          <w:sz w:val="28"/>
          <w:szCs w:val="28"/>
        </w:rPr>
      </w:pPr>
      <w:r w:rsidRPr="005867CB">
        <w:rPr>
          <w:b/>
          <w:sz w:val="28"/>
          <w:szCs w:val="28"/>
        </w:rPr>
        <w:t>района                                                                                               Н.В.Гаршина</w:t>
      </w:r>
    </w:p>
    <w:p w14:paraId="545F7320" w14:textId="310FCEA4" w:rsidR="00306E77" w:rsidRPr="005D572F" w:rsidRDefault="000E113F" w:rsidP="00306E7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45906">
        <w:rPr>
          <w:sz w:val="24"/>
          <w:szCs w:val="24"/>
        </w:rPr>
        <w:t>8</w:t>
      </w:r>
      <w:r w:rsidR="00306E77">
        <w:rPr>
          <w:sz w:val="24"/>
          <w:szCs w:val="24"/>
        </w:rPr>
        <w:t>.12.202</w:t>
      </w:r>
      <w:r w:rsidR="00445906">
        <w:rPr>
          <w:sz w:val="24"/>
          <w:szCs w:val="24"/>
        </w:rPr>
        <w:t>3</w:t>
      </w:r>
      <w:r w:rsidR="00306E77">
        <w:rPr>
          <w:sz w:val="24"/>
          <w:szCs w:val="24"/>
        </w:rPr>
        <w:t>г.</w:t>
      </w:r>
    </w:p>
    <w:p w14:paraId="3727CDD8" w14:textId="77777777" w:rsidR="00392D86" w:rsidRPr="00392D86" w:rsidRDefault="00392D86" w:rsidP="00392D86">
      <w:pPr>
        <w:spacing w:line="276" w:lineRule="auto"/>
        <w:jc w:val="both"/>
        <w:rPr>
          <w:sz w:val="28"/>
          <w:szCs w:val="28"/>
        </w:rPr>
      </w:pPr>
    </w:p>
    <w:sectPr w:rsidR="00392D86" w:rsidRPr="00392D86" w:rsidSect="003414F5">
      <w:footerReference w:type="default" r:id="rId12"/>
      <w:pgSz w:w="11906" w:h="16838" w:code="9"/>
      <w:pgMar w:top="1134" w:right="850" w:bottom="156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32BB" w14:textId="77777777" w:rsidR="00B56774" w:rsidRDefault="00B56774" w:rsidP="00A61E76">
      <w:r>
        <w:separator/>
      </w:r>
    </w:p>
  </w:endnote>
  <w:endnote w:type="continuationSeparator" w:id="0">
    <w:p w14:paraId="47D059D3" w14:textId="77777777" w:rsidR="00B56774" w:rsidRDefault="00B56774" w:rsidP="00A6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840057"/>
      <w:docPartObj>
        <w:docPartGallery w:val="Page Numbers (Bottom of Page)"/>
        <w:docPartUnique/>
      </w:docPartObj>
    </w:sdtPr>
    <w:sdtContent>
      <w:p w14:paraId="5A19F0A0" w14:textId="175F0130" w:rsidR="00A61E76" w:rsidRDefault="00A61E76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66A77FA" wp14:editId="0A8BA051">
                  <wp:extent cx="5467350" cy="45085"/>
                  <wp:effectExtent l="0" t="9525" r="0" b="2540"/>
                  <wp:docPr id="3" name="Блок-схема: решение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BE9D01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0311A4B" w14:textId="60C241B1" w:rsidR="00A61E76" w:rsidRDefault="00A61E76">
        <w:pPr>
          <w:pStyle w:val="a6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A4489" w14:textId="77777777" w:rsidR="00A61E76" w:rsidRDefault="00A61E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9C28" w14:textId="77777777" w:rsidR="00B56774" w:rsidRDefault="00B56774" w:rsidP="00A61E76">
      <w:r>
        <w:separator/>
      </w:r>
    </w:p>
  </w:footnote>
  <w:footnote w:type="continuationSeparator" w:id="0">
    <w:p w14:paraId="07DBFAE3" w14:textId="77777777" w:rsidR="00B56774" w:rsidRDefault="00B56774" w:rsidP="00A6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DB4"/>
    <w:multiLevelType w:val="hybridMultilevel"/>
    <w:tmpl w:val="4A9EDD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2D94380B"/>
    <w:multiLevelType w:val="hybridMultilevel"/>
    <w:tmpl w:val="FA288FA6"/>
    <w:lvl w:ilvl="0" w:tplc="57E4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FD4236"/>
    <w:multiLevelType w:val="hybridMultilevel"/>
    <w:tmpl w:val="C3B2FF9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E017399"/>
    <w:multiLevelType w:val="hybridMultilevel"/>
    <w:tmpl w:val="1AC8BC78"/>
    <w:lvl w:ilvl="0" w:tplc="0FD4A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BB27F0"/>
    <w:multiLevelType w:val="hybridMultilevel"/>
    <w:tmpl w:val="94A61EC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6E7B39C4"/>
    <w:multiLevelType w:val="hybridMultilevel"/>
    <w:tmpl w:val="CCE40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6300CD"/>
    <w:multiLevelType w:val="hybridMultilevel"/>
    <w:tmpl w:val="A9A25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48190954">
    <w:abstractNumId w:val="6"/>
  </w:num>
  <w:num w:numId="2" w16cid:durableId="1900902022">
    <w:abstractNumId w:val="4"/>
  </w:num>
  <w:num w:numId="3" w16cid:durableId="105777949">
    <w:abstractNumId w:val="0"/>
  </w:num>
  <w:num w:numId="4" w16cid:durableId="1983263829">
    <w:abstractNumId w:val="5"/>
  </w:num>
  <w:num w:numId="5" w16cid:durableId="845827087">
    <w:abstractNumId w:val="3"/>
  </w:num>
  <w:num w:numId="6" w16cid:durableId="432631027">
    <w:abstractNumId w:val="1"/>
  </w:num>
  <w:num w:numId="7" w16cid:durableId="92546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48"/>
    <w:rsid w:val="000209A3"/>
    <w:rsid w:val="00081D3F"/>
    <w:rsid w:val="000863EC"/>
    <w:rsid w:val="000B6868"/>
    <w:rsid w:val="000C4B2B"/>
    <w:rsid w:val="000E113F"/>
    <w:rsid w:val="001619A5"/>
    <w:rsid w:val="001664E6"/>
    <w:rsid w:val="001946D7"/>
    <w:rsid w:val="001D4D6F"/>
    <w:rsid w:val="00253A4D"/>
    <w:rsid w:val="00255F10"/>
    <w:rsid w:val="002900B2"/>
    <w:rsid w:val="002C045E"/>
    <w:rsid w:val="002F7841"/>
    <w:rsid w:val="00306E77"/>
    <w:rsid w:val="003414F5"/>
    <w:rsid w:val="00392D86"/>
    <w:rsid w:val="003B488C"/>
    <w:rsid w:val="003B6C92"/>
    <w:rsid w:val="003F2706"/>
    <w:rsid w:val="00436E9B"/>
    <w:rsid w:val="00444D4E"/>
    <w:rsid w:val="00445906"/>
    <w:rsid w:val="004617E7"/>
    <w:rsid w:val="004C5EC2"/>
    <w:rsid w:val="00500602"/>
    <w:rsid w:val="005446B0"/>
    <w:rsid w:val="00545EAF"/>
    <w:rsid w:val="005778C6"/>
    <w:rsid w:val="00604622"/>
    <w:rsid w:val="0063760C"/>
    <w:rsid w:val="00671D43"/>
    <w:rsid w:val="006A2816"/>
    <w:rsid w:val="006A6053"/>
    <w:rsid w:val="0072114F"/>
    <w:rsid w:val="007247AD"/>
    <w:rsid w:val="0073414C"/>
    <w:rsid w:val="00756EE9"/>
    <w:rsid w:val="007831A9"/>
    <w:rsid w:val="007B2DFE"/>
    <w:rsid w:val="008202FE"/>
    <w:rsid w:val="00884681"/>
    <w:rsid w:val="008D6DD1"/>
    <w:rsid w:val="0092265E"/>
    <w:rsid w:val="00931BA6"/>
    <w:rsid w:val="00951485"/>
    <w:rsid w:val="00990989"/>
    <w:rsid w:val="009D0835"/>
    <w:rsid w:val="009E554C"/>
    <w:rsid w:val="00A03498"/>
    <w:rsid w:val="00A61E76"/>
    <w:rsid w:val="00A67C48"/>
    <w:rsid w:val="00AA268F"/>
    <w:rsid w:val="00B56774"/>
    <w:rsid w:val="00C46ADB"/>
    <w:rsid w:val="00C57F1A"/>
    <w:rsid w:val="00CD7188"/>
    <w:rsid w:val="00D32D8F"/>
    <w:rsid w:val="00D56E13"/>
    <w:rsid w:val="00D66B5F"/>
    <w:rsid w:val="00D848EF"/>
    <w:rsid w:val="00DF0FCB"/>
    <w:rsid w:val="00DF1D20"/>
    <w:rsid w:val="00E24C3B"/>
    <w:rsid w:val="00E25A1D"/>
    <w:rsid w:val="00E746A4"/>
    <w:rsid w:val="00E82AE8"/>
    <w:rsid w:val="00EB4FB3"/>
    <w:rsid w:val="00EC66E8"/>
    <w:rsid w:val="00F00252"/>
    <w:rsid w:val="00F00876"/>
    <w:rsid w:val="00F33581"/>
    <w:rsid w:val="00F420AC"/>
    <w:rsid w:val="00F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331FF"/>
  <w15:chartTrackingRefBased/>
  <w15:docId w15:val="{39F37FEC-DE16-4D53-BA35-B01B0B09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1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1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1E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564777435815444E-2"/>
          <c:y val="2.9731308411214956E-2"/>
          <c:w val="0.88016957112594429"/>
          <c:h val="0.75381420634336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первоначальная редакция проекта бюджета</c:v>
                </c:pt>
                <c:pt idx="1">
                  <c:v>проект бюджета с изменениями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1153864.3</c:v>
                </c:pt>
                <c:pt idx="1">
                  <c:v>1157988.3999999999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5E-40F5-98C4-6E925E11AE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первоначальная редакция проекта бюджета</c:v>
                </c:pt>
                <c:pt idx="1">
                  <c:v>проект бюджета с изменениями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1153864.3</c:v>
                </c:pt>
                <c:pt idx="1">
                  <c:v>1157988.3999999999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5E-40F5-98C4-6E925E11A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068560"/>
        <c:axId val="473066920"/>
      </c:barChart>
      <c:catAx>
        <c:axId val="47306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73066920"/>
        <c:crosses val="autoZero"/>
        <c:auto val="1"/>
        <c:lblAlgn val="ctr"/>
        <c:lblOffset val="100"/>
        <c:noMultiLvlLbl val="0"/>
      </c:catAx>
      <c:valAx>
        <c:axId val="473066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7306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798680229108187E-2"/>
          <c:y val="5.3675819309123116E-2"/>
          <c:w val="0.88849636179229596"/>
          <c:h val="0.751124842787034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первоначальная редакция проекта бюджета</c:v>
                </c:pt>
                <c:pt idx="1">
                  <c:v>проект бюджета с изменениями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1091584.6000000001</c:v>
                </c:pt>
                <c:pt idx="1">
                  <c:v>1092379.6000000001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3F-460B-87BC-FAD61AF02F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первоначальная редакция проекта бюджета</c:v>
                </c:pt>
                <c:pt idx="1">
                  <c:v>проект бюджета с изменениями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1091584.6000000001</c:v>
                </c:pt>
                <c:pt idx="1">
                  <c:v>1092379.6000000001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3F-460B-87BC-FAD61AF02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068560"/>
        <c:axId val="473066920"/>
      </c:barChart>
      <c:catAx>
        <c:axId val="47306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73066920"/>
        <c:crosses val="autoZero"/>
        <c:auto val="1"/>
        <c:lblAlgn val="ctr"/>
        <c:lblOffset val="100"/>
        <c:noMultiLvlLbl val="0"/>
      </c:catAx>
      <c:valAx>
        <c:axId val="473066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7306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798680229108187E-2"/>
          <c:y val="5.9580749926188378E-2"/>
          <c:w val="0.88849636179229596"/>
          <c:h val="0.715695259084642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первоначальная редакция проекта бюджета</c:v>
                </c:pt>
                <c:pt idx="1">
                  <c:v>проект бюджета с изменениями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1062525.1000000001</c:v>
                </c:pt>
                <c:pt idx="1">
                  <c:v>1273885.1000000001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3-4C03-9F97-6717D8C94E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первоначальная редакция проекта бюджета</c:v>
                </c:pt>
                <c:pt idx="1">
                  <c:v>проект бюджета с изменениями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1062525.1000000001</c:v>
                </c:pt>
                <c:pt idx="1">
                  <c:v>1273885.1000000001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B3-4C03-9F97-6717D8C94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068560"/>
        <c:axId val="473066920"/>
      </c:barChart>
      <c:catAx>
        <c:axId val="47306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73066920"/>
        <c:crosses val="autoZero"/>
        <c:auto val="1"/>
        <c:lblAlgn val="ctr"/>
        <c:lblOffset val="100"/>
        <c:noMultiLvlLbl val="0"/>
      </c:catAx>
      <c:valAx>
        <c:axId val="473066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7306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50D1-8C76-4ACF-9EFC-D6C469D2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vikkka93@yandex.ru</dc:creator>
  <cp:keywords/>
  <dc:description/>
  <cp:lastModifiedBy>garshina@ufdbrka.lipetsk.ru</cp:lastModifiedBy>
  <cp:revision>11</cp:revision>
  <cp:lastPrinted>2023-12-19T12:35:00Z</cp:lastPrinted>
  <dcterms:created xsi:type="dcterms:W3CDTF">2021-12-22T14:19:00Z</dcterms:created>
  <dcterms:modified xsi:type="dcterms:W3CDTF">2023-12-19T14:12:00Z</dcterms:modified>
</cp:coreProperties>
</file>