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11"/>
      </w:tblGrid>
      <w:tr w:rsidR="00DD7E5D" w:rsidRPr="00443904" w14:paraId="3212E501" w14:textId="77777777" w:rsidTr="00970B1A">
        <w:trPr>
          <w:cantSplit/>
          <w:trHeight w:val="1293"/>
        </w:trPr>
        <w:tc>
          <w:tcPr>
            <w:tcW w:w="9411" w:type="dxa"/>
          </w:tcPr>
          <w:p w14:paraId="65BA10E6" w14:textId="77777777" w:rsidR="00DD7E5D" w:rsidRDefault="00DD7E5D" w:rsidP="00970B1A">
            <w:pPr>
              <w:pStyle w:val="a3"/>
              <w:jc w:val="center"/>
              <w:rPr>
                <w:sz w:val="32"/>
                <w:szCs w:val="32"/>
              </w:rPr>
            </w:pPr>
            <w:bookmarkStart w:id="0" w:name="_Hlk216827772"/>
            <w:r w:rsidRPr="00443904">
              <w:rPr>
                <w:noProof/>
                <w:sz w:val="32"/>
                <w:szCs w:val="32"/>
              </w:rPr>
              <w:drawing>
                <wp:inline distT="0" distB="0" distL="0" distR="0" wp14:anchorId="5C9581AF" wp14:editId="6E9CF847">
                  <wp:extent cx="539750" cy="679450"/>
                  <wp:effectExtent l="0" t="0" r="0" b="6350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273B18" w14:textId="77777777" w:rsidR="00DD7E5D" w:rsidRPr="00443904" w:rsidRDefault="00DD7E5D" w:rsidP="00970B1A">
            <w:pPr>
              <w:pStyle w:val="a3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ПРЕДСЕДАТЕЛЬ</w:t>
            </w:r>
          </w:p>
        </w:tc>
      </w:tr>
    </w:tbl>
    <w:p w14:paraId="19E836AD" w14:textId="77777777" w:rsidR="00DD7E5D" w:rsidRPr="00443904" w:rsidRDefault="00DD7E5D" w:rsidP="00DD7E5D">
      <w:pPr>
        <w:pStyle w:val="a3"/>
        <w:jc w:val="center"/>
        <w:rPr>
          <w:sz w:val="32"/>
          <w:szCs w:val="32"/>
        </w:rPr>
      </w:pPr>
      <w:r w:rsidRPr="00443904">
        <w:rPr>
          <w:sz w:val="32"/>
          <w:szCs w:val="32"/>
        </w:rPr>
        <w:t>СОВЕТ</w:t>
      </w:r>
      <w:r>
        <w:rPr>
          <w:sz w:val="32"/>
          <w:szCs w:val="32"/>
        </w:rPr>
        <w:t xml:space="preserve">А </w:t>
      </w:r>
      <w:r w:rsidRPr="00443904">
        <w:rPr>
          <w:sz w:val="32"/>
          <w:szCs w:val="32"/>
        </w:rPr>
        <w:t>ДЕПУТАТОВ</w:t>
      </w:r>
    </w:p>
    <w:p w14:paraId="7C86401E" w14:textId="77777777" w:rsidR="00DD7E5D" w:rsidRPr="00443904" w:rsidRDefault="00DD7E5D" w:rsidP="00DD7E5D">
      <w:pPr>
        <w:pStyle w:val="a3"/>
        <w:jc w:val="center"/>
        <w:rPr>
          <w:sz w:val="32"/>
          <w:szCs w:val="32"/>
        </w:rPr>
      </w:pPr>
      <w:r w:rsidRPr="00443904">
        <w:rPr>
          <w:sz w:val="32"/>
          <w:szCs w:val="32"/>
        </w:rPr>
        <w:t>ДОБРИНСКОГО МУНИЦИПАЛЬНОГО ОКРУГА</w:t>
      </w:r>
    </w:p>
    <w:p w14:paraId="4556C4B8" w14:textId="77777777" w:rsidR="00DD7E5D" w:rsidRPr="00443904" w:rsidRDefault="00DD7E5D" w:rsidP="00DD7E5D">
      <w:pPr>
        <w:pStyle w:val="a3"/>
        <w:jc w:val="center"/>
        <w:rPr>
          <w:sz w:val="32"/>
          <w:szCs w:val="32"/>
        </w:rPr>
      </w:pPr>
      <w:r w:rsidRPr="00443904">
        <w:rPr>
          <w:sz w:val="32"/>
          <w:szCs w:val="32"/>
        </w:rPr>
        <w:t>Липецкой области</w:t>
      </w:r>
      <w:r>
        <w:rPr>
          <w:sz w:val="32"/>
          <w:szCs w:val="32"/>
        </w:rPr>
        <w:t xml:space="preserve">  Российской Федерации</w:t>
      </w:r>
      <w:r w:rsidRPr="00443904">
        <w:rPr>
          <w:sz w:val="32"/>
          <w:szCs w:val="32"/>
        </w:rPr>
        <w:t xml:space="preserve">  </w:t>
      </w:r>
    </w:p>
    <w:p w14:paraId="2CC5B092" w14:textId="77777777" w:rsidR="00DD7E5D" w:rsidRDefault="00DD7E5D" w:rsidP="00DD7E5D">
      <w:pPr>
        <w:pStyle w:val="a3"/>
        <w:jc w:val="center"/>
        <w:rPr>
          <w:sz w:val="32"/>
          <w:szCs w:val="32"/>
        </w:rPr>
      </w:pPr>
    </w:p>
    <w:p w14:paraId="37138FD4" w14:textId="77777777" w:rsidR="00DD7E5D" w:rsidRDefault="00DD7E5D" w:rsidP="00DD7E5D">
      <w:pPr>
        <w:pStyle w:val="a3"/>
        <w:jc w:val="center"/>
        <w:rPr>
          <w:sz w:val="32"/>
          <w:szCs w:val="32"/>
        </w:rPr>
      </w:pPr>
    </w:p>
    <w:p w14:paraId="04819A1A" w14:textId="77777777" w:rsidR="00DD7E5D" w:rsidRPr="00597BDE" w:rsidRDefault="00DD7E5D" w:rsidP="00DD7E5D">
      <w:pPr>
        <w:pStyle w:val="a3"/>
        <w:jc w:val="center"/>
        <w:rPr>
          <w:b/>
          <w:bCs/>
          <w:sz w:val="44"/>
          <w:szCs w:val="44"/>
        </w:rPr>
      </w:pPr>
      <w:r w:rsidRPr="00597BDE">
        <w:rPr>
          <w:b/>
          <w:bCs/>
          <w:sz w:val="44"/>
          <w:szCs w:val="44"/>
        </w:rPr>
        <w:t>РАСПОРЯЖЕНИЕ</w:t>
      </w:r>
    </w:p>
    <w:p w14:paraId="7B018200" w14:textId="77777777" w:rsidR="00DD7E5D" w:rsidRDefault="00DD7E5D" w:rsidP="00DD7E5D">
      <w:pPr>
        <w:pStyle w:val="a3"/>
        <w:jc w:val="center"/>
        <w:rPr>
          <w:sz w:val="28"/>
        </w:rPr>
      </w:pPr>
    </w:p>
    <w:p w14:paraId="03E540CD" w14:textId="77777777" w:rsidR="00DD7E5D" w:rsidRPr="00443904" w:rsidRDefault="00DD7E5D" w:rsidP="00DD7E5D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25</w:t>
      </w:r>
      <w:r w:rsidRPr="00443904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443904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443904">
        <w:rPr>
          <w:sz w:val="28"/>
          <w:szCs w:val="28"/>
        </w:rPr>
        <w:t xml:space="preserve">г.                                    </w:t>
      </w:r>
      <w:proofErr w:type="spellStart"/>
      <w:r w:rsidRPr="00443904">
        <w:rPr>
          <w:sz w:val="28"/>
          <w:szCs w:val="28"/>
        </w:rPr>
        <w:t>п.Добринка</w:t>
      </w:r>
      <w:proofErr w:type="spellEnd"/>
      <w:r w:rsidRPr="00443904">
        <w:rPr>
          <w:sz w:val="28"/>
          <w:szCs w:val="28"/>
        </w:rPr>
        <w:t xml:space="preserve">                                            №</w:t>
      </w:r>
      <w:r>
        <w:rPr>
          <w:sz w:val="28"/>
          <w:szCs w:val="28"/>
        </w:rPr>
        <w:t xml:space="preserve"> 17</w:t>
      </w:r>
      <w:r w:rsidRPr="00443904">
        <w:rPr>
          <w:sz w:val="28"/>
          <w:szCs w:val="28"/>
        </w:rPr>
        <w:t>-р</w:t>
      </w:r>
    </w:p>
    <w:bookmarkEnd w:id="0"/>
    <w:p w14:paraId="0CF3A343" w14:textId="77777777" w:rsidR="00DD7E5D" w:rsidRPr="00443904" w:rsidRDefault="00DD7E5D" w:rsidP="00DD7E5D">
      <w:pPr>
        <w:pStyle w:val="a3"/>
        <w:jc w:val="center"/>
        <w:rPr>
          <w:sz w:val="28"/>
          <w:szCs w:val="28"/>
        </w:rPr>
      </w:pPr>
    </w:p>
    <w:p w14:paraId="79CAE9F3" w14:textId="77777777" w:rsidR="00DD7E5D" w:rsidRDefault="00DD7E5D" w:rsidP="00DD7E5D">
      <w:pPr>
        <w:pStyle w:val="a3"/>
        <w:jc w:val="center"/>
        <w:rPr>
          <w:b/>
          <w:bCs/>
          <w:sz w:val="28"/>
          <w:szCs w:val="28"/>
        </w:rPr>
      </w:pPr>
      <w:r w:rsidRPr="00443904">
        <w:rPr>
          <w:b/>
          <w:bCs/>
          <w:sz w:val="28"/>
          <w:szCs w:val="28"/>
        </w:rPr>
        <w:t xml:space="preserve">О созыве </w:t>
      </w:r>
      <w:r>
        <w:rPr>
          <w:b/>
          <w:bCs/>
          <w:sz w:val="28"/>
          <w:szCs w:val="28"/>
        </w:rPr>
        <w:t>внеочередной пятнадцатой</w:t>
      </w:r>
      <w:r w:rsidRPr="00443904">
        <w:rPr>
          <w:b/>
          <w:bCs/>
          <w:sz w:val="28"/>
          <w:szCs w:val="28"/>
        </w:rPr>
        <w:t xml:space="preserve"> сессии Совета</w:t>
      </w:r>
      <w:r>
        <w:rPr>
          <w:b/>
          <w:bCs/>
          <w:sz w:val="28"/>
          <w:szCs w:val="28"/>
        </w:rPr>
        <w:t xml:space="preserve"> </w:t>
      </w:r>
      <w:r w:rsidRPr="00443904">
        <w:rPr>
          <w:b/>
          <w:bCs/>
          <w:sz w:val="28"/>
          <w:szCs w:val="28"/>
        </w:rPr>
        <w:t xml:space="preserve">депутатов </w:t>
      </w:r>
    </w:p>
    <w:p w14:paraId="787DFA59" w14:textId="77777777" w:rsidR="00DD7E5D" w:rsidRPr="00443904" w:rsidRDefault="00DD7E5D" w:rsidP="00DD7E5D">
      <w:pPr>
        <w:pStyle w:val="a3"/>
        <w:jc w:val="center"/>
        <w:rPr>
          <w:b/>
          <w:bCs/>
          <w:sz w:val="28"/>
          <w:szCs w:val="28"/>
        </w:rPr>
      </w:pPr>
      <w:r w:rsidRPr="00443904">
        <w:rPr>
          <w:b/>
          <w:bCs/>
          <w:sz w:val="28"/>
          <w:szCs w:val="28"/>
        </w:rPr>
        <w:t>Добринского муниципального округа</w:t>
      </w:r>
      <w:r>
        <w:rPr>
          <w:b/>
          <w:bCs/>
          <w:sz w:val="28"/>
          <w:szCs w:val="28"/>
        </w:rPr>
        <w:t xml:space="preserve"> </w:t>
      </w:r>
      <w:r w:rsidRPr="00443904">
        <w:rPr>
          <w:b/>
          <w:bCs/>
          <w:sz w:val="28"/>
          <w:szCs w:val="28"/>
        </w:rPr>
        <w:t>первого созыва</w:t>
      </w:r>
    </w:p>
    <w:p w14:paraId="13FA17E7" w14:textId="77777777" w:rsidR="00DD7E5D" w:rsidRDefault="00DD7E5D" w:rsidP="00DD7E5D">
      <w:pPr>
        <w:tabs>
          <w:tab w:val="left" w:pos="5570"/>
        </w:tabs>
        <w:jc w:val="both"/>
        <w:rPr>
          <w:sz w:val="28"/>
        </w:rPr>
      </w:pPr>
      <w:r>
        <w:rPr>
          <w:sz w:val="28"/>
        </w:rPr>
        <w:tab/>
      </w:r>
    </w:p>
    <w:p w14:paraId="7C73BE39" w14:textId="77777777" w:rsidR="00DD7E5D" w:rsidRDefault="00DD7E5D" w:rsidP="00DD7E5D">
      <w:pPr>
        <w:pStyle w:val="a3"/>
        <w:ind w:firstLine="567"/>
        <w:jc w:val="both"/>
        <w:rPr>
          <w:sz w:val="28"/>
          <w:szCs w:val="28"/>
        </w:rPr>
      </w:pPr>
      <w:r w:rsidRPr="00883AD4">
        <w:rPr>
          <w:sz w:val="28"/>
          <w:szCs w:val="28"/>
        </w:rPr>
        <w:t xml:space="preserve">Созвать </w:t>
      </w:r>
      <w:r>
        <w:rPr>
          <w:sz w:val="28"/>
          <w:szCs w:val="28"/>
        </w:rPr>
        <w:t>вне</w:t>
      </w:r>
      <w:r w:rsidRPr="00883AD4">
        <w:rPr>
          <w:sz w:val="28"/>
          <w:szCs w:val="28"/>
        </w:rPr>
        <w:t xml:space="preserve">очередную </w:t>
      </w:r>
      <w:r>
        <w:rPr>
          <w:bCs/>
          <w:sz w:val="28"/>
          <w:szCs w:val="28"/>
        </w:rPr>
        <w:t>пят</w:t>
      </w:r>
      <w:r w:rsidRPr="00883AD4">
        <w:rPr>
          <w:bCs/>
          <w:sz w:val="28"/>
          <w:szCs w:val="28"/>
        </w:rPr>
        <w:t>надцатую</w:t>
      </w:r>
      <w:r w:rsidRPr="00883AD4">
        <w:rPr>
          <w:sz w:val="28"/>
          <w:szCs w:val="28"/>
        </w:rPr>
        <w:t xml:space="preserve"> сессию Совета депутатов Добринского муниципального округа первого созыва </w:t>
      </w:r>
      <w:r w:rsidR="00442D89">
        <w:rPr>
          <w:sz w:val="28"/>
          <w:szCs w:val="28"/>
        </w:rPr>
        <w:t>30 сентября</w:t>
      </w:r>
      <w:r>
        <w:rPr>
          <w:sz w:val="28"/>
          <w:szCs w:val="28"/>
        </w:rPr>
        <w:t xml:space="preserve"> </w:t>
      </w:r>
      <w:r w:rsidRPr="00883AD4">
        <w:rPr>
          <w:sz w:val="28"/>
          <w:szCs w:val="28"/>
        </w:rPr>
        <w:t>2026 года в 1</w:t>
      </w:r>
      <w:r>
        <w:rPr>
          <w:sz w:val="28"/>
          <w:szCs w:val="28"/>
        </w:rPr>
        <w:t>0</w:t>
      </w:r>
      <w:r w:rsidRPr="00883AD4">
        <w:rPr>
          <w:sz w:val="28"/>
          <w:szCs w:val="28"/>
        </w:rPr>
        <w:t>.00 часов в Большом зале заседаний администрации Добринского муниципального округа с повесткой дня:</w:t>
      </w:r>
    </w:p>
    <w:p w14:paraId="7F559195" w14:textId="77777777" w:rsidR="00DD7E5D" w:rsidRDefault="00DD7E5D" w:rsidP="00DD7E5D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1.О назначении публичных слушаний на территории Добринского муниципального округа Липец</w:t>
      </w:r>
      <w:r w:rsidR="00CE4BAA">
        <w:rPr>
          <w:sz w:val="28"/>
          <w:szCs w:val="28"/>
        </w:rPr>
        <w:t>к</w:t>
      </w:r>
      <w:r>
        <w:rPr>
          <w:sz w:val="28"/>
          <w:szCs w:val="28"/>
        </w:rPr>
        <w:t>ой области Российской Федерации</w:t>
      </w:r>
      <w:r w:rsidR="00CE4BAA">
        <w:rPr>
          <w:sz w:val="28"/>
          <w:szCs w:val="28"/>
        </w:rPr>
        <w:t xml:space="preserve"> по вопросу: «О переименовании географических объектов, входящих в состав Добринского муниципального округа Липецкой области Российской Федерации»</w:t>
      </w:r>
      <w:r w:rsidR="007D657C">
        <w:rPr>
          <w:sz w:val="28"/>
          <w:szCs w:val="28"/>
        </w:rPr>
        <w:t>.</w:t>
      </w:r>
      <w:r w:rsidR="00CE4BAA">
        <w:rPr>
          <w:sz w:val="28"/>
          <w:szCs w:val="28"/>
        </w:rPr>
        <w:t xml:space="preserve"> </w:t>
      </w:r>
    </w:p>
    <w:p w14:paraId="10BEEB28" w14:textId="77777777" w:rsidR="00DD7E5D" w:rsidRDefault="00DD7E5D" w:rsidP="00DD7E5D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75011E9" w14:textId="77777777" w:rsidR="00DD7E5D" w:rsidRDefault="00DD7E5D" w:rsidP="00DD7E5D">
      <w:pPr>
        <w:pStyle w:val="a3"/>
        <w:ind w:firstLine="708"/>
        <w:jc w:val="both"/>
        <w:rPr>
          <w:sz w:val="28"/>
          <w:szCs w:val="28"/>
        </w:rPr>
      </w:pPr>
    </w:p>
    <w:p w14:paraId="25CBC9D9" w14:textId="77777777" w:rsidR="00DD7E5D" w:rsidRPr="00FB47DB" w:rsidRDefault="00DD7E5D" w:rsidP="00DD7E5D">
      <w:pPr>
        <w:pStyle w:val="a3"/>
        <w:rPr>
          <w:b/>
          <w:bCs/>
          <w:sz w:val="28"/>
          <w:szCs w:val="28"/>
        </w:rPr>
      </w:pPr>
      <w:r w:rsidRPr="00FB47DB">
        <w:rPr>
          <w:b/>
          <w:bCs/>
          <w:sz w:val="28"/>
          <w:szCs w:val="28"/>
        </w:rPr>
        <w:t>Председатель Совета депутатов</w:t>
      </w:r>
    </w:p>
    <w:p w14:paraId="160B5823" w14:textId="77777777" w:rsidR="00DD7E5D" w:rsidRDefault="00DD7E5D" w:rsidP="00DD7E5D">
      <w:pPr>
        <w:pStyle w:val="a3"/>
        <w:rPr>
          <w:b/>
          <w:bCs/>
          <w:color w:val="000000"/>
          <w:sz w:val="28"/>
          <w:szCs w:val="28"/>
        </w:rPr>
      </w:pPr>
      <w:r w:rsidRPr="00FB47DB">
        <w:rPr>
          <w:b/>
          <w:bCs/>
          <w:sz w:val="28"/>
          <w:szCs w:val="28"/>
        </w:rPr>
        <w:t xml:space="preserve">Добринского муниципального округа     </w:t>
      </w:r>
      <w:r>
        <w:rPr>
          <w:b/>
          <w:bCs/>
          <w:sz w:val="28"/>
          <w:szCs w:val="28"/>
        </w:rPr>
        <w:t xml:space="preserve">     </w:t>
      </w:r>
      <w:r w:rsidRPr="00FB47DB">
        <w:rPr>
          <w:b/>
          <w:bCs/>
          <w:sz w:val="28"/>
          <w:szCs w:val="28"/>
        </w:rPr>
        <w:t xml:space="preserve">                         </w:t>
      </w:r>
      <w:proofErr w:type="spellStart"/>
      <w:r w:rsidRPr="00FB47DB">
        <w:rPr>
          <w:b/>
          <w:bCs/>
          <w:sz w:val="28"/>
          <w:szCs w:val="28"/>
        </w:rPr>
        <w:t>С.С.Григорьев</w:t>
      </w:r>
      <w:proofErr w:type="spellEnd"/>
      <w:r w:rsidRPr="00FB47DB">
        <w:rPr>
          <w:b/>
          <w:bCs/>
          <w:color w:val="000000"/>
          <w:sz w:val="28"/>
          <w:szCs w:val="28"/>
        </w:rPr>
        <w:t xml:space="preserve"> </w:t>
      </w:r>
    </w:p>
    <w:p w14:paraId="4C40E312" w14:textId="77777777" w:rsidR="000F2402" w:rsidRDefault="000F2402"/>
    <w:p w14:paraId="705417C2" w14:textId="77777777" w:rsidR="00CE4BAA" w:rsidRDefault="00CE4BAA"/>
    <w:p w14:paraId="65204EBB" w14:textId="77777777" w:rsidR="00CE4BAA" w:rsidRDefault="00442D89">
      <w:pPr>
        <w:rPr>
          <w:rFonts w:ascii="Times New Roman" w:hAnsi="Times New Roman" w:cs="Times New Roman"/>
          <w:sz w:val="28"/>
          <w:szCs w:val="28"/>
        </w:rPr>
      </w:pPr>
      <w:r w:rsidRPr="00442D89">
        <w:rPr>
          <w:rFonts w:ascii="Times New Roman" w:hAnsi="Times New Roman" w:cs="Times New Roman"/>
          <w:sz w:val="28"/>
          <w:szCs w:val="28"/>
          <w:highlight w:val="yellow"/>
        </w:rPr>
        <w:t>Данное решение нигде не размещалось.</w:t>
      </w:r>
    </w:p>
    <w:p w14:paraId="23795372" w14:textId="77777777" w:rsidR="00442D89" w:rsidRDefault="00442D89" w:rsidP="00442D89">
      <w:pPr>
        <w:pStyle w:val="a3"/>
      </w:pPr>
      <w:r w:rsidRPr="00442D89">
        <w:rPr>
          <w:highlight w:val="yellow"/>
        </w:rPr>
        <w:t>До депутатов доводилось путем обзвона.</w:t>
      </w:r>
    </w:p>
    <w:p w14:paraId="00830B65" w14:textId="77777777" w:rsidR="00442D89" w:rsidRPr="00442D89" w:rsidRDefault="00442D89" w:rsidP="00442D89">
      <w:pPr>
        <w:pStyle w:val="a3"/>
        <w:rPr>
          <w:sz w:val="28"/>
          <w:szCs w:val="28"/>
        </w:rPr>
      </w:pPr>
      <w:r>
        <w:rPr>
          <w:sz w:val="28"/>
          <w:szCs w:val="28"/>
        </w:rPr>
        <w:t>На сессию никто не приглашался, в повестку дня включен один вопрос – о назначении публичных слушаний.</w:t>
      </w:r>
    </w:p>
    <w:p w14:paraId="3E58C00A" w14:textId="77777777" w:rsidR="00CE4BAA" w:rsidRDefault="00CE4BAA"/>
    <w:p w14:paraId="57A5487A" w14:textId="77777777" w:rsidR="00CE4BAA" w:rsidRDefault="00CE4BAA"/>
    <w:p w14:paraId="7ADA44FC" w14:textId="77777777" w:rsidR="00CE4BAA" w:rsidRDefault="00CE4BAA"/>
    <w:p w14:paraId="2295817E" w14:textId="77777777" w:rsidR="00CE4BAA" w:rsidRDefault="00CE4BAA"/>
    <w:sectPr w:rsidR="00CE4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7E5D"/>
    <w:rsid w:val="000F2402"/>
    <w:rsid w:val="0011418B"/>
    <w:rsid w:val="0026498C"/>
    <w:rsid w:val="002F5B04"/>
    <w:rsid w:val="003138B0"/>
    <w:rsid w:val="00442D89"/>
    <w:rsid w:val="007D657C"/>
    <w:rsid w:val="009F5E8E"/>
    <w:rsid w:val="00B9749D"/>
    <w:rsid w:val="00C1485E"/>
    <w:rsid w:val="00CE4BAA"/>
    <w:rsid w:val="00DD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DFADF"/>
  <w15:docId w15:val="{60BFCFCB-2248-4EA4-96DD-D0CD664C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D7E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qFormat/>
    <w:locked/>
    <w:rsid w:val="00DD7E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D7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7E5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CE4B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6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5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8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7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7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Клавдия Гаврилова</dc:creator>
  <cp:lastModifiedBy>Шестаков Владислав Владимирович</cp:lastModifiedBy>
  <cp:revision>4</cp:revision>
  <cp:lastPrinted>2026-10-05T10:54:00Z</cp:lastPrinted>
  <dcterms:created xsi:type="dcterms:W3CDTF">2026-10-05T09:26:00Z</dcterms:created>
  <dcterms:modified xsi:type="dcterms:W3CDTF">2026-10-06T04:48:00Z</dcterms:modified>
</cp:coreProperties>
</file>