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5182B" w:rsidRPr="0000326E" w:rsidTr="001B7FF2">
        <w:trPr>
          <w:cantSplit/>
          <w:trHeight w:val="1293"/>
          <w:jc w:val="center"/>
        </w:trPr>
        <w:tc>
          <w:tcPr>
            <w:tcW w:w="4608" w:type="dxa"/>
          </w:tcPr>
          <w:p w:rsidR="00D5182B" w:rsidRPr="0000326E" w:rsidRDefault="00D5182B" w:rsidP="001B7FF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82B" w:rsidRPr="0000326E" w:rsidRDefault="00D5182B" w:rsidP="00D5182B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D5182B" w:rsidRPr="0000326E" w:rsidRDefault="00D5182B" w:rsidP="00D5182B">
      <w:pPr>
        <w:pStyle w:val="a3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D5182B" w:rsidRPr="0000326E" w:rsidRDefault="00D5182B" w:rsidP="00D5182B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D5182B" w:rsidRPr="0000326E" w:rsidRDefault="00D5182B" w:rsidP="00D5182B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 w:rsidRPr="0000326E">
        <w:rPr>
          <w:sz w:val="28"/>
          <w:szCs w:val="28"/>
        </w:rPr>
        <w:t>-го созыва</w:t>
      </w:r>
    </w:p>
    <w:p w:rsidR="00D5182B" w:rsidRPr="0000326E" w:rsidRDefault="00D5182B" w:rsidP="00D5182B">
      <w:pPr>
        <w:ind w:right="-94"/>
        <w:jc w:val="center"/>
        <w:rPr>
          <w:sz w:val="28"/>
          <w:szCs w:val="28"/>
        </w:rPr>
      </w:pPr>
    </w:p>
    <w:p w:rsidR="00D5182B" w:rsidRPr="0000326E" w:rsidRDefault="00D5182B" w:rsidP="00D5182B">
      <w:pPr>
        <w:pStyle w:val="7"/>
        <w:ind w:right="-94"/>
        <w:jc w:val="center"/>
        <w:rPr>
          <w:b w:val="0"/>
          <w:sz w:val="44"/>
          <w:szCs w:val="44"/>
        </w:rPr>
      </w:pPr>
      <w:r w:rsidRPr="0000326E">
        <w:rPr>
          <w:sz w:val="44"/>
          <w:szCs w:val="44"/>
        </w:rPr>
        <w:t>РЕШЕНИЕ</w:t>
      </w:r>
    </w:p>
    <w:p w:rsidR="00D5182B" w:rsidRPr="0000326E" w:rsidRDefault="00D5182B" w:rsidP="00D5182B">
      <w:pPr>
        <w:pStyle w:val="a5"/>
        <w:ind w:right="-94"/>
        <w:rPr>
          <w:szCs w:val="28"/>
        </w:rPr>
      </w:pPr>
    </w:p>
    <w:p w:rsidR="00D5182B" w:rsidRPr="0000326E" w:rsidRDefault="00D5182B" w:rsidP="00D5182B">
      <w:pPr>
        <w:pStyle w:val="3"/>
        <w:ind w:firstLine="0"/>
        <w:jc w:val="center"/>
        <w:rPr>
          <w:szCs w:val="28"/>
        </w:rPr>
      </w:pPr>
      <w:r w:rsidRPr="0000326E">
        <w:rPr>
          <w:szCs w:val="28"/>
        </w:rPr>
        <w:t xml:space="preserve">17.09.2013г.                                 </w:t>
      </w:r>
      <w:proofErr w:type="spellStart"/>
      <w:r w:rsidRPr="0000326E">
        <w:rPr>
          <w:szCs w:val="28"/>
        </w:rPr>
        <w:t>п</w:t>
      </w:r>
      <w:proofErr w:type="gramStart"/>
      <w:r w:rsidRPr="0000326E">
        <w:rPr>
          <w:szCs w:val="28"/>
        </w:rPr>
        <w:t>.Д</w:t>
      </w:r>
      <w:proofErr w:type="gramEnd"/>
      <w:r w:rsidRPr="0000326E">
        <w:rPr>
          <w:szCs w:val="28"/>
        </w:rPr>
        <w:t>обринка</w:t>
      </w:r>
      <w:proofErr w:type="spellEnd"/>
      <w:r w:rsidRPr="0000326E">
        <w:rPr>
          <w:szCs w:val="28"/>
        </w:rPr>
        <w:tab/>
        <w:t xml:space="preserve">                                   №</w:t>
      </w:r>
      <w:r>
        <w:rPr>
          <w:szCs w:val="28"/>
        </w:rPr>
        <w:t xml:space="preserve"> 5</w:t>
      </w:r>
      <w:r w:rsidRPr="0000326E">
        <w:rPr>
          <w:szCs w:val="28"/>
        </w:rPr>
        <w:t>-рс</w:t>
      </w:r>
    </w:p>
    <w:p w:rsidR="00D5182B" w:rsidRPr="0000326E" w:rsidRDefault="00D5182B" w:rsidP="00D5182B">
      <w:pPr>
        <w:jc w:val="both"/>
        <w:rPr>
          <w:iCs/>
          <w:sz w:val="28"/>
          <w:szCs w:val="28"/>
        </w:rPr>
      </w:pPr>
    </w:p>
    <w:p w:rsidR="00D5182B" w:rsidRDefault="00D5182B" w:rsidP="00D5182B">
      <w:pPr>
        <w:pStyle w:val="a8"/>
        <w:jc w:val="center"/>
        <w:rPr>
          <w:b/>
          <w:sz w:val="28"/>
          <w:szCs w:val="28"/>
        </w:rPr>
      </w:pPr>
      <w:r w:rsidRPr="00280753">
        <w:rPr>
          <w:b/>
          <w:sz w:val="28"/>
          <w:szCs w:val="28"/>
        </w:rPr>
        <w:t>О состав</w:t>
      </w:r>
      <w:r>
        <w:rPr>
          <w:b/>
          <w:sz w:val="28"/>
          <w:szCs w:val="28"/>
        </w:rPr>
        <w:t>ах</w:t>
      </w:r>
      <w:r w:rsidRPr="00280753">
        <w:rPr>
          <w:b/>
          <w:sz w:val="28"/>
          <w:szCs w:val="28"/>
        </w:rPr>
        <w:t xml:space="preserve"> постоянных комиссий Совета депутатов </w:t>
      </w:r>
    </w:p>
    <w:p w:rsidR="00D5182B" w:rsidRDefault="00D5182B" w:rsidP="00D5182B">
      <w:pPr>
        <w:pStyle w:val="a8"/>
        <w:jc w:val="center"/>
        <w:rPr>
          <w:b/>
          <w:sz w:val="28"/>
          <w:szCs w:val="28"/>
        </w:rPr>
      </w:pPr>
      <w:proofErr w:type="spellStart"/>
      <w:r w:rsidRPr="00280753">
        <w:rPr>
          <w:b/>
          <w:sz w:val="28"/>
          <w:szCs w:val="28"/>
        </w:rPr>
        <w:t>Добринского</w:t>
      </w:r>
      <w:proofErr w:type="spellEnd"/>
      <w:r w:rsidRPr="0028075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</w:t>
      </w:r>
    </w:p>
    <w:p w:rsidR="00D5182B" w:rsidRDefault="00D5182B" w:rsidP="00D5182B">
      <w:pPr>
        <w:pStyle w:val="a8"/>
        <w:jc w:val="center"/>
        <w:rPr>
          <w:b/>
          <w:sz w:val="28"/>
          <w:szCs w:val="28"/>
        </w:rPr>
      </w:pPr>
    </w:p>
    <w:p w:rsidR="00D5182B" w:rsidRPr="00280753" w:rsidRDefault="00D5182B" w:rsidP="00D5182B">
      <w:pPr>
        <w:pStyle w:val="a8"/>
        <w:jc w:val="center"/>
        <w:rPr>
          <w:b/>
          <w:i/>
          <w:iCs/>
          <w:sz w:val="28"/>
          <w:szCs w:val="28"/>
        </w:rPr>
      </w:pPr>
    </w:p>
    <w:p w:rsidR="00D5182B" w:rsidRDefault="00D5182B" w:rsidP="00D5182B">
      <w:pPr>
        <w:ind w:firstLine="708"/>
        <w:jc w:val="both"/>
        <w:rPr>
          <w:sz w:val="28"/>
        </w:rPr>
      </w:pPr>
      <w:r>
        <w:rPr>
          <w:sz w:val="28"/>
        </w:rPr>
        <w:t xml:space="preserve"> В соответствии со ст.28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 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</w:p>
    <w:p w:rsidR="00D5182B" w:rsidRDefault="00D5182B" w:rsidP="00D5182B">
      <w:pPr>
        <w:tabs>
          <w:tab w:val="left" w:pos="1260"/>
        </w:tabs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D5182B" w:rsidRDefault="00D5182B" w:rsidP="00D5182B">
      <w:pPr>
        <w:ind w:firstLine="567"/>
        <w:jc w:val="both"/>
        <w:rPr>
          <w:b/>
          <w:bCs/>
          <w:sz w:val="28"/>
        </w:rPr>
      </w:pPr>
    </w:p>
    <w:p w:rsidR="00D5182B" w:rsidRDefault="00D5182B" w:rsidP="00D5182B">
      <w:pPr>
        <w:ind w:firstLine="567"/>
        <w:jc w:val="both"/>
        <w:rPr>
          <w:sz w:val="28"/>
        </w:rPr>
      </w:pPr>
      <w:r>
        <w:rPr>
          <w:sz w:val="28"/>
        </w:rPr>
        <w:t xml:space="preserve">1.Утвердить состав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,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и по </w:t>
      </w:r>
      <w:r w:rsidRPr="0000326E">
        <w:rPr>
          <w:sz w:val="28"/>
          <w:szCs w:val="28"/>
        </w:rPr>
        <w:t>делам семьи, детства, молодежи</w:t>
      </w:r>
      <w:r>
        <w:rPr>
          <w:sz w:val="28"/>
        </w:rPr>
        <w:t xml:space="preserve">  в количестве 9 депутатов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района:  </w:t>
      </w:r>
    </w:p>
    <w:p w:rsidR="00D5182B" w:rsidRDefault="00D5182B" w:rsidP="00D5182B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Бирюков Николай Николаеви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депутат по избирательному округу №17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Денисов Михаил Борисович-депутат по избирательному округу № 4    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Зюзин Александр Валентинович-депутат по избирательному округу №14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Новиков Павел Егорович-депутат по избирательному округу № 11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Остряков Андрей Викторович-депутат по избирательному округу №18 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Примов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Манафович</w:t>
      </w:r>
      <w:proofErr w:type="spellEnd"/>
      <w:r>
        <w:rPr>
          <w:sz w:val="28"/>
        </w:rPr>
        <w:t xml:space="preserve">-депутат по избирательному округу №15  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Самошин</w:t>
      </w:r>
      <w:proofErr w:type="spellEnd"/>
      <w:r>
        <w:rPr>
          <w:sz w:val="28"/>
        </w:rPr>
        <w:t xml:space="preserve"> Дмитрий Викторови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депутат по избирательному округу №1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Соломахин Михаил Николаеви</w:t>
      </w:r>
      <w:proofErr w:type="gramStart"/>
      <w:r>
        <w:rPr>
          <w:sz w:val="28"/>
        </w:rPr>
        <w:t>ч-</w:t>
      </w:r>
      <w:proofErr w:type="gramEnd"/>
      <w:r w:rsidRPr="00716938">
        <w:rPr>
          <w:sz w:val="28"/>
        </w:rPr>
        <w:t xml:space="preserve"> </w:t>
      </w:r>
      <w:r>
        <w:rPr>
          <w:sz w:val="28"/>
        </w:rPr>
        <w:t>депутат по избирательному округу № 10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Смольянинов</w:t>
      </w:r>
      <w:proofErr w:type="spellEnd"/>
      <w:r>
        <w:rPr>
          <w:sz w:val="28"/>
        </w:rPr>
        <w:t xml:space="preserve"> Владимир Викторович-депутат по избирательному округу №2 </w:t>
      </w:r>
    </w:p>
    <w:p w:rsidR="00D5182B" w:rsidRDefault="00D5182B" w:rsidP="00D5182B">
      <w:pPr>
        <w:jc w:val="both"/>
        <w:rPr>
          <w:sz w:val="28"/>
        </w:rPr>
      </w:pPr>
    </w:p>
    <w:p w:rsidR="00D5182B" w:rsidRDefault="00D5182B" w:rsidP="00D5182B">
      <w:pPr>
        <w:ind w:firstLine="708"/>
        <w:jc w:val="both"/>
        <w:rPr>
          <w:sz w:val="28"/>
        </w:rPr>
      </w:pPr>
      <w:r>
        <w:rPr>
          <w:sz w:val="28"/>
        </w:rPr>
        <w:t xml:space="preserve">2.Утвердить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 </w:t>
      </w:r>
      <w:r>
        <w:rPr>
          <w:sz w:val="28"/>
        </w:rPr>
        <w:t xml:space="preserve">в количестве 9 депутатов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района:  </w:t>
      </w:r>
    </w:p>
    <w:p w:rsidR="00D5182B" w:rsidRDefault="00D5182B" w:rsidP="00D5182B">
      <w:pPr>
        <w:ind w:firstLine="567"/>
        <w:jc w:val="both"/>
        <w:rPr>
          <w:sz w:val="28"/>
        </w:rPr>
      </w:pP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Будаев</w:t>
      </w:r>
      <w:proofErr w:type="spellEnd"/>
      <w:r>
        <w:rPr>
          <w:sz w:val="28"/>
        </w:rPr>
        <w:t xml:space="preserve"> Юрий Васильевич-депутат по избирательному округу № 3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Денисов Михаил Борисович-депутат по избирательному округу № 4 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Злобин Евгений Владимирови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депутат по избирательному округу №6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Крутских</w:t>
      </w:r>
      <w:proofErr w:type="spellEnd"/>
      <w:r>
        <w:rPr>
          <w:sz w:val="28"/>
        </w:rPr>
        <w:t xml:space="preserve"> Геннадий Николаевич-депутат по избирательному округу № 16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Малыхин Владимир Николаевич-депутат по избирательному округу №8 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Самошин</w:t>
      </w:r>
      <w:proofErr w:type="spellEnd"/>
      <w:r>
        <w:rPr>
          <w:sz w:val="28"/>
        </w:rPr>
        <w:t xml:space="preserve"> Дмитрий Викторови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депутат по избирательному округу №1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Соломахин Михаил Николаеви</w:t>
      </w:r>
      <w:proofErr w:type="gramStart"/>
      <w:r>
        <w:rPr>
          <w:sz w:val="28"/>
        </w:rPr>
        <w:t>ч-</w:t>
      </w:r>
      <w:proofErr w:type="gramEnd"/>
      <w:r w:rsidRPr="00716938">
        <w:rPr>
          <w:sz w:val="28"/>
        </w:rPr>
        <w:t xml:space="preserve"> </w:t>
      </w:r>
      <w:r>
        <w:rPr>
          <w:sz w:val="28"/>
        </w:rPr>
        <w:t>депутат по избирательному округу № 10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Тонких Александр Иванович-депутат по избирательному округу № 19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Юров Валерий Иванович-депутат по избирательному округу № 12</w:t>
      </w:r>
    </w:p>
    <w:p w:rsidR="00D5182B" w:rsidRDefault="00D5182B" w:rsidP="00D5182B">
      <w:pPr>
        <w:jc w:val="both"/>
        <w:rPr>
          <w:sz w:val="28"/>
        </w:rPr>
      </w:pPr>
    </w:p>
    <w:p w:rsidR="00D5182B" w:rsidRDefault="00D5182B" w:rsidP="00D5182B">
      <w:pPr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3.Утвердить состав постоянной комиссии </w:t>
      </w:r>
      <w:r w:rsidRPr="00716938">
        <w:rPr>
          <w:bCs/>
          <w:sz w:val="28"/>
        </w:rPr>
        <w:t>по вопросам агропромышленного</w:t>
      </w:r>
      <w:r>
        <w:rPr>
          <w:bCs/>
          <w:sz w:val="28"/>
        </w:rPr>
        <w:t xml:space="preserve"> </w:t>
      </w:r>
      <w:r w:rsidRPr="00716938">
        <w:rPr>
          <w:bCs/>
          <w:sz w:val="28"/>
        </w:rPr>
        <w:t>комплекса, земельных отношений и экологии</w:t>
      </w:r>
      <w:r>
        <w:rPr>
          <w:bCs/>
          <w:sz w:val="28"/>
        </w:rPr>
        <w:t xml:space="preserve"> </w:t>
      </w:r>
      <w:r>
        <w:rPr>
          <w:sz w:val="28"/>
        </w:rPr>
        <w:t xml:space="preserve">в количестве 9 депутатов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района:  </w:t>
      </w:r>
    </w:p>
    <w:p w:rsidR="00D5182B" w:rsidRDefault="00D5182B" w:rsidP="00D5182B">
      <w:pPr>
        <w:jc w:val="both"/>
        <w:rPr>
          <w:sz w:val="28"/>
        </w:rPr>
      </w:pP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Злобин Евгений Владимирови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депутат по избирательному округу №6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Зюзин Александр Валентинови</w:t>
      </w:r>
      <w:proofErr w:type="gramStart"/>
      <w:r>
        <w:rPr>
          <w:sz w:val="28"/>
        </w:rPr>
        <w:t>ч-</w:t>
      </w:r>
      <w:proofErr w:type="gramEnd"/>
      <w:r w:rsidRPr="009C4767">
        <w:rPr>
          <w:sz w:val="28"/>
        </w:rPr>
        <w:t xml:space="preserve"> </w:t>
      </w:r>
      <w:r>
        <w:rPr>
          <w:sz w:val="28"/>
        </w:rPr>
        <w:t>депутат по избирательному округу № 14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Крутских</w:t>
      </w:r>
      <w:proofErr w:type="spellEnd"/>
      <w:r>
        <w:rPr>
          <w:sz w:val="28"/>
        </w:rPr>
        <w:t xml:space="preserve"> Виктор Михайлович-депутат по избирательному округу №7</w:t>
      </w:r>
    </w:p>
    <w:p w:rsidR="00D5182B" w:rsidRDefault="00D5182B" w:rsidP="00D5182B">
      <w:pPr>
        <w:jc w:val="both"/>
        <w:rPr>
          <w:sz w:val="28"/>
        </w:rPr>
      </w:pPr>
      <w:proofErr w:type="spellStart"/>
      <w:r>
        <w:rPr>
          <w:sz w:val="28"/>
        </w:rPr>
        <w:t>Крутских</w:t>
      </w:r>
      <w:proofErr w:type="spellEnd"/>
      <w:r>
        <w:rPr>
          <w:sz w:val="28"/>
        </w:rPr>
        <w:t xml:space="preserve"> Геннадий Николаеви</w:t>
      </w:r>
      <w:proofErr w:type="gramStart"/>
      <w:r>
        <w:rPr>
          <w:sz w:val="28"/>
        </w:rPr>
        <w:t>ч-</w:t>
      </w:r>
      <w:proofErr w:type="gramEnd"/>
      <w:r w:rsidRPr="009C4767">
        <w:rPr>
          <w:sz w:val="28"/>
        </w:rPr>
        <w:t xml:space="preserve"> </w:t>
      </w:r>
      <w:r>
        <w:rPr>
          <w:sz w:val="28"/>
        </w:rPr>
        <w:t>депутат по избирательному округу № 16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Макеев Сергей Иванович-депутат по избирательному округу № 13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Малыхин Владимир Николаевич-депутат по избирательному округу №8 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 xml:space="preserve">Остряков Андрей Викторович-депутат по избирательному округу №18 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Тонких Александр Иванович-депутат по избирательному округу № 19</w:t>
      </w:r>
    </w:p>
    <w:p w:rsidR="00D5182B" w:rsidRDefault="00D5182B" w:rsidP="00D5182B">
      <w:pPr>
        <w:jc w:val="both"/>
        <w:rPr>
          <w:sz w:val="28"/>
        </w:rPr>
      </w:pPr>
      <w:r>
        <w:rPr>
          <w:sz w:val="28"/>
        </w:rPr>
        <w:t>Юров Валерий Иванович-депутат по избирательному округу № 12</w:t>
      </w:r>
    </w:p>
    <w:p w:rsidR="00D5182B" w:rsidRDefault="00D5182B" w:rsidP="00D5182B">
      <w:pPr>
        <w:jc w:val="both"/>
        <w:rPr>
          <w:sz w:val="28"/>
        </w:rPr>
      </w:pPr>
    </w:p>
    <w:p w:rsidR="00D5182B" w:rsidRDefault="00D5182B" w:rsidP="00D5182B">
      <w:pPr>
        <w:jc w:val="both"/>
        <w:rPr>
          <w:sz w:val="28"/>
        </w:rPr>
      </w:pPr>
    </w:p>
    <w:p w:rsidR="00D5182B" w:rsidRDefault="00D5182B" w:rsidP="00D5182B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D5182B" w:rsidRDefault="00D5182B" w:rsidP="00D5182B">
      <w:pPr>
        <w:ind w:firstLine="567"/>
        <w:jc w:val="both"/>
        <w:rPr>
          <w:sz w:val="28"/>
        </w:rPr>
      </w:pPr>
    </w:p>
    <w:p w:rsidR="00D5182B" w:rsidRDefault="00D5182B" w:rsidP="00D5182B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D5182B" w:rsidRDefault="00D5182B" w:rsidP="00D5182B">
      <w:pPr>
        <w:ind w:firstLine="567"/>
        <w:jc w:val="both"/>
        <w:rPr>
          <w:sz w:val="28"/>
        </w:rPr>
      </w:pPr>
    </w:p>
    <w:p w:rsidR="00D5182B" w:rsidRPr="00E22729" w:rsidRDefault="00D5182B" w:rsidP="00D5182B">
      <w:pPr>
        <w:rPr>
          <w:rStyle w:val="a9"/>
          <w:b/>
          <w:i w:val="0"/>
          <w:iCs w:val="0"/>
          <w:sz w:val="28"/>
          <w:szCs w:val="28"/>
        </w:rPr>
      </w:pPr>
      <w:r w:rsidRPr="00E22729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D5182B" w:rsidRPr="00E22729" w:rsidRDefault="00D5182B" w:rsidP="00D5182B">
      <w:pPr>
        <w:rPr>
          <w:rStyle w:val="a9"/>
          <w:b/>
          <w:i w:val="0"/>
          <w:iCs w:val="0"/>
          <w:sz w:val="28"/>
          <w:szCs w:val="28"/>
        </w:rPr>
      </w:pPr>
      <w:proofErr w:type="spellStart"/>
      <w:r w:rsidRPr="00E22729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E22729">
        <w:rPr>
          <w:rStyle w:val="a9"/>
          <w:b/>
          <w:i w:val="0"/>
          <w:sz w:val="28"/>
          <w:szCs w:val="28"/>
        </w:rPr>
        <w:t xml:space="preserve"> муниципального района     </w:t>
      </w:r>
      <w:r>
        <w:rPr>
          <w:rStyle w:val="a9"/>
          <w:b/>
          <w:i w:val="0"/>
          <w:sz w:val="28"/>
          <w:szCs w:val="28"/>
        </w:rPr>
        <w:t xml:space="preserve">                               </w:t>
      </w:r>
      <w:proofErr w:type="spellStart"/>
      <w:r>
        <w:rPr>
          <w:rStyle w:val="a9"/>
          <w:b/>
          <w:i w:val="0"/>
          <w:sz w:val="28"/>
          <w:szCs w:val="28"/>
        </w:rPr>
        <w:t>В.А.Максимов</w:t>
      </w:r>
      <w:proofErr w:type="spellEnd"/>
      <w:r>
        <w:rPr>
          <w:rStyle w:val="a9"/>
          <w:b/>
          <w:i w:val="0"/>
          <w:sz w:val="28"/>
          <w:szCs w:val="28"/>
        </w:rPr>
        <w:t xml:space="preserve">                     </w:t>
      </w:r>
      <w:r w:rsidRPr="00E22729">
        <w:rPr>
          <w:rStyle w:val="a9"/>
          <w:b/>
          <w:i w:val="0"/>
          <w:sz w:val="28"/>
          <w:szCs w:val="28"/>
        </w:rPr>
        <w:t xml:space="preserve">                                    </w:t>
      </w:r>
    </w:p>
    <w:p w:rsidR="00D5182B" w:rsidRDefault="00D5182B" w:rsidP="00D5182B">
      <w:pPr>
        <w:pStyle w:val="a7"/>
        <w:ind w:left="540"/>
        <w:rPr>
          <w:b/>
          <w:sz w:val="28"/>
        </w:rPr>
      </w:pPr>
    </w:p>
    <w:p w:rsidR="00D5182B" w:rsidRPr="00D54B8A" w:rsidRDefault="00D5182B" w:rsidP="00D5182B">
      <w:pPr>
        <w:pStyle w:val="2"/>
        <w:rPr>
          <w:i/>
          <w:iCs/>
          <w:szCs w:val="28"/>
        </w:rPr>
      </w:pPr>
    </w:p>
    <w:p w:rsidR="00D5182B" w:rsidRDefault="00D5182B" w:rsidP="00D5182B">
      <w:pPr>
        <w:pStyle w:val="2"/>
        <w:rPr>
          <w:i/>
          <w:iCs/>
        </w:rPr>
      </w:pPr>
    </w:p>
    <w:p w:rsidR="000D27C7" w:rsidRDefault="000D27C7">
      <w:bookmarkStart w:id="0" w:name="_GoBack"/>
      <w:bookmarkEnd w:id="0"/>
    </w:p>
    <w:sectPr w:rsidR="000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B"/>
    <w:rsid w:val="000D27C7"/>
    <w:rsid w:val="00D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182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18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D5182B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51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D5182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518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D5182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51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5182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51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qFormat/>
    <w:rsid w:val="00D5182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D5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518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518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182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18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D5182B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51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D5182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518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D5182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51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5182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51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qFormat/>
    <w:rsid w:val="00D5182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D5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518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518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2013-10-19T10:28:00Z</dcterms:created>
  <dcterms:modified xsi:type="dcterms:W3CDTF">2013-10-19T10:28:00Z</dcterms:modified>
</cp:coreProperties>
</file>