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C" w:rsidRDefault="00E20F4B" w:rsidP="0000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поставках сжиженного углеводородного газа</w:t>
      </w:r>
      <w:r w:rsidRPr="00E20F4B">
        <w:rPr>
          <w:rFonts w:ascii="Times New Roman" w:hAnsi="Times New Roman" w:cs="Times New Roman"/>
          <w:sz w:val="28"/>
          <w:szCs w:val="28"/>
        </w:rPr>
        <w:t xml:space="preserve"> (СУГ) в баллонах для коммунально – 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8C" w:rsidRPr="0000748C" w:rsidRDefault="0000748C" w:rsidP="00007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«ГЭС Тамбов» информирует Вас о том, что с 25.04.2019 Индивидуальный предприниматель Фоломкин Андрей Анатольевич уполномочен совершать действия от своего имени по поручению и за счет ООО «ГЭС Тамбов», по обеспечению устойчивого и безаварийного снабжения населения Тамбовской, Липецкой, Рязанской, Тульской областей сжиженным углеводородным газом (СУГ) в баллонах для коммунально – бытовых нужд.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для подачи заявок 8-910-651-07-69 и 8-4742-41-93-70, электронная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7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yasinskaya</w:t>
      </w:r>
      <w:proofErr w:type="spellEnd"/>
      <w:r w:rsidRPr="0000748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00748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tambov</w:t>
      </w:r>
      <w:proofErr w:type="spellEnd"/>
      <w:r w:rsidRPr="000074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7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8C" w:rsidRDefault="0000748C">
      <w:bookmarkStart w:id="0" w:name="_GoBack"/>
      <w:bookmarkEnd w:id="0"/>
    </w:p>
    <w:sectPr w:rsidR="0000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C"/>
    <w:rsid w:val="0000748C"/>
    <w:rsid w:val="002D771C"/>
    <w:rsid w:val="00955E90"/>
    <w:rsid w:val="00E20F4B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cp:lastPrinted>2019-05-21T06:48:00Z</cp:lastPrinted>
  <dcterms:created xsi:type="dcterms:W3CDTF">2019-05-21T06:40:00Z</dcterms:created>
  <dcterms:modified xsi:type="dcterms:W3CDTF">2019-05-21T07:04:00Z</dcterms:modified>
</cp:coreProperties>
</file>