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07" w:rsidRPr="00741BD2" w:rsidRDefault="00543407" w:rsidP="00543407">
      <w:pPr>
        <w:pStyle w:val="a3"/>
        <w:shd w:val="clear" w:color="auto" w:fill="FFFFFF"/>
        <w:spacing w:before="0" w:beforeAutospacing="0" w:after="0" w:afterAutospacing="0"/>
        <w:ind w:left="-284" w:hanging="992"/>
        <w:jc w:val="both"/>
        <w:textAlignment w:val="baseline"/>
        <w:rPr>
          <w:sz w:val="28"/>
        </w:rPr>
      </w:pPr>
      <w:r w:rsidRPr="00741BD2">
        <w:rPr>
          <w:sz w:val="28"/>
        </w:rPr>
        <w:t xml:space="preserve">                                            </w:t>
      </w:r>
      <w:r w:rsidR="00C2023D">
        <w:rPr>
          <w:sz w:val="28"/>
        </w:rPr>
        <w:t>Не доверяйте мошенникам в Интернете.</w:t>
      </w:r>
      <w:r w:rsidRPr="00741BD2">
        <w:rPr>
          <w:sz w:val="28"/>
        </w:rPr>
        <w:t xml:space="preserve">           </w:t>
      </w:r>
      <w:r w:rsidR="00C2023D">
        <w:rPr>
          <w:sz w:val="28"/>
        </w:rPr>
        <w:t xml:space="preserve"> </w:t>
      </w:r>
    </w:p>
    <w:p w:rsidR="00543407" w:rsidRPr="00741BD2" w:rsidRDefault="00543407" w:rsidP="00543407">
      <w:pPr>
        <w:pStyle w:val="a3"/>
        <w:shd w:val="clear" w:color="auto" w:fill="FFFFFF"/>
        <w:spacing w:before="0" w:beforeAutospacing="0" w:after="0" w:afterAutospacing="0"/>
        <w:ind w:left="-284" w:hanging="992"/>
        <w:jc w:val="both"/>
        <w:textAlignment w:val="baseline"/>
        <w:rPr>
          <w:sz w:val="28"/>
        </w:rPr>
      </w:pPr>
    </w:p>
    <w:p w:rsidR="00543407" w:rsidRPr="00741BD2" w:rsidRDefault="00543407" w:rsidP="0054340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543407" w:rsidRPr="00741BD2" w:rsidRDefault="00543407" w:rsidP="0054340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Оградить себя от подобного рода преступлений предельно просто. Прежде </w:t>
      </w:r>
      <w:proofErr w:type="gramStart"/>
      <w:r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всего</w:t>
      </w:r>
      <w:proofErr w:type="gramEnd"/>
      <w:r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543407" w:rsidRPr="00741BD2" w:rsidRDefault="00543407" w:rsidP="0054340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подтверждением добропорядочности организаторов акции и гарантией вашего выигрыша.</w:t>
      </w:r>
    </w:p>
    <w:p w:rsidR="00543407" w:rsidRPr="00741BD2" w:rsidRDefault="007F7872" w:rsidP="0054340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4340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4340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«электронные кошельки».</w:t>
      </w:r>
    </w:p>
    <w:p w:rsidR="00543407" w:rsidRPr="00741BD2" w:rsidRDefault="00543407" w:rsidP="0054340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Будьте бдительны и помните о том, что для того, чтобы что-то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543407" w:rsidRPr="00741BD2" w:rsidRDefault="007F7872" w:rsidP="0054340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К примеру, 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следственным отделением 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ОМВД России по Добринскому району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направлено в суд уголовное дело по обвинению  в мошенничестве 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-летнего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жителя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Добринского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Посредст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вом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», он 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занимался рассылкой текстовых сообщений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выигрыше сотового телефона «</w:t>
      </w:r>
      <w:proofErr w:type="spellStart"/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Iphone</w:t>
      </w:r>
      <w:proofErr w:type="spellEnd"/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7», откликнув</w:t>
      </w:r>
      <w:bookmarkStart w:id="0" w:name="_GoBack"/>
      <w:bookmarkEnd w:id="0"/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шиеся пользователи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отправляли </w:t>
      </w:r>
      <w:r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мошеннику</w:t>
      </w:r>
      <w:r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денежные средства,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якобы для 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оплаты почтовых отправлений, таможенных пошлин, страхования и иного, а обещанного телефона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естественно, 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получ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3E46F7" w:rsidRPr="00741B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Обманутые граждане лишились своих денег, а мошенник теперь будет нести ответственност</w:t>
      </w:r>
      <w:r w:rsidR="00DB71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с Уголовным Кодексом РФ.</w:t>
      </w:r>
    </w:p>
    <w:p w:rsidR="00543407" w:rsidRDefault="00543407" w:rsidP="00543407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</w:pPr>
      <w:r>
        <w:t xml:space="preserve"> </w:t>
      </w:r>
    </w:p>
    <w:p w:rsidR="00543407" w:rsidRDefault="00543407" w:rsidP="00AE29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</w:p>
    <w:p w:rsidR="00F704B0" w:rsidRPr="00F704B0" w:rsidRDefault="00DB71CD" w:rsidP="00F704B0">
      <w:pPr>
        <w:spacing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F704B0" w:rsidRPr="00F7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48" w:rsidRDefault="00531648" w:rsidP="00AE29E1">
      <w:pPr>
        <w:spacing w:after="0" w:line="240" w:lineRule="auto"/>
      </w:pPr>
      <w:r>
        <w:separator/>
      </w:r>
    </w:p>
  </w:endnote>
  <w:endnote w:type="continuationSeparator" w:id="0">
    <w:p w:rsidR="00531648" w:rsidRDefault="00531648" w:rsidP="00AE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48" w:rsidRDefault="00531648" w:rsidP="00AE29E1">
      <w:pPr>
        <w:spacing w:after="0" w:line="240" w:lineRule="auto"/>
      </w:pPr>
      <w:r>
        <w:separator/>
      </w:r>
    </w:p>
  </w:footnote>
  <w:footnote w:type="continuationSeparator" w:id="0">
    <w:p w:rsidR="00531648" w:rsidRDefault="00531648" w:rsidP="00AE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7CE"/>
    <w:multiLevelType w:val="hybridMultilevel"/>
    <w:tmpl w:val="F87A2C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7E"/>
    <w:rsid w:val="000F17CE"/>
    <w:rsid w:val="001B1D84"/>
    <w:rsid w:val="001D0497"/>
    <w:rsid w:val="002872D9"/>
    <w:rsid w:val="003E46F7"/>
    <w:rsid w:val="00531648"/>
    <w:rsid w:val="00542BB0"/>
    <w:rsid w:val="00543407"/>
    <w:rsid w:val="00741BD2"/>
    <w:rsid w:val="0077227E"/>
    <w:rsid w:val="007F7872"/>
    <w:rsid w:val="00AE29E1"/>
    <w:rsid w:val="00C2023D"/>
    <w:rsid w:val="00DB71CD"/>
    <w:rsid w:val="00F704B0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9E1"/>
  </w:style>
  <w:style w:type="paragraph" w:styleId="a6">
    <w:name w:val="footer"/>
    <w:basedOn w:val="a"/>
    <w:link w:val="a7"/>
    <w:uiPriority w:val="99"/>
    <w:unhideWhenUsed/>
    <w:rsid w:val="00AE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9E1"/>
  </w:style>
  <w:style w:type="paragraph" w:styleId="a8">
    <w:name w:val="List Paragraph"/>
    <w:basedOn w:val="a"/>
    <w:uiPriority w:val="34"/>
    <w:qFormat/>
    <w:rsid w:val="00F7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9E1"/>
  </w:style>
  <w:style w:type="paragraph" w:styleId="a6">
    <w:name w:val="footer"/>
    <w:basedOn w:val="a"/>
    <w:link w:val="a7"/>
    <w:uiPriority w:val="99"/>
    <w:unhideWhenUsed/>
    <w:rsid w:val="00AE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9E1"/>
  </w:style>
  <w:style w:type="paragraph" w:styleId="a8">
    <w:name w:val="List Paragraph"/>
    <w:basedOn w:val="a"/>
    <w:uiPriority w:val="34"/>
    <w:qFormat/>
    <w:rsid w:val="00F7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Dfcz1</dc:creator>
  <cp:lastModifiedBy>Пользователь Windows</cp:lastModifiedBy>
  <cp:revision>2</cp:revision>
  <dcterms:created xsi:type="dcterms:W3CDTF">2019-01-21T08:15:00Z</dcterms:created>
  <dcterms:modified xsi:type="dcterms:W3CDTF">2019-01-21T08:15:00Z</dcterms:modified>
</cp:coreProperties>
</file>