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6E0" w:rsidRPr="00E67621" w:rsidRDefault="00CF16E0" w:rsidP="00CF16E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0A752A81" wp14:editId="4BEC5042">
            <wp:simplePos x="0" y="0"/>
            <wp:positionH relativeFrom="margin">
              <wp:posOffset>2678430</wp:posOffset>
            </wp:positionH>
            <wp:positionV relativeFrom="page">
              <wp:posOffset>441960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CF16E0" w:rsidRPr="00CF16E0" w:rsidRDefault="00CF16E0" w:rsidP="00CF16E0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      </w:t>
      </w:r>
      <w:r w:rsidRPr="00CF16E0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 w:rsidRPr="00CF16E0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 w:rsidRPr="00CF16E0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CF16E0" w:rsidRPr="00CF16E0" w:rsidRDefault="00CF16E0" w:rsidP="00CF16E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CF16E0" w:rsidRDefault="00CF16E0" w:rsidP="00CF16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CF16E0" w:rsidRPr="00E21564" w:rsidRDefault="00FF7DDE" w:rsidP="00CF16E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21.01.2019</w:t>
      </w:r>
      <w:r w:rsidR="00CF16E0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</w:t>
      </w:r>
      <w:r w:rsidR="00D2335B">
        <w:rPr>
          <w:rFonts w:ascii="Times New Roman" w:hAnsi="Times New Roman" w:cs="Times New Roman"/>
          <w:b/>
          <w:sz w:val="28"/>
        </w:rPr>
        <w:t xml:space="preserve">    </w:t>
      </w:r>
      <w:r w:rsidR="00665CA8">
        <w:rPr>
          <w:rFonts w:ascii="Times New Roman" w:hAnsi="Times New Roman" w:cs="Times New Roman"/>
          <w:b/>
          <w:sz w:val="28"/>
        </w:rPr>
        <w:t xml:space="preserve">     </w:t>
      </w:r>
      <w:bookmarkStart w:id="0" w:name="_GoBack"/>
      <w:bookmarkEnd w:id="0"/>
      <w:r w:rsidR="00D2335B">
        <w:rPr>
          <w:rFonts w:ascii="Times New Roman" w:hAnsi="Times New Roman" w:cs="Times New Roman"/>
          <w:b/>
          <w:sz w:val="28"/>
        </w:rPr>
        <w:t xml:space="preserve">  </w:t>
      </w:r>
      <w:r w:rsidR="00CF16E0">
        <w:rPr>
          <w:rFonts w:ascii="Times New Roman" w:hAnsi="Times New Roman" w:cs="Times New Roman"/>
          <w:b/>
          <w:sz w:val="28"/>
        </w:rPr>
        <w:t xml:space="preserve">  №</w:t>
      </w:r>
      <w:r>
        <w:rPr>
          <w:rFonts w:ascii="Times New Roman" w:hAnsi="Times New Roman" w:cs="Times New Roman"/>
          <w:b/>
          <w:sz w:val="28"/>
        </w:rPr>
        <w:t xml:space="preserve"> 227</w:t>
      </w:r>
      <w:r w:rsidR="00CF16E0">
        <w:rPr>
          <w:rFonts w:ascii="Times New Roman" w:hAnsi="Times New Roman" w:cs="Times New Roman"/>
          <w:b/>
          <w:sz w:val="28"/>
        </w:rPr>
        <w:t xml:space="preserve">                                       </w:t>
      </w:r>
    </w:p>
    <w:p w:rsidR="00CF16E0" w:rsidRDefault="00CF16E0" w:rsidP="00CF16E0">
      <w:pPr>
        <w:pStyle w:val="a3"/>
      </w:pPr>
    </w:p>
    <w:p w:rsidR="00CF16E0" w:rsidRPr="00CF16E0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спортивных разрядов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6E0" w:rsidRDefault="00CF16E0" w:rsidP="00CF16E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6E0" w:rsidRDefault="00CF16E0" w:rsidP="00E430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 Положением о Единой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всероссийской спортивной классификации, утвержденным приказом Министерства спорта Российской Федерации от 20 февраля 2017года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№108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(зарегистрирован Министерством юстиции Российской Федерации 21 марта 2017 года, регистрационный №46058), 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</w:p>
    <w:p w:rsidR="00CF16E0" w:rsidRDefault="00CF16E0" w:rsidP="00E430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 Добринского муниципального района №628 от 22.09.2015г., Уставом Добринского муниципального района, администрация муниципального района</w:t>
      </w:r>
    </w:p>
    <w:p w:rsidR="00CF16E0" w:rsidRPr="00E70827" w:rsidRDefault="00CF16E0" w:rsidP="00CF16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82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F16E0" w:rsidRPr="00CF16E0" w:rsidRDefault="00CF16E0" w:rsidP="00CF16E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1.Присвоить сроком на 2 года спортивный разряд 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Второй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ыжным гонкам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1.Петровой Ксении Владимировне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2.Сошкину Алексею Сергеевичу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3.Григорову Виктору Сергеевичу</w:t>
      </w:r>
    </w:p>
    <w:p w:rsidR="00CF16E0" w:rsidRPr="00CF16E0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4.Зенкину Дмитрию Алексеевичу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6E0" w:rsidRPr="00CF16E0" w:rsidRDefault="00CF16E0" w:rsidP="00CF16E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.Присвоить сроком на 2 года спортивный разряд 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Третий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ыжным гонкам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CF16E0" w:rsidRPr="00E70827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1.Лаптеву Илье Владимировичу</w:t>
      </w:r>
    </w:p>
    <w:p w:rsidR="00CF16E0" w:rsidRPr="00E70827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2.Щеколдину Игорю Александровичу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3.Григорову</w:t>
      </w:r>
      <w:r w:rsidR="00E70827"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Даниилу Александровичу </w:t>
      </w: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D2335B" w:rsidRPr="00E70827" w:rsidRDefault="00D2335B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4.Сергеевой Надежде Михайловне</w:t>
      </w:r>
    </w:p>
    <w:p w:rsidR="00CF16E0" w:rsidRPr="00E70827" w:rsidRDefault="00CF16E0" w:rsidP="00CF16E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F16E0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6E0" w:rsidRPr="00E70827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16E0" w:rsidRDefault="00CF16E0" w:rsidP="00CF16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16E0" w:rsidRPr="00E70827" w:rsidRDefault="00CF16E0" w:rsidP="00CF16E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администрации </w:t>
      </w:r>
    </w:p>
    <w:p w:rsidR="00CF16E0" w:rsidRPr="00E70827" w:rsidRDefault="00CF16E0" w:rsidP="00CF16E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Добринского муниципального района                               </w:t>
      </w:r>
      <w:proofErr w:type="spellStart"/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С.П.Москворецкий</w:t>
      </w:r>
      <w:proofErr w:type="spellEnd"/>
    </w:p>
    <w:p w:rsidR="00CF16E0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F16E0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827" w:rsidRDefault="00E70827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F16E0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F16E0" w:rsidRPr="00E70827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</w:p>
    <w:p w:rsidR="00CF16E0" w:rsidRPr="00E70827" w:rsidRDefault="00CF16E0" w:rsidP="00CF16E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8 474 (62) 2-13-79</w:t>
      </w:r>
    </w:p>
    <w:p w:rsidR="00CF16E0" w:rsidRPr="00E70827" w:rsidRDefault="00CF16E0" w:rsidP="00CF16E0">
      <w:pPr>
        <w:pStyle w:val="a5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CF16E0" w:rsidRPr="00E70827" w:rsidSect="00330F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E0"/>
    <w:rsid w:val="00665CA8"/>
    <w:rsid w:val="00CF16E0"/>
    <w:rsid w:val="00D2335B"/>
    <w:rsid w:val="00E43070"/>
    <w:rsid w:val="00E43C5F"/>
    <w:rsid w:val="00E70827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C94FE-B4E6-4ABA-9CDB-5BECFBA8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16E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F16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F16E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F16E0"/>
  </w:style>
  <w:style w:type="paragraph" w:styleId="a7">
    <w:name w:val="Balloon Text"/>
    <w:basedOn w:val="a"/>
    <w:link w:val="a8"/>
    <w:uiPriority w:val="99"/>
    <w:semiHidden/>
    <w:unhideWhenUsed/>
    <w:rsid w:val="00E70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8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2019-04-22T10:40:00Z</cp:lastPrinted>
  <dcterms:created xsi:type="dcterms:W3CDTF">2019-04-22T09:14:00Z</dcterms:created>
  <dcterms:modified xsi:type="dcterms:W3CDTF">2019-07-04T06:05:00Z</dcterms:modified>
</cp:coreProperties>
</file>