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F" w:rsidRDefault="001A2DEF" w:rsidP="005E2119">
      <w:pPr>
        <w:pStyle w:val="Title"/>
        <w:tabs>
          <w:tab w:val="left" w:pos="9214"/>
        </w:tabs>
        <w:ind w:left="742" w:hanging="742"/>
      </w:pPr>
      <w:r w:rsidRPr="005729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pt;height:49.5pt;visibility:visible">
            <v:imagedata r:id="rId4" o:title="" croptop="15582f" cropbottom="17656f" cropleft="10400f" cropright="11500f"/>
          </v:shape>
        </w:pict>
      </w:r>
    </w:p>
    <w:p w:rsidR="001A2DEF" w:rsidRPr="006E622B" w:rsidRDefault="001A2DEF" w:rsidP="005E2119">
      <w:pPr>
        <w:pStyle w:val="Title"/>
        <w:ind w:left="-851"/>
        <w:rPr>
          <w:b w:val="0"/>
          <w:bCs w:val="0"/>
          <w:sz w:val="36"/>
          <w:szCs w:val="36"/>
        </w:rPr>
      </w:pPr>
    </w:p>
    <w:p w:rsidR="001A2DEF" w:rsidRDefault="001A2DEF" w:rsidP="005E2119">
      <w:pPr>
        <w:pStyle w:val="Title"/>
        <w:ind w:left="-851" w:right="-284"/>
        <w:rPr>
          <w:b w:val="0"/>
          <w:bCs w:val="0"/>
          <w:sz w:val="56"/>
          <w:szCs w:val="56"/>
        </w:rPr>
      </w:pPr>
      <w:r>
        <w:t xml:space="preserve">       П О С Т А Н О В Л Е Н И Е</w:t>
      </w:r>
    </w:p>
    <w:p w:rsidR="001A2DEF" w:rsidRDefault="001A2DEF" w:rsidP="005E2119">
      <w:pPr>
        <w:pStyle w:val="Subtitle"/>
        <w:ind w:left="-851"/>
        <w:rPr>
          <w:sz w:val="24"/>
          <w:szCs w:val="24"/>
        </w:rPr>
      </w:pPr>
      <w:r>
        <w:rPr>
          <w:sz w:val="24"/>
          <w:szCs w:val="24"/>
        </w:rPr>
        <w:t>АДМИНИСТРАЦИИ  ДОБРИНСКОГО  МУНИЦИПАЛЬНОГО  РАЙОНА</w:t>
      </w:r>
    </w:p>
    <w:p w:rsidR="001A2DEF" w:rsidRDefault="001A2DEF" w:rsidP="005E2119">
      <w:pPr>
        <w:pStyle w:val="Subtitle"/>
        <w:ind w:left="-851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ЛИПЕЦКОЙ  ОБЛАСТИ</w:t>
      </w:r>
    </w:p>
    <w:p w:rsidR="001A2DEF" w:rsidRPr="007A63CA" w:rsidRDefault="001A2DEF" w:rsidP="005E2119">
      <w:pPr>
        <w:pStyle w:val="Subtitle"/>
        <w:ind w:left="-851"/>
        <w:rPr>
          <w:sz w:val="52"/>
          <w:szCs w:val="52"/>
        </w:rPr>
      </w:pPr>
    </w:p>
    <w:p w:rsidR="001A2DEF" w:rsidRPr="00FD039F" w:rsidRDefault="001A2DEF" w:rsidP="005E2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07 . 04.  2015 г.                              </w:t>
      </w:r>
      <w:r w:rsidRPr="00FD039F">
        <w:rPr>
          <w:rFonts w:ascii="Times New Roman" w:hAnsi="Times New Roman" w:cs="Times New Roman"/>
          <w:sz w:val="24"/>
          <w:szCs w:val="24"/>
        </w:rPr>
        <w:t>п.Добринка</w:t>
      </w:r>
      <w:r w:rsidRPr="00FD039F">
        <w:rPr>
          <w:rFonts w:ascii="Times New Roman" w:hAnsi="Times New Roman" w:cs="Times New Roman"/>
        </w:rPr>
        <w:tab/>
      </w:r>
      <w:r w:rsidRPr="00FD039F">
        <w:rPr>
          <w:rFonts w:ascii="Times New Roman" w:hAnsi="Times New Roman" w:cs="Times New Roman"/>
        </w:rPr>
        <w:tab/>
      </w:r>
      <w:bookmarkStart w:id="0" w:name="_GoBack"/>
      <w:bookmarkEnd w:id="0"/>
      <w:r w:rsidRPr="00FD039F">
        <w:rPr>
          <w:rFonts w:ascii="Times New Roman" w:hAnsi="Times New Roman" w:cs="Times New Roman"/>
        </w:rPr>
        <w:t xml:space="preserve">                  </w:t>
      </w:r>
      <w:r w:rsidRPr="00FD039F">
        <w:rPr>
          <w:rFonts w:ascii="Times New Roman" w:hAnsi="Times New Roman" w:cs="Times New Roman"/>
          <w:sz w:val="28"/>
          <w:szCs w:val="28"/>
        </w:rPr>
        <w:t>№  228</w:t>
      </w:r>
    </w:p>
    <w:p w:rsidR="001A2DEF" w:rsidRPr="005E2119" w:rsidRDefault="001A2DEF" w:rsidP="005E2119">
      <w:pPr>
        <w:widowControl w:val="0"/>
        <w:autoSpaceDE w:val="0"/>
        <w:autoSpaceDN w:val="0"/>
        <w:adjustRightInd w:val="0"/>
        <w:spacing w:after="0" w:line="240" w:lineRule="auto"/>
      </w:pPr>
    </w:p>
    <w:p w:rsidR="001A2DEF" w:rsidRDefault="001A2DEF" w:rsidP="005E211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A2DEF" w:rsidRPr="00FD039F" w:rsidRDefault="001A2DEF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39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39F">
        <w:rPr>
          <w:rFonts w:ascii="Times New Roman" w:hAnsi="Times New Roman" w:cs="Times New Roman"/>
          <w:b/>
          <w:bCs/>
          <w:sz w:val="24"/>
          <w:szCs w:val="24"/>
        </w:rPr>
        <w:t xml:space="preserve">ведения и утверждения ведомственных 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39F">
        <w:rPr>
          <w:rFonts w:ascii="Times New Roman" w:hAnsi="Times New Roman" w:cs="Times New Roman"/>
          <w:b/>
          <w:bCs/>
          <w:sz w:val="24"/>
          <w:szCs w:val="24"/>
        </w:rPr>
        <w:t xml:space="preserve">перечней муниципальных услуг и работ, 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39F">
        <w:rPr>
          <w:rFonts w:ascii="Times New Roman" w:hAnsi="Times New Roman" w:cs="Times New Roman"/>
          <w:b/>
          <w:bCs/>
          <w:sz w:val="24"/>
          <w:szCs w:val="24"/>
        </w:rPr>
        <w:t>оказываемых и выполняемых районными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39F"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D039F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FD03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FD03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03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администрация Добринского муниципального района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FD03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D039F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районными  муниципальными учреждениями, согласно приложению.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Добринского муниципального района, осуществляющим функции и полномочия учредителя районных муниципальных казенных, бюджетных или автономных учреждений, созданных на базе имущества, находящегося в муниципальной собственности Добринского муниципального района, в срок до </w:t>
      </w:r>
      <w:r w:rsidRPr="00FD039F">
        <w:rPr>
          <w:rFonts w:ascii="Times New Roman" w:hAnsi="Times New Roman" w:cs="Times New Roman"/>
          <w:color w:val="000000"/>
          <w:sz w:val="28"/>
          <w:szCs w:val="28"/>
        </w:rPr>
        <w:t xml:space="preserve">15 августа </w:t>
      </w:r>
      <w:r w:rsidRPr="00FD039F">
        <w:rPr>
          <w:rFonts w:ascii="Times New Roman" w:hAnsi="Times New Roman" w:cs="Times New Roman"/>
          <w:sz w:val="28"/>
          <w:szCs w:val="28"/>
        </w:rPr>
        <w:t>2015 года: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- привести ведомственные перечни муниципальных услуг и работ, оказываемых (выполняемых) находящимися в их ведении районными муниципальными учреждениями, в соответствие с настоящим постановлением;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- определить ответственных должностных лиц, уполномоченных на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их размещение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И.о. главы администрации Добринского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А.Т.Михалин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 w:rsidP="00360189">
      <w:pPr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Вносит: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муниципального района  В.Т. Неворова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Требунских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отдел организационно-правовой</w:t>
      </w:r>
    </w:p>
    <w:p w:rsidR="001A2DEF" w:rsidRPr="00FD039F" w:rsidRDefault="001A2DEF" w:rsidP="003601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и кадровой работы                                                                        И.И. Зимин</w:t>
      </w:r>
    </w:p>
    <w:p w:rsidR="001A2DEF" w:rsidRPr="00FD039F" w:rsidRDefault="001A2DEF" w:rsidP="00360189">
      <w:pPr>
        <w:rPr>
          <w:rFonts w:ascii="Times New Roman" w:hAnsi="Times New Roman" w:cs="Times New Roman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FD039F">
        <w:rPr>
          <w:rFonts w:ascii="Times New Roman" w:hAnsi="Times New Roman" w:cs="Times New Roman"/>
          <w:sz w:val="24"/>
          <w:szCs w:val="24"/>
        </w:rPr>
        <w:t>Приложение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администрации Добринского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муниципального района "Об утверждении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Порядка формирования, ведения и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утверждения ведомственных перечней</w:t>
      </w:r>
    </w:p>
    <w:p w:rsidR="001A2DEF" w:rsidRPr="00FD039F" w:rsidRDefault="001A2DEF" w:rsidP="00FD0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39F">
        <w:rPr>
          <w:rFonts w:ascii="Times New Roman" w:hAnsi="Times New Roman" w:cs="Times New Roman"/>
          <w:sz w:val="24"/>
          <w:szCs w:val="24"/>
        </w:rPr>
        <w:t>услуг и работ, оказываемых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и выполняемых районными</w:t>
      </w:r>
    </w:p>
    <w:p w:rsidR="001A2DEF" w:rsidRPr="00FD039F" w:rsidRDefault="001A2DEF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F">
        <w:rPr>
          <w:rFonts w:ascii="Times New Roman" w:hAnsi="Times New Roman" w:cs="Times New Roman"/>
          <w:sz w:val="24"/>
          <w:szCs w:val="24"/>
        </w:rPr>
        <w:t>муниципальными учреждениями"</w:t>
      </w:r>
    </w:p>
    <w:p w:rsidR="001A2DEF" w:rsidRPr="00FD039F" w:rsidRDefault="001A2DEF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D039F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D039F">
        <w:rPr>
          <w:rFonts w:ascii="Times New Roman" w:hAnsi="Times New Roman" w:cs="Times New Roman"/>
          <w:sz w:val="24"/>
          <w:szCs w:val="24"/>
        </w:rPr>
        <w:t xml:space="preserve">____2015 г. № </w:t>
      </w:r>
      <w:r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FD039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9F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9F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 РАБОТ, ОКАЗЫВАЕМЫХ И ВЫПОЛНЯЕМЫХ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39F">
        <w:rPr>
          <w:rFonts w:ascii="Times New Roman" w:hAnsi="Times New Roman" w:cs="Times New Roman"/>
          <w:b/>
          <w:bCs/>
          <w:sz w:val="28"/>
          <w:szCs w:val="28"/>
        </w:rPr>
        <w:t>РАЙОННЫМИ МУНИЦИПАЛЬНЫМИ УЧРЕЖДЕНИЯМИ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районными муниципальными учреждениями (далее - ведомственные перечни муниципальных услуг и работ).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2.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3. Ведомственные перечни муниципальных услуг и работ формируются, ведутся и утверждаются органами местного самоуправления Добринского муниципального района, осуществляющими функции и полномочия учредителя муниципальных казенных, бюджетных или автономных учреждений, созданных на базе имущества, находящегося в районной собственности (далее - органы, осуществляющие полномочия учредителя).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FD039F">
        <w:rPr>
          <w:rFonts w:ascii="Times New Roman" w:hAnsi="Times New Roman" w:cs="Times New Roman"/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4) наименования районных  муниципальных учреждений и их коды в соответствии с реестром участников бюджетного процесса;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5) содержание  муниципальной услуги или работы;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6) условия (формы) оказания муниципальной услуги или выполнения работы;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7) вид деятельности районного  муниципального учреждения;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8) категории потребителей муниципальной услуги или работы;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качество и (или) объем муниципальной услуги (выполняемой работы);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10) указание на бесплатность или платность муниципальной услуги или работы;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w:anchor="Par45" w:history="1">
        <w:r w:rsidRPr="00FD039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D039F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1A2DEF" w:rsidRPr="00FD039F" w:rsidRDefault="001A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9F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1A2DEF" w:rsidRPr="00FD039F" w:rsidRDefault="001A2DEF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2DEF" w:rsidRPr="00FD039F" w:rsidSect="00DC73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61"/>
    <w:rsid w:val="000C2700"/>
    <w:rsid w:val="00150335"/>
    <w:rsid w:val="001A2DEF"/>
    <w:rsid w:val="001B56AE"/>
    <w:rsid w:val="00360189"/>
    <w:rsid w:val="003F18B7"/>
    <w:rsid w:val="004A5AE6"/>
    <w:rsid w:val="00572960"/>
    <w:rsid w:val="005E2119"/>
    <w:rsid w:val="006E622B"/>
    <w:rsid w:val="007A63CA"/>
    <w:rsid w:val="00816C61"/>
    <w:rsid w:val="00842CC3"/>
    <w:rsid w:val="00925C7C"/>
    <w:rsid w:val="00A442C8"/>
    <w:rsid w:val="00B05C0C"/>
    <w:rsid w:val="00BE0D91"/>
    <w:rsid w:val="00BF5DCD"/>
    <w:rsid w:val="00C74530"/>
    <w:rsid w:val="00D34EC5"/>
    <w:rsid w:val="00D62472"/>
    <w:rsid w:val="00DC73B5"/>
    <w:rsid w:val="00EE170C"/>
    <w:rsid w:val="00F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E21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21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36018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700A95A57E4145896F253D0r3J8N" TargetMode="External"/><Relationship Id="rId5" Type="http://schemas.openxmlformats.org/officeDocument/2006/relationships/hyperlink" Target="consultantplus://offline/ref=A6FB0CFA106FF1A8E822A6E3214779B443660AA15C57E4145896F253D0383BB817770C25AD24r6J5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5</Pages>
  <Words>1146</Words>
  <Characters>6533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2015-04-14T10:35:00Z</cp:lastPrinted>
  <dcterms:created xsi:type="dcterms:W3CDTF">2015-04-01T13:09:00Z</dcterms:created>
  <dcterms:modified xsi:type="dcterms:W3CDTF">2015-04-14T12:27:00Z</dcterms:modified>
</cp:coreProperties>
</file>