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AE9" w:rsidRDefault="00DB0DDC" w:rsidP="002524CB">
      <w:pPr>
        <w:pStyle w:val="a4"/>
        <w:rPr>
          <w:b w:val="0"/>
          <w:bCs w:val="0"/>
          <w:sz w:val="56"/>
          <w:szCs w:val="56"/>
        </w:rPr>
      </w:pPr>
      <w:r>
        <w:rPr>
          <w:noProof/>
        </w:rPr>
        <w:drawing>
          <wp:inline distT="0" distB="0" distL="0" distR="0" wp14:anchorId="58B04849" wp14:editId="7DD20D08">
            <wp:extent cx="8001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4CB" w:rsidRPr="007346A8" w:rsidRDefault="002524CB" w:rsidP="002524CB">
      <w:pPr>
        <w:pStyle w:val="a4"/>
        <w:rPr>
          <w:sz w:val="28"/>
          <w:szCs w:val="28"/>
        </w:rPr>
      </w:pPr>
      <w:r w:rsidRPr="007346A8">
        <w:rPr>
          <w:sz w:val="28"/>
          <w:szCs w:val="28"/>
        </w:rPr>
        <w:t>УПРАВЛЕНИЕ ФИНАНСОВ</w:t>
      </w:r>
    </w:p>
    <w:p w:rsidR="002524CB" w:rsidRPr="007346A8" w:rsidRDefault="002524CB" w:rsidP="002524CB">
      <w:pPr>
        <w:pStyle w:val="a4"/>
        <w:rPr>
          <w:sz w:val="28"/>
          <w:szCs w:val="28"/>
        </w:rPr>
      </w:pPr>
      <w:r w:rsidRPr="007346A8">
        <w:rPr>
          <w:sz w:val="28"/>
          <w:szCs w:val="28"/>
        </w:rPr>
        <w:t>АДМИНИСТРАЦИИ ДОБРИНСКОГО МУНИЦИПАЛЬНОГО РАЙОНА</w:t>
      </w:r>
    </w:p>
    <w:p w:rsidR="002524CB" w:rsidRPr="007346A8" w:rsidRDefault="002524CB" w:rsidP="002524CB">
      <w:pPr>
        <w:pStyle w:val="a4"/>
        <w:rPr>
          <w:sz w:val="28"/>
          <w:szCs w:val="28"/>
        </w:rPr>
      </w:pPr>
    </w:p>
    <w:p w:rsidR="002524CB" w:rsidRDefault="002524CB" w:rsidP="002524CB">
      <w:pPr>
        <w:pStyle w:val="a4"/>
        <w:rPr>
          <w:sz w:val="50"/>
          <w:szCs w:val="50"/>
        </w:rPr>
      </w:pPr>
      <w:proofErr w:type="gramStart"/>
      <w:r w:rsidRPr="002524CB">
        <w:rPr>
          <w:sz w:val="50"/>
          <w:szCs w:val="50"/>
        </w:rPr>
        <w:t>П</w:t>
      </w:r>
      <w:proofErr w:type="gramEnd"/>
      <w:r w:rsidRPr="002524CB">
        <w:rPr>
          <w:sz w:val="50"/>
          <w:szCs w:val="50"/>
        </w:rPr>
        <w:t xml:space="preserve"> Р И К А З</w:t>
      </w:r>
      <w:r w:rsidR="00B54F11" w:rsidRPr="002524CB">
        <w:rPr>
          <w:sz w:val="50"/>
          <w:szCs w:val="50"/>
        </w:rPr>
        <w:t xml:space="preserve"> </w:t>
      </w:r>
    </w:p>
    <w:p w:rsidR="006A7B75" w:rsidRPr="002524CB" w:rsidRDefault="006A7B75" w:rsidP="002524CB">
      <w:pPr>
        <w:pStyle w:val="a4"/>
        <w:rPr>
          <w:sz w:val="50"/>
          <w:szCs w:val="50"/>
        </w:rPr>
      </w:pPr>
    </w:p>
    <w:p w:rsidR="009F2AE9" w:rsidRPr="00D914DE" w:rsidRDefault="00211BE9" w:rsidP="002524CB">
      <w:pPr>
        <w:pStyle w:val="a4"/>
        <w:jc w:val="both"/>
        <w:rPr>
          <w:b w:val="0"/>
          <w:sz w:val="30"/>
          <w:szCs w:val="30"/>
        </w:rPr>
      </w:pPr>
      <w:r>
        <w:rPr>
          <w:b w:val="0"/>
          <w:sz w:val="28"/>
          <w:szCs w:val="28"/>
        </w:rPr>
        <w:t>31 октября 2019 г.</w:t>
      </w:r>
      <w:bookmarkStart w:id="0" w:name="_GoBack"/>
      <w:bookmarkEnd w:id="0"/>
      <w:r w:rsidR="00F72CF4">
        <w:rPr>
          <w:b w:val="0"/>
          <w:sz w:val="30"/>
          <w:szCs w:val="30"/>
        </w:rPr>
        <w:t xml:space="preserve">            </w:t>
      </w:r>
      <w:r w:rsidR="00B54F11" w:rsidRPr="002524CB">
        <w:rPr>
          <w:sz w:val="50"/>
          <w:szCs w:val="50"/>
        </w:rPr>
        <w:t xml:space="preserve">    </w:t>
      </w:r>
      <w:r w:rsidR="006A7B75">
        <w:rPr>
          <w:sz w:val="50"/>
          <w:szCs w:val="50"/>
        </w:rPr>
        <w:t xml:space="preserve">               </w:t>
      </w:r>
      <w:r w:rsidR="002524CB" w:rsidRPr="002524CB">
        <w:rPr>
          <w:sz w:val="50"/>
          <w:szCs w:val="50"/>
        </w:rPr>
        <w:t xml:space="preserve">                 </w:t>
      </w:r>
      <w:r w:rsidR="002524CB">
        <w:rPr>
          <w:sz w:val="50"/>
          <w:szCs w:val="50"/>
        </w:rPr>
        <w:t xml:space="preserve">    </w:t>
      </w:r>
      <w:r w:rsidR="002524CB" w:rsidRPr="002524CB">
        <w:rPr>
          <w:sz w:val="50"/>
          <w:szCs w:val="50"/>
        </w:rPr>
        <w:t xml:space="preserve">   </w:t>
      </w:r>
      <w:r w:rsidR="006A7B75">
        <w:rPr>
          <w:b w:val="0"/>
          <w:sz w:val="28"/>
          <w:szCs w:val="28"/>
        </w:rPr>
        <w:t>№</w:t>
      </w:r>
      <w:r>
        <w:rPr>
          <w:b w:val="0"/>
          <w:sz w:val="28"/>
          <w:szCs w:val="28"/>
        </w:rPr>
        <w:t xml:space="preserve"> 99</w:t>
      </w:r>
      <w:r w:rsidR="006A7B75">
        <w:rPr>
          <w:b w:val="0"/>
          <w:sz w:val="28"/>
          <w:szCs w:val="28"/>
        </w:rPr>
        <w:t xml:space="preserve"> </w:t>
      </w:r>
    </w:p>
    <w:p w:rsidR="002524CB" w:rsidRDefault="002524CB" w:rsidP="002524CB">
      <w:pPr>
        <w:pStyle w:val="a4"/>
        <w:jc w:val="both"/>
        <w:rPr>
          <w:b w:val="0"/>
          <w:sz w:val="50"/>
          <w:szCs w:val="50"/>
        </w:rPr>
      </w:pPr>
    </w:p>
    <w:p w:rsidR="00CB1C6A" w:rsidRDefault="00CB1C6A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внесении изменений в приказ </w:t>
      </w:r>
    </w:p>
    <w:p w:rsidR="00CB1C6A" w:rsidRDefault="00CB1C6A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управления финансов администрации района </w:t>
      </w:r>
    </w:p>
    <w:p w:rsidR="00CB1C6A" w:rsidRDefault="00CB1C6A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№89 от 2 ноября 2018 года</w:t>
      </w:r>
    </w:p>
    <w:p w:rsidR="002524CB" w:rsidRPr="007346A8" w:rsidRDefault="00CB1C6A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="002524CB" w:rsidRPr="007346A8">
        <w:rPr>
          <w:b w:val="0"/>
          <w:sz w:val="28"/>
          <w:szCs w:val="28"/>
        </w:rPr>
        <w:t xml:space="preserve">Об утверждении Порядка применения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бюджетной классификации Российской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Федерации в части целевых статей,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применяемых при составлении и </w:t>
      </w:r>
    </w:p>
    <w:p w:rsidR="00E609FF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исполнении бюджета </w:t>
      </w:r>
      <w:r w:rsidR="00E609FF">
        <w:rPr>
          <w:b w:val="0"/>
          <w:sz w:val="28"/>
          <w:szCs w:val="28"/>
        </w:rPr>
        <w:t>Добринского</w:t>
      </w:r>
    </w:p>
    <w:p w:rsidR="002524CB" w:rsidRPr="007346A8" w:rsidRDefault="00E609FF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</w:t>
      </w:r>
      <w:r w:rsidR="00CB1C6A">
        <w:rPr>
          <w:b w:val="0"/>
          <w:sz w:val="28"/>
          <w:szCs w:val="28"/>
        </w:rPr>
        <w:t>»</w:t>
      </w:r>
    </w:p>
    <w:p w:rsidR="002524CB" w:rsidRDefault="002524CB" w:rsidP="002524CB">
      <w:pPr>
        <w:pStyle w:val="a4"/>
        <w:jc w:val="both"/>
        <w:rPr>
          <w:b w:val="0"/>
          <w:sz w:val="28"/>
          <w:szCs w:val="28"/>
        </w:rPr>
      </w:pPr>
    </w:p>
    <w:p w:rsidR="00E609FF" w:rsidRDefault="00E609FF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p w:rsidR="00757F25" w:rsidRDefault="00757F25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p w:rsidR="00CB1C6A" w:rsidRDefault="00CB1C6A" w:rsidP="00CB1C6A">
      <w:pPr>
        <w:pStyle w:val="ConsPlusNormal"/>
        <w:widowControl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312">
        <w:rPr>
          <w:rFonts w:ascii="Times New Roman" w:hAnsi="Times New Roman" w:cs="Times New Roman"/>
          <w:color w:val="000000"/>
          <w:sz w:val="28"/>
          <w:szCs w:val="28"/>
        </w:rPr>
        <w:t>В соответствии с пунктом 4 статьи 21 Бюджетного Кодекса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2648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уведомлением о предоставлении иных межбюджетных трансфертов, имеющих целевое назначение, из областного бюджета, </w:t>
      </w:r>
      <w:r w:rsidRPr="00AD6635">
        <w:rPr>
          <w:rFonts w:ascii="Times New Roman" w:hAnsi="Times New Roman" w:cs="Times New Roman"/>
          <w:color w:val="000000"/>
          <w:sz w:val="28"/>
          <w:szCs w:val="28"/>
        </w:rPr>
        <w:t>приказываю:</w:t>
      </w:r>
    </w:p>
    <w:p w:rsidR="00CB1C6A" w:rsidRPr="0093721A" w:rsidRDefault="00CB1C6A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в приказ </w:t>
      </w:r>
      <w:r w:rsidRPr="00CB1C6A">
        <w:rPr>
          <w:rFonts w:ascii="Times New Roman" w:hAnsi="Times New Roman" w:cs="Times New Roman"/>
          <w:color w:val="000000"/>
          <w:sz w:val="28"/>
          <w:szCs w:val="28"/>
        </w:rPr>
        <w:t>управления финансов администрации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C6A">
        <w:rPr>
          <w:rFonts w:ascii="Times New Roman" w:hAnsi="Times New Roman" w:cs="Times New Roman"/>
          <w:color w:val="000000"/>
          <w:sz w:val="28"/>
          <w:szCs w:val="28"/>
        </w:rPr>
        <w:t>№89 от 2 ноября 2018 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C6A">
        <w:rPr>
          <w:rFonts w:ascii="Times New Roman" w:hAnsi="Times New Roman" w:cs="Times New Roman"/>
          <w:color w:val="000000"/>
          <w:sz w:val="28"/>
          <w:szCs w:val="28"/>
        </w:rPr>
        <w:t>«Об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утверждении Порядка применения </w:t>
      </w:r>
      <w:r w:rsidRPr="00CB1C6A">
        <w:rPr>
          <w:rFonts w:ascii="Times New Roman" w:hAnsi="Times New Roman" w:cs="Times New Roman"/>
          <w:color w:val="000000"/>
          <w:sz w:val="28"/>
          <w:szCs w:val="28"/>
        </w:rPr>
        <w:t>бюджетной классификации Российской Федерации в части целевых статей, применяемых при составлении и исполнении бюджета Добринского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C6A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 </w:t>
      </w:r>
    </w:p>
    <w:p w:rsidR="0093721A" w:rsidRDefault="003E00E3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3721A" w:rsidRPr="0093721A">
        <w:rPr>
          <w:rFonts w:ascii="Times New Roman" w:hAnsi="Times New Roman" w:cs="Times New Roman"/>
          <w:color w:val="000000"/>
          <w:sz w:val="28"/>
          <w:szCs w:val="28"/>
        </w:rPr>
        <w:t xml:space="preserve">  приложении  к  приказу:</w:t>
      </w:r>
    </w:p>
    <w:p w:rsidR="003E00E3" w:rsidRDefault="003E00E3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DE5" w:rsidRDefault="00287478" w:rsidP="00C26DE5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E8C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287478">
        <w:rPr>
          <w:rFonts w:ascii="Times New Roman" w:hAnsi="Times New Roman" w:cs="Times New Roman"/>
          <w:color w:val="000000"/>
          <w:sz w:val="28"/>
          <w:szCs w:val="28"/>
        </w:rPr>
        <w:t xml:space="preserve">Раздел II.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287478">
        <w:rPr>
          <w:rFonts w:ascii="Times New Roman" w:hAnsi="Times New Roman" w:cs="Times New Roman"/>
          <w:color w:val="000000"/>
          <w:sz w:val="28"/>
          <w:szCs w:val="28"/>
        </w:rPr>
        <w:t>Перечень и правила отнесения расходов районного на соответствующие целевые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26DE5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пунктом следующего содержания:</w:t>
      </w:r>
    </w:p>
    <w:p w:rsidR="006A4667" w:rsidRDefault="006A4667" w:rsidP="00C26DE5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в абзаце «</w:t>
      </w:r>
      <w:r w:rsidRPr="006A4667">
        <w:rPr>
          <w:rFonts w:ascii="Times New Roman" w:hAnsi="Times New Roman" w:cs="Times New Roman"/>
          <w:color w:val="000000"/>
          <w:sz w:val="28"/>
          <w:szCs w:val="28"/>
        </w:rPr>
        <w:t>02 2 00 00000 Подпрограмма "Развитие и сохранение культуры Добринского муниципального района"</w:t>
      </w:r>
      <w:r>
        <w:rPr>
          <w:rFonts w:ascii="Times New Roman" w:hAnsi="Times New Roman" w:cs="Times New Roman"/>
          <w:color w:val="000000"/>
          <w:sz w:val="28"/>
          <w:szCs w:val="28"/>
        </w:rPr>
        <w:t>» добавить основное мероприятие:</w:t>
      </w:r>
    </w:p>
    <w:p w:rsidR="006A4667" w:rsidRDefault="006C256D" w:rsidP="00C26DE5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B041A">
        <w:rPr>
          <w:rFonts w:ascii="Times New Roman" w:hAnsi="Times New Roman" w:cs="Times New Roman"/>
          <w:color w:val="000000"/>
          <w:sz w:val="28"/>
          <w:szCs w:val="28"/>
        </w:rPr>
        <w:t xml:space="preserve">02 2 </w:t>
      </w:r>
      <w:r w:rsidR="008B39E2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6A4667">
        <w:rPr>
          <w:rFonts w:ascii="Times New Roman" w:hAnsi="Times New Roman" w:cs="Times New Roman"/>
          <w:color w:val="000000"/>
          <w:sz w:val="28"/>
          <w:szCs w:val="28"/>
        </w:rPr>
        <w:t xml:space="preserve"> 00000 «Основное мероприятие </w:t>
      </w:r>
      <w:r w:rsidR="008B39E2" w:rsidRPr="008B39E2">
        <w:rPr>
          <w:rFonts w:ascii="Times New Roman" w:hAnsi="Times New Roman" w:cs="Times New Roman"/>
          <w:color w:val="000000"/>
          <w:sz w:val="28"/>
          <w:szCs w:val="28"/>
        </w:rPr>
        <w:t>"Обеспечение финансово-хозяйственной деятельности"</w:t>
      </w:r>
      <w:r w:rsidR="006A4667">
        <w:rPr>
          <w:rFonts w:ascii="Times New Roman" w:hAnsi="Times New Roman" w:cs="Times New Roman"/>
          <w:color w:val="000000"/>
          <w:sz w:val="28"/>
          <w:szCs w:val="28"/>
        </w:rPr>
        <w:t xml:space="preserve">»; </w:t>
      </w:r>
    </w:p>
    <w:p w:rsidR="00287478" w:rsidRPr="001E47DB" w:rsidRDefault="006A4667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</w:t>
      </w:r>
      <w:r w:rsidR="00C26DE5">
        <w:rPr>
          <w:rFonts w:ascii="Times New Roman" w:hAnsi="Times New Roman" w:cs="Times New Roman"/>
          <w:color w:val="000000"/>
          <w:sz w:val="28"/>
          <w:szCs w:val="28"/>
        </w:rPr>
        <w:t>. в абзаце «</w:t>
      </w:r>
      <w:r w:rsidR="00DB041A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A67B6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B04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67B6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DB041A">
        <w:rPr>
          <w:rFonts w:ascii="Times New Roman" w:hAnsi="Times New Roman" w:cs="Times New Roman"/>
          <w:color w:val="000000"/>
          <w:sz w:val="28"/>
          <w:szCs w:val="28"/>
        </w:rPr>
        <w:t xml:space="preserve"> 00 00000</w:t>
      </w:r>
      <w:r w:rsidR="00C26DE5" w:rsidRPr="00C26D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67B6" w:rsidRPr="00EA67B6">
        <w:rPr>
          <w:rFonts w:ascii="Times New Roman" w:hAnsi="Times New Roman" w:cs="Times New Roman"/>
          <w:color w:val="000000"/>
          <w:sz w:val="28"/>
          <w:szCs w:val="28"/>
        </w:rPr>
        <w:t>Муниципальная программа Добринского муниципального района "Обеспечение населения Добринского муниципального района качественной инфраструктурой и услугами ЖКХ на 2019-2024 годы"</w:t>
      </w:r>
      <w:r w:rsidR="001E47DB" w:rsidRPr="001E47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47DB">
        <w:rPr>
          <w:rFonts w:ascii="Times New Roman" w:hAnsi="Times New Roman" w:cs="Times New Roman"/>
          <w:color w:val="000000"/>
          <w:sz w:val="28"/>
          <w:szCs w:val="28"/>
        </w:rPr>
        <w:t>добавить следующие пункты:</w:t>
      </w:r>
    </w:p>
    <w:p w:rsidR="00EA67B6" w:rsidRDefault="00EA67B6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 03 4 00 00000 </w:t>
      </w:r>
      <w:r w:rsidRPr="00EA67B6">
        <w:rPr>
          <w:rFonts w:ascii="Times New Roman" w:hAnsi="Times New Roman" w:cs="Times New Roman"/>
          <w:color w:val="000000"/>
          <w:sz w:val="28"/>
          <w:szCs w:val="28"/>
        </w:rPr>
        <w:t>Подпрограмма "Обращение с отходами на территории Добринского муниципального района"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A67B6" w:rsidRDefault="00EA67B6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- 03 4 01 00000 </w:t>
      </w:r>
      <w:r w:rsidRPr="00EA67B6">
        <w:rPr>
          <w:rFonts w:ascii="Times New Roman" w:hAnsi="Times New Roman" w:cs="Times New Roman"/>
          <w:color w:val="000000"/>
          <w:sz w:val="28"/>
          <w:szCs w:val="28"/>
        </w:rPr>
        <w:t>Основное мероприятие "Создание мест (площадок) накопления твердых коммунальных отходов на территории Добринского муниципального района"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26DE5" w:rsidRDefault="00C26DE5" w:rsidP="00EA67B6">
      <w:pPr>
        <w:pStyle w:val="ConsPlusNormal"/>
        <w:tabs>
          <w:tab w:val="left" w:pos="540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87478" w:rsidRPr="00287478" w:rsidRDefault="00287478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721A" w:rsidRDefault="00DC718F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E8C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93721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3721A" w:rsidRPr="0093721A">
        <w:rPr>
          <w:rFonts w:ascii="Times New Roman" w:hAnsi="Times New Roman" w:cs="Times New Roman"/>
          <w:color w:val="000000"/>
          <w:sz w:val="28"/>
          <w:szCs w:val="28"/>
        </w:rPr>
        <w:t xml:space="preserve">Раздел III. </w:t>
      </w:r>
      <w:r w:rsidR="0093721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3721A" w:rsidRPr="0093721A">
        <w:rPr>
          <w:rFonts w:ascii="Times New Roman" w:hAnsi="Times New Roman" w:cs="Times New Roman"/>
          <w:color w:val="000000"/>
          <w:sz w:val="28"/>
          <w:szCs w:val="28"/>
        </w:rPr>
        <w:t>Направления расходов, увязываемые с программными (непрограммными) статьями ц</w:t>
      </w:r>
      <w:r w:rsidR="0093721A">
        <w:rPr>
          <w:rFonts w:ascii="Times New Roman" w:hAnsi="Times New Roman" w:cs="Times New Roman"/>
          <w:color w:val="000000"/>
          <w:sz w:val="28"/>
          <w:szCs w:val="28"/>
        </w:rPr>
        <w:t>елевых статей рай</w:t>
      </w:r>
      <w:r w:rsidR="0090060F">
        <w:rPr>
          <w:rFonts w:ascii="Times New Roman" w:hAnsi="Times New Roman" w:cs="Times New Roman"/>
          <w:color w:val="000000"/>
          <w:sz w:val="28"/>
          <w:szCs w:val="28"/>
        </w:rPr>
        <w:t>онного бюджета» дополнить пунктами</w:t>
      </w:r>
      <w:r w:rsidR="0093721A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7B74ED" w:rsidRDefault="00DC718F" w:rsidP="006C256D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3721A">
        <w:rPr>
          <w:rFonts w:ascii="Times New Roman" w:hAnsi="Times New Roman" w:cs="Times New Roman"/>
          <w:color w:val="000000"/>
          <w:sz w:val="28"/>
          <w:szCs w:val="28"/>
        </w:rPr>
        <w:t>.1.</w:t>
      </w:r>
      <w:r w:rsidR="00DB43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72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67B6">
        <w:rPr>
          <w:rFonts w:ascii="Times New Roman" w:hAnsi="Times New Roman" w:cs="Times New Roman"/>
          <w:color w:val="000000"/>
          <w:sz w:val="28"/>
          <w:szCs w:val="28"/>
        </w:rPr>
        <w:t>09100</w:t>
      </w:r>
      <w:r w:rsidR="006C25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B430B" w:rsidRPr="00DB430B">
        <w:rPr>
          <w:rFonts w:ascii="Times New Roman" w:hAnsi="Times New Roman" w:cs="Times New Roman"/>
          <w:color w:val="000000"/>
          <w:sz w:val="28"/>
          <w:szCs w:val="28"/>
        </w:rPr>
        <w:t>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C256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C256D" w:rsidRDefault="006C256D" w:rsidP="0040474A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2.2.     </w:t>
      </w:r>
      <w:r w:rsidR="00EA67B6">
        <w:rPr>
          <w:rFonts w:ascii="Times New Roman" w:hAnsi="Times New Roman" w:cs="Times New Roman"/>
          <w:color w:val="000000"/>
          <w:sz w:val="28"/>
          <w:szCs w:val="28"/>
        </w:rPr>
        <w:t>20900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B430B" w:rsidRPr="00DB430B">
        <w:rPr>
          <w:rFonts w:ascii="Times New Roman" w:hAnsi="Times New Roman" w:cs="Times New Roman"/>
          <w:color w:val="000000"/>
          <w:sz w:val="28"/>
          <w:szCs w:val="28"/>
        </w:rPr>
        <w:t>Ремонт здания Добринского центра культуры и досуга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A67B6" w:rsidRPr="00DB430B" w:rsidRDefault="00EA67B6" w:rsidP="0040474A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2.3     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DB430B">
        <w:rPr>
          <w:rFonts w:ascii="Times New Roman" w:hAnsi="Times New Roman" w:cs="Times New Roman"/>
          <w:color w:val="000000"/>
          <w:sz w:val="28"/>
          <w:szCs w:val="28"/>
        </w:rPr>
        <w:t>6380</w:t>
      </w:r>
      <w:r w:rsidR="00DB430B">
        <w:rPr>
          <w:rFonts w:ascii="Times New Roman" w:hAnsi="Times New Roman" w:cs="Times New Roman"/>
          <w:color w:val="000000"/>
          <w:sz w:val="28"/>
          <w:szCs w:val="28"/>
        </w:rPr>
        <w:t xml:space="preserve">     «</w:t>
      </w:r>
      <w:r w:rsidR="00DB430B" w:rsidRPr="00DB430B">
        <w:rPr>
          <w:rFonts w:ascii="Times New Roman" w:hAnsi="Times New Roman" w:cs="Times New Roman"/>
          <w:color w:val="000000"/>
          <w:sz w:val="28"/>
          <w:szCs w:val="28"/>
        </w:rPr>
        <w:t>Создание мест (площадок) накопления твердых коммунальных отходов на территории Добринского муниципального района в рамках софинансирования с областным бюджетом</w:t>
      </w:r>
      <w:r w:rsidR="00DB430B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EA67B6" w:rsidRPr="00EA67B6" w:rsidRDefault="00EA67B6" w:rsidP="0040474A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B430B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.4      86380</w:t>
      </w:r>
      <w:r w:rsidR="00DB430B">
        <w:rPr>
          <w:rFonts w:ascii="Times New Roman" w:hAnsi="Times New Roman" w:cs="Times New Roman"/>
          <w:color w:val="000000"/>
          <w:sz w:val="28"/>
          <w:szCs w:val="28"/>
        </w:rPr>
        <w:t xml:space="preserve">     «</w:t>
      </w:r>
      <w:r w:rsidR="00DB430B" w:rsidRPr="00DB430B">
        <w:rPr>
          <w:rFonts w:ascii="Times New Roman" w:hAnsi="Times New Roman" w:cs="Times New Roman"/>
          <w:color w:val="000000"/>
          <w:sz w:val="28"/>
          <w:szCs w:val="28"/>
        </w:rPr>
        <w:t>Создание мест (площадок) накопления твердых коммунальных отходов на территории Добринского муниципального района</w:t>
      </w:r>
      <w:r w:rsidR="00DB430B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6C256D" w:rsidRDefault="006C256D" w:rsidP="0040474A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EA67B6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E56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EA67B6">
        <w:rPr>
          <w:rFonts w:ascii="Times New Roman" w:hAnsi="Times New Roman" w:cs="Times New Roman"/>
          <w:color w:val="000000"/>
          <w:sz w:val="28"/>
          <w:szCs w:val="28"/>
        </w:rPr>
        <w:t>86400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 xml:space="preserve">      «</w:t>
      </w:r>
      <w:r w:rsidR="00DB430B" w:rsidRPr="00DB430B">
        <w:rPr>
          <w:rFonts w:ascii="Times New Roman" w:hAnsi="Times New Roman" w:cs="Times New Roman"/>
          <w:color w:val="000000"/>
          <w:sz w:val="28"/>
          <w:szCs w:val="28"/>
        </w:rPr>
        <w:t>Субсидии начинающим субъектам малого предпринимательства (за исключением производственных кооперативов, потребительских кооперативов и крестьянских (фермерских) хозяйств) на возмещение затрат по организации и развитию собственного дела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E565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E5654" w:rsidRDefault="00EE5654" w:rsidP="00183E8C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EA67B6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83E8C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EA67B6">
        <w:rPr>
          <w:rFonts w:ascii="Times New Roman" w:hAnsi="Times New Roman" w:cs="Times New Roman"/>
          <w:color w:val="000000"/>
          <w:sz w:val="28"/>
          <w:szCs w:val="28"/>
        </w:rPr>
        <w:t>86720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83E8C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B430B" w:rsidRPr="00DB430B">
        <w:rPr>
          <w:rFonts w:ascii="Times New Roman" w:hAnsi="Times New Roman" w:cs="Times New Roman"/>
          <w:color w:val="000000"/>
          <w:sz w:val="28"/>
          <w:szCs w:val="28"/>
        </w:rPr>
        <w:t>Субсидии сельскохозяйственным кредитным потребительским кооперативам на возмещение части затрат по уплате членских взносов кооперативов в Ассоциацию сельскохозяйственных потребительских кредитных кооперативов (Ассоциацию СПКК)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E5654" w:rsidRDefault="00EE5654" w:rsidP="00EE5654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EA67B6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B43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67B6">
        <w:rPr>
          <w:rFonts w:ascii="Times New Roman" w:hAnsi="Times New Roman" w:cs="Times New Roman"/>
          <w:color w:val="000000"/>
          <w:sz w:val="28"/>
          <w:szCs w:val="28"/>
        </w:rPr>
        <w:t>86730</w:t>
      </w:r>
      <w:r w:rsidR="00B54B1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B430B" w:rsidRPr="00DB430B">
        <w:rPr>
          <w:rFonts w:ascii="Times New Roman" w:hAnsi="Times New Roman" w:cs="Times New Roman"/>
          <w:color w:val="000000"/>
          <w:sz w:val="28"/>
          <w:szCs w:val="28"/>
        </w:rPr>
        <w:t>Субсидии сельскохозяйственным кредитным потребительским кооперативам второго уровня для формирования собственных средств кооператива с целью пополнения фонда финансовой взаимопомощи для поддержки осуществления предпринимательской деятельности и сельскохозяйственной деятельности граждан, ведущих личное подсобное хозяйство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54B1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C6692" w:rsidRDefault="00B54B13" w:rsidP="00183E8C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EA67B6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83E8C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EA67B6">
        <w:rPr>
          <w:rFonts w:ascii="Times New Roman" w:hAnsi="Times New Roman" w:cs="Times New Roman"/>
          <w:color w:val="000000"/>
          <w:sz w:val="28"/>
          <w:szCs w:val="28"/>
        </w:rPr>
        <w:t>86740</w:t>
      </w:r>
      <w:r w:rsidR="00183E8C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B430B" w:rsidRPr="00DB430B">
        <w:rPr>
          <w:rFonts w:ascii="Times New Roman" w:hAnsi="Times New Roman" w:cs="Times New Roman"/>
          <w:color w:val="000000"/>
          <w:sz w:val="28"/>
          <w:szCs w:val="28"/>
        </w:rPr>
        <w:t>Субсидии сельскохозяйственным кредитным потребительским кооперативам на возмещение части затрат по обслуживанию расчетного счета кооператива в банках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E47D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E47DB" w:rsidRPr="00585EAC" w:rsidRDefault="001E47DB" w:rsidP="00183E8C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1E47DB" w:rsidRDefault="00DC718F" w:rsidP="00287478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00762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87478" w:rsidRPr="00287478">
        <w:rPr>
          <w:rFonts w:ascii="Times New Roman" w:hAnsi="Times New Roman" w:cs="Times New Roman"/>
          <w:color w:val="000000"/>
          <w:sz w:val="28"/>
          <w:szCs w:val="28"/>
        </w:rPr>
        <w:t xml:space="preserve">Раздел IV. 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87478" w:rsidRPr="00287478">
        <w:rPr>
          <w:rFonts w:ascii="Times New Roman" w:hAnsi="Times New Roman" w:cs="Times New Roman"/>
          <w:color w:val="000000"/>
          <w:sz w:val="28"/>
          <w:szCs w:val="28"/>
        </w:rPr>
        <w:t>Перечень кодов целевых статей расходов районного бюджета</w:t>
      </w:r>
      <w:r w:rsidR="0090060F">
        <w:rPr>
          <w:rFonts w:ascii="Times New Roman" w:hAnsi="Times New Roman" w:cs="Times New Roman"/>
          <w:color w:val="000000"/>
          <w:sz w:val="28"/>
          <w:szCs w:val="28"/>
        </w:rPr>
        <w:t>» дополнить пунктами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F17362" w:rsidRDefault="00DC718F" w:rsidP="00F00762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.1. </w:t>
      </w:r>
      <w:r w:rsidR="00F0076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DB430B">
        <w:rPr>
          <w:rFonts w:ascii="Times New Roman" w:hAnsi="Times New Roman" w:cs="Times New Roman"/>
          <w:color w:val="000000"/>
          <w:sz w:val="28"/>
          <w:szCs w:val="28"/>
        </w:rPr>
        <w:t>0110186400</w:t>
      </w:r>
      <w:r w:rsidR="00F0076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60F35" w:rsidRPr="00DB430B">
        <w:rPr>
          <w:rFonts w:ascii="Times New Roman" w:hAnsi="Times New Roman" w:cs="Times New Roman"/>
          <w:color w:val="000000"/>
          <w:sz w:val="28"/>
          <w:szCs w:val="28"/>
        </w:rPr>
        <w:t>Субсидии начинающим субъектам малого предпринимательства (за исключением производственных кооперативов, потребительских кооперативов и крестьянских (фермерских) хозяйств) на возмещение затрат по организации и развитию собственного дела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1736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87478" w:rsidRPr="00F17362" w:rsidRDefault="00DC718F" w:rsidP="00F00762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.2. </w:t>
      </w:r>
      <w:r w:rsidR="00F0076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0130186720</w:t>
      </w:r>
      <w:r w:rsidR="00F0076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60F35" w:rsidRPr="00DB430B">
        <w:rPr>
          <w:rFonts w:ascii="Times New Roman" w:hAnsi="Times New Roman" w:cs="Times New Roman"/>
          <w:color w:val="000000"/>
          <w:sz w:val="28"/>
          <w:szCs w:val="28"/>
        </w:rPr>
        <w:t>Субсидии сельскохозяйственным кредитным потребительским кооперативам на возмещение части затрат по уплате членских взносов кооперативов в Ассоциацию сельскохозяйственных потребительских кредитных кооперативов (Ассоциацию СПКК)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1736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36438" w:rsidRPr="007B74ED" w:rsidRDefault="00DC718F" w:rsidP="00F00762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83E8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87478" w:rsidRPr="00183E8C">
        <w:rPr>
          <w:rFonts w:ascii="Times New Roman" w:hAnsi="Times New Roman" w:cs="Times New Roman"/>
          <w:color w:val="000000"/>
          <w:sz w:val="28"/>
          <w:szCs w:val="28"/>
        </w:rPr>
        <w:t xml:space="preserve">.3. </w:t>
      </w:r>
      <w:r w:rsidR="00F007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0130186730</w:t>
      </w:r>
      <w:r w:rsidR="00F00762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60F35" w:rsidRPr="00DB430B">
        <w:rPr>
          <w:rFonts w:ascii="Times New Roman" w:hAnsi="Times New Roman" w:cs="Times New Roman"/>
          <w:color w:val="000000"/>
          <w:sz w:val="28"/>
          <w:szCs w:val="28"/>
        </w:rPr>
        <w:t xml:space="preserve">Субсидии сельскохозяйственным кредитным потребительским кооперативам второго уровня для формирования собственных средств кооператива с целью пополнения фонда финансовой взаимопомощи для </w:t>
      </w:r>
      <w:r w:rsidR="00860F35" w:rsidRPr="00DB430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поддержки осуществления предпринимательской деятельности и сельскохозяйственной деятельности граждан, ведущих личное подсобное хозяйство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83E8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45012" w:rsidRDefault="00845012" w:rsidP="00F00762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83E8C"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0130186740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07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60F35" w:rsidRPr="00DB430B">
        <w:rPr>
          <w:rFonts w:ascii="Times New Roman" w:hAnsi="Times New Roman" w:cs="Times New Roman"/>
          <w:color w:val="000000"/>
          <w:sz w:val="28"/>
          <w:szCs w:val="28"/>
        </w:rPr>
        <w:t>Субсидии сельскохозяйственным кредитным потребительским кооперативам на возмещение части затрат по обслуживанию расчетного счета кооператива в банках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83E8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60F35" w:rsidRDefault="00860F35" w:rsidP="00F00762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3.5. 0220209100   «</w:t>
      </w:r>
      <w:r w:rsidRPr="00860F35">
        <w:rPr>
          <w:rFonts w:ascii="Times New Roman" w:hAnsi="Times New Roman" w:cs="Times New Roman"/>
          <w:color w:val="000000"/>
          <w:sz w:val="28"/>
          <w:szCs w:val="28"/>
        </w:rPr>
        <w:t>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845012" w:rsidRPr="00845012" w:rsidRDefault="00860F35" w:rsidP="0040474A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84501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17362">
        <w:rPr>
          <w:rFonts w:ascii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hAnsi="Times New Roman" w:cs="Times New Roman"/>
          <w:color w:val="000000"/>
          <w:sz w:val="28"/>
          <w:szCs w:val="28"/>
        </w:rPr>
        <w:t>21209000</w:t>
      </w:r>
      <w:r w:rsidR="0040474A">
        <w:rPr>
          <w:rFonts w:ascii="Times New Roman" w:hAnsi="Times New Roman" w:cs="Times New Roman"/>
          <w:color w:val="000000"/>
          <w:sz w:val="28"/>
          <w:szCs w:val="28"/>
        </w:rPr>
        <w:t xml:space="preserve">    «</w:t>
      </w:r>
      <w:r w:rsidRPr="00860F35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муниципальным бюджетным и автономным учреждениям субсидий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1736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17362" w:rsidRDefault="00845012" w:rsidP="00F00762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45012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4501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44A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0221209100</w:t>
      </w:r>
      <w:r w:rsidR="00F0076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60F35" w:rsidRPr="00860F35">
        <w:rPr>
          <w:rFonts w:ascii="Times New Roman" w:hAnsi="Times New Roman" w:cs="Times New Roman"/>
          <w:color w:val="000000"/>
          <w:sz w:val="28"/>
          <w:szCs w:val="28"/>
        </w:rPr>
        <w:t>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7F7E0A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F173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450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45012" w:rsidRPr="00845012" w:rsidRDefault="00845012" w:rsidP="00845012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7E0A">
        <w:rPr>
          <w:rFonts w:ascii="Times New Roman" w:hAnsi="Times New Roman" w:cs="Times New Roman"/>
          <w:color w:val="000000"/>
          <w:sz w:val="28"/>
          <w:szCs w:val="28"/>
        </w:rPr>
        <w:t>0310</w:t>
      </w:r>
      <w:r w:rsidR="00860F3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B5390">
        <w:rPr>
          <w:rFonts w:ascii="Times New Roman" w:hAnsi="Times New Roman" w:cs="Times New Roman"/>
          <w:color w:val="000000"/>
          <w:sz w:val="28"/>
          <w:szCs w:val="28"/>
        </w:rPr>
        <w:t>20900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B5390" w:rsidRPr="00AB5390">
        <w:rPr>
          <w:rFonts w:ascii="Times New Roman" w:hAnsi="Times New Roman" w:cs="Times New Roman"/>
          <w:color w:val="000000"/>
          <w:sz w:val="28"/>
          <w:szCs w:val="28"/>
        </w:rPr>
        <w:t>Ремонт здания Добринского центра культуры и досуга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7F7E0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45012" w:rsidRPr="007C11DE" w:rsidRDefault="00845012" w:rsidP="003E00E3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45012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7C11DE" w:rsidRPr="007C11DE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84501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E00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5390">
        <w:rPr>
          <w:rFonts w:ascii="Times New Roman" w:hAnsi="Times New Roman" w:cs="Times New Roman"/>
          <w:color w:val="000000"/>
          <w:sz w:val="28"/>
          <w:szCs w:val="28"/>
        </w:rPr>
        <w:t>03401</w:t>
      </w:r>
      <w:r w:rsidR="00AB5390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="00D02E0F" w:rsidRPr="00D02E0F">
        <w:rPr>
          <w:rFonts w:ascii="Times New Roman" w:hAnsi="Times New Roman" w:cs="Times New Roman"/>
          <w:color w:val="000000"/>
          <w:sz w:val="28"/>
          <w:szCs w:val="28"/>
        </w:rPr>
        <w:t>6380</w:t>
      </w:r>
      <w:r w:rsidR="007C11DE" w:rsidRPr="007C11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C11DE" w:rsidRPr="007C11DE">
        <w:rPr>
          <w:rFonts w:ascii="Times New Roman" w:hAnsi="Times New Roman" w:cs="Times New Roman"/>
          <w:color w:val="000000"/>
          <w:sz w:val="28"/>
          <w:szCs w:val="28"/>
        </w:rPr>
        <w:t>Создание мест (площадок) накопления твердых коммунальных отходов на территории Добринского муниципального района в рамках софинансирования с областным бюджетом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7F7E0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87478" w:rsidRPr="00283A0A" w:rsidRDefault="00845012" w:rsidP="00F00762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7C11DE" w:rsidRPr="00211BE9">
        <w:rPr>
          <w:rFonts w:ascii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007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11DE">
        <w:rPr>
          <w:rFonts w:ascii="Times New Roman" w:hAnsi="Times New Roman" w:cs="Times New Roman"/>
          <w:color w:val="000000"/>
          <w:sz w:val="28"/>
          <w:szCs w:val="28"/>
        </w:rPr>
        <w:t>03401</w:t>
      </w:r>
      <w:r w:rsidR="007C11DE" w:rsidRPr="007C11DE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7C11DE" w:rsidRPr="00D02E0F">
        <w:rPr>
          <w:rFonts w:ascii="Times New Roman" w:hAnsi="Times New Roman" w:cs="Times New Roman"/>
          <w:color w:val="000000"/>
          <w:sz w:val="28"/>
          <w:szCs w:val="28"/>
        </w:rPr>
        <w:t>6380</w:t>
      </w:r>
      <w:r w:rsidR="00F0076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C11DE" w:rsidRPr="007C11DE">
        <w:rPr>
          <w:rFonts w:ascii="Times New Roman" w:hAnsi="Times New Roman" w:cs="Times New Roman"/>
          <w:color w:val="000000"/>
          <w:sz w:val="28"/>
          <w:szCs w:val="28"/>
        </w:rPr>
        <w:t>Создание мест (площадок) накопления твердых коммунальных отходов на территории Добринского муниципального района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2102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87478" w:rsidRDefault="00DC718F" w:rsidP="0046761E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C11DE">
        <w:rPr>
          <w:rFonts w:ascii="Times New Roman" w:hAnsi="Times New Roman" w:cs="Times New Roman"/>
          <w:color w:val="000000"/>
          <w:sz w:val="28"/>
          <w:szCs w:val="28"/>
        </w:rPr>
        <w:t>.1</w:t>
      </w:r>
      <w:r w:rsidR="007C11DE" w:rsidRPr="007C11D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C11DE" w:rsidRPr="007C11DE">
        <w:rPr>
          <w:rFonts w:ascii="Times New Roman" w:hAnsi="Times New Roman" w:cs="Times New Roman"/>
          <w:color w:val="000000"/>
          <w:sz w:val="28"/>
          <w:szCs w:val="28"/>
        </w:rPr>
        <w:t>0510299999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7C11DE" w:rsidRPr="007C11DE">
        <w:rPr>
          <w:rFonts w:ascii="Times New Roman" w:hAnsi="Times New Roman" w:cs="Times New Roman"/>
          <w:color w:val="000000"/>
          <w:sz w:val="28"/>
          <w:szCs w:val="28"/>
        </w:rPr>
        <w:t>Реализация направления расходов основного мероприятия "Финансовое обеспечение деятельности органов местного самоуправления"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85EA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84323" w:rsidRPr="00A25911" w:rsidRDefault="007C11DE" w:rsidP="0046761E">
      <w:pPr>
        <w:pStyle w:val="ConsPlusNormal"/>
        <w:tabs>
          <w:tab w:val="left" w:pos="54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Pr="007C11D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8432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C11DE">
        <w:rPr>
          <w:rFonts w:ascii="Times New Roman" w:hAnsi="Times New Roman" w:cs="Times New Roman"/>
          <w:color w:val="000000"/>
          <w:sz w:val="28"/>
          <w:szCs w:val="28"/>
        </w:rPr>
        <w:t>0620309000</w:t>
      </w:r>
      <w:r w:rsidR="00A843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7C11DE">
        <w:rPr>
          <w:rFonts w:ascii="Times New Roman" w:hAnsi="Times New Roman" w:cs="Times New Roman"/>
          <w:color w:val="000000"/>
          <w:sz w:val="28"/>
          <w:szCs w:val="28"/>
        </w:rPr>
        <w:t>Повышение квалификации педагогических работников</w:t>
      </w:r>
      <w:r w:rsidR="004676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E00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3E8C" w:rsidRPr="00A25911" w:rsidRDefault="00183E8C" w:rsidP="00287478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346A8" w:rsidRDefault="007346A8" w:rsidP="00757F25">
      <w:pPr>
        <w:pStyle w:val="a4"/>
        <w:jc w:val="both"/>
        <w:rPr>
          <w:b w:val="0"/>
          <w:sz w:val="32"/>
          <w:szCs w:val="32"/>
        </w:rPr>
      </w:pPr>
    </w:p>
    <w:p w:rsidR="007346A8" w:rsidRDefault="007346A8" w:rsidP="007346A8">
      <w:pPr>
        <w:pStyle w:val="a4"/>
        <w:jc w:val="both"/>
        <w:rPr>
          <w:b w:val="0"/>
          <w:sz w:val="28"/>
          <w:szCs w:val="28"/>
        </w:rPr>
      </w:pPr>
    </w:p>
    <w:p w:rsidR="00845012" w:rsidRDefault="00845012" w:rsidP="007346A8">
      <w:pPr>
        <w:pStyle w:val="a4"/>
        <w:jc w:val="both"/>
        <w:rPr>
          <w:b w:val="0"/>
          <w:sz w:val="28"/>
          <w:szCs w:val="28"/>
        </w:rPr>
      </w:pPr>
    </w:p>
    <w:p w:rsidR="00A04F56" w:rsidRDefault="00A04F56" w:rsidP="007346A8">
      <w:pPr>
        <w:pStyle w:val="a4"/>
        <w:jc w:val="both"/>
        <w:rPr>
          <w:b w:val="0"/>
          <w:sz w:val="28"/>
          <w:szCs w:val="28"/>
        </w:rPr>
      </w:pPr>
    </w:p>
    <w:p w:rsidR="00714EB3" w:rsidRPr="007346A8" w:rsidRDefault="00714EB3" w:rsidP="007346A8">
      <w:pPr>
        <w:pStyle w:val="a4"/>
        <w:jc w:val="both"/>
        <w:rPr>
          <w:b w:val="0"/>
          <w:sz w:val="28"/>
          <w:szCs w:val="28"/>
        </w:rPr>
      </w:pPr>
    </w:p>
    <w:p w:rsidR="003E00E3" w:rsidRPr="007346A8" w:rsidRDefault="003E00E3" w:rsidP="003E00E3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Зам. главы администрации </w:t>
      </w:r>
    </w:p>
    <w:p w:rsidR="003E00E3" w:rsidRPr="007346A8" w:rsidRDefault="003E00E3" w:rsidP="003E00E3">
      <w:pPr>
        <w:pStyle w:val="a4"/>
        <w:tabs>
          <w:tab w:val="right" w:pos="10205"/>
        </w:tabs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Добри</w:t>
      </w:r>
      <w:r>
        <w:rPr>
          <w:b w:val="0"/>
          <w:sz w:val="28"/>
          <w:szCs w:val="28"/>
        </w:rPr>
        <w:t xml:space="preserve">нского муниципального района –                                                 </w:t>
      </w:r>
      <w:r w:rsidRPr="007346A8">
        <w:rPr>
          <w:b w:val="0"/>
          <w:sz w:val="28"/>
          <w:szCs w:val="28"/>
        </w:rPr>
        <w:t xml:space="preserve">В.Т. Неворова </w:t>
      </w:r>
    </w:p>
    <w:p w:rsidR="003E00E3" w:rsidRPr="007346A8" w:rsidRDefault="003E00E3" w:rsidP="003E00E3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начальник управления финансов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</w:p>
    <w:p w:rsidR="002524CB" w:rsidRPr="007346A8" w:rsidRDefault="002524CB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sectPr w:rsidR="002524CB" w:rsidRPr="007346A8" w:rsidSect="00A04F56"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B5E97"/>
    <w:multiLevelType w:val="hybridMultilevel"/>
    <w:tmpl w:val="33F82C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45"/>
    <w:rsid w:val="00020027"/>
    <w:rsid w:val="00030343"/>
    <w:rsid w:val="00044A52"/>
    <w:rsid w:val="000664A0"/>
    <w:rsid w:val="000974D6"/>
    <w:rsid w:val="000B01A8"/>
    <w:rsid w:val="000B0AE9"/>
    <w:rsid w:val="000C06BA"/>
    <w:rsid w:val="001009AA"/>
    <w:rsid w:val="001017EF"/>
    <w:rsid w:val="00122AAA"/>
    <w:rsid w:val="001261D8"/>
    <w:rsid w:val="001305C3"/>
    <w:rsid w:val="0013264A"/>
    <w:rsid w:val="00136438"/>
    <w:rsid w:val="001372BD"/>
    <w:rsid w:val="00153411"/>
    <w:rsid w:val="001718CA"/>
    <w:rsid w:val="00183E8C"/>
    <w:rsid w:val="001A3E6F"/>
    <w:rsid w:val="001B7286"/>
    <w:rsid w:val="001E47DB"/>
    <w:rsid w:val="00201489"/>
    <w:rsid w:val="00202AA0"/>
    <w:rsid w:val="00206D7F"/>
    <w:rsid w:val="00211BE9"/>
    <w:rsid w:val="00247B18"/>
    <w:rsid w:val="002524CB"/>
    <w:rsid w:val="00257545"/>
    <w:rsid w:val="00283A0A"/>
    <w:rsid w:val="002853E2"/>
    <w:rsid w:val="00287478"/>
    <w:rsid w:val="002A6491"/>
    <w:rsid w:val="002C4131"/>
    <w:rsid w:val="002D6F20"/>
    <w:rsid w:val="002F1A83"/>
    <w:rsid w:val="0030431C"/>
    <w:rsid w:val="003237C1"/>
    <w:rsid w:val="00342039"/>
    <w:rsid w:val="003973CA"/>
    <w:rsid w:val="003A0708"/>
    <w:rsid w:val="003A23CB"/>
    <w:rsid w:val="003B5445"/>
    <w:rsid w:val="003C57C4"/>
    <w:rsid w:val="003D1FD6"/>
    <w:rsid w:val="003D25F1"/>
    <w:rsid w:val="003E00E3"/>
    <w:rsid w:val="003F2691"/>
    <w:rsid w:val="003F5F38"/>
    <w:rsid w:val="003F73CD"/>
    <w:rsid w:val="00403361"/>
    <w:rsid w:val="0040474A"/>
    <w:rsid w:val="0041335F"/>
    <w:rsid w:val="00427383"/>
    <w:rsid w:val="00433ED8"/>
    <w:rsid w:val="00446814"/>
    <w:rsid w:val="0046761E"/>
    <w:rsid w:val="004730C5"/>
    <w:rsid w:val="00484426"/>
    <w:rsid w:val="00492A38"/>
    <w:rsid w:val="004A1B5D"/>
    <w:rsid w:val="004B436B"/>
    <w:rsid w:val="004F2DA4"/>
    <w:rsid w:val="00511A55"/>
    <w:rsid w:val="00520AE7"/>
    <w:rsid w:val="0053750A"/>
    <w:rsid w:val="00556EF0"/>
    <w:rsid w:val="00561019"/>
    <w:rsid w:val="00562FE2"/>
    <w:rsid w:val="00585EAC"/>
    <w:rsid w:val="0059338B"/>
    <w:rsid w:val="005B3F34"/>
    <w:rsid w:val="005D3624"/>
    <w:rsid w:val="005F6762"/>
    <w:rsid w:val="00637E23"/>
    <w:rsid w:val="00644A49"/>
    <w:rsid w:val="00655CB3"/>
    <w:rsid w:val="00663D16"/>
    <w:rsid w:val="00665D74"/>
    <w:rsid w:val="0066615E"/>
    <w:rsid w:val="006806B8"/>
    <w:rsid w:val="006A4667"/>
    <w:rsid w:val="006A7B75"/>
    <w:rsid w:val="006C256D"/>
    <w:rsid w:val="006C2A5D"/>
    <w:rsid w:val="006E6CBA"/>
    <w:rsid w:val="00714EB3"/>
    <w:rsid w:val="007346A8"/>
    <w:rsid w:val="0074529D"/>
    <w:rsid w:val="00757F25"/>
    <w:rsid w:val="00780B8A"/>
    <w:rsid w:val="00794444"/>
    <w:rsid w:val="007A516A"/>
    <w:rsid w:val="007B32B8"/>
    <w:rsid w:val="007B40DC"/>
    <w:rsid w:val="007B74ED"/>
    <w:rsid w:val="007C0BB8"/>
    <w:rsid w:val="007C11DE"/>
    <w:rsid w:val="007C2B3D"/>
    <w:rsid w:val="007F6EBA"/>
    <w:rsid w:val="007F7E0A"/>
    <w:rsid w:val="00816C5B"/>
    <w:rsid w:val="008213F8"/>
    <w:rsid w:val="00821666"/>
    <w:rsid w:val="0084233E"/>
    <w:rsid w:val="00845012"/>
    <w:rsid w:val="0084777B"/>
    <w:rsid w:val="00860F35"/>
    <w:rsid w:val="00865751"/>
    <w:rsid w:val="00865D58"/>
    <w:rsid w:val="00876975"/>
    <w:rsid w:val="00881A16"/>
    <w:rsid w:val="00890DCD"/>
    <w:rsid w:val="00895305"/>
    <w:rsid w:val="00895A7F"/>
    <w:rsid w:val="008B39E2"/>
    <w:rsid w:val="008B4C26"/>
    <w:rsid w:val="008D5D24"/>
    <w:rsid w:val="008E18AF"/>
    <w:rsid w:val="008F4B0F"/>
    <w:rsid w:val="0090060F"/>
    <w:rsid w:val="009309B6"/>
    <w:rsid w:val="0093721A"/>
    <w:rsid w:val="009460ED"/>
    <w:rsid w:val="0097616C"/>
    <w:rsid w:val="00992352"/>
    <w:rsid w:val="009A322F"/>
    <w:rsid w:val="009C363D"/>
    <w:rsid w:val="009F111C"/>
    <w:rsid w:val="009F2AE9"/>
    <w:rsid w:val="00A04AEB"/>
    <w:rsid w:val="00A04F56"/>
    <w:rsid w:val="00A077F0"/>
    <w:rsid w:val="00A202BA"/>
    <w:rsid w:val="00A21027"/>
    <w:rsid w:val="00A25911"/>
    <w:rsid w:val="00A3453D"/>
    <w:rsid w:val="00A34908"/>
    <w:rsid w:val="00A52F5B"/>
    <w:rsid w:val="00A6295C"/>
    <w:rsid w:val="00A767D0"/>
    <w:rsid w:val="00A84323"/>
    <w:rsid w:val="00AA3525"/>
    <w:rsid w:val="00AA4A1A"/>
    <w:rsid w:val="00AB5390"/>
    <w:rsid w:val="00B00E55"/>
    <w:rsid w:val="00B120C1"/>
    <w:rsid w:val="00B12D63"/>
    <w:rsid w:val="00B54B13"/>
    <w:rsid w:val="00B54F11"/>
    <w:rsid w:val="00BA307B"/>
    <w:rsid w:val="00C26DE5"/>
    <w:rsid w:val="00C46019"/>
    <w:rsid w:val="00C5245D"/>
    <w:rsid w:val="00C6281C"/>
    <w:rsid w:val="00C711B9"/>
    <w:rsid w:val="00CA4A06"/>
    <w:rsid w:val="00CB1C6A"/>
    <w:rsid w:val="00CB5CB2"/>
    <w:rsid w:val="00CE2FBC"/>
    <w:rsid w:val="00CE5563"/>
    <w:rsid w:val="00CF5938"/>
    <w:rsid w:val="00D02E0F"/>
    <w:rsid w:val="00D0460F"/>
    <w:rsid w:val="00D20876"/>
    <w:rsid w:val="00D236C3"/>
    <w:rsid w:val="00D6133C"/>
    <w:rsid w:val="00D72BAB"/>
    <w:rsid w:val="00D74F9B"/>
    <w:rsid w:val="00D766B1"/>
    <w:rsid w:val="00D914DE"/>
    <w:rsid w:val="00DB041A"/>
    <w:rsid w:val="00DB0DDC"/>
    <w:rsid w:val="00DB430B"/>
    <w:rsid w:val="00DB71A4"/>
    <w:rsid w:val="00DC0394"/>
    <w:rsid w:val="00DC5BD9"/>
    <w:rsid w:val="00DC718F"/>
    <w:rsid w:val="00DF3BBE"/>
    <w:rsid w:val="00E11E65"/>
    <w:rsid w:val="00E609FF"/>
    <w:rsid w:val="00E60AB5"/>
    <w:rsid w:val="00E973DF"/>
    <w:rsid w:val="00EA1144"/>
    <w:rsid w:val="00EA67B6"/>
    <w:rsid w:val="00ED7AA5"/>
    <w:rsid w:val="00EE5654"/>
    <w:rsid w:val="00EE6601"/>
    <w:rsid w:val="00EF6A57"/>
    <w:rsid w:val="00F006B0"/>
    <w:rsid w:val="00F00762"/>
    <w:rsid w:val="00F17362"/>
    <w:rsid w:val="00F323BD"/>
    <w:rsid w:val="00F3607A"/>
    <w:rsid w:val="00F40037"/>
    <w:rsid w:val="00F72CF4"/>
    <w:rsid w:val="00FA4052"/>
    <w:rsid w:val="00FB1FA0"/>
    <w:rsid w:val="00FB58C4"/>
    <w:rsid w:val="00FC6692"/>
    <w:rsid w:val="00FD3346"/>
    <w:rsid w:val="00FE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4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757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00E55"/>
    <w:pPr>
      <w:keepNext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00E5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 Spacing"/>
    <w:uiPriority w:val="99"/>
    <w:qFormat/>
    <w:rsid w:val="003B5445"/>
    <w:rPr>
      <w:rFonts w:cs="Calibri"/>
      <w:lang w:eastAsia="en-US"/>
    </w:rPr>
  </w:style>
  <w:style w:type="paragraph" w:styleId="a4">
    <w:name w:val="Title"/>
    <w:basedOn w:val="a"/>
    <w:link w:val="a5"/>
    <w:uiPriority w:val="99"/>
    <w:qFormat/>
    <w:rsid w:val="003B5445"/>
    <w:pPr>
      <w:jc w:val="center"/>
    </w:pPr>
    <w:rPr>
      <w:rFonts w:eastAsia="Calibri"/>
      <w:b/>
      <w:bCs/>
    </w:rPr>
  </w:style>
  <w:style w:type="character" w:customStyle="1" w:styleId="a5">
    <w:name w:val="Название Знак"/>
    <w:basedOn w:val="a0"/>
    <w:link w:val="a4"/>
    <w:uiPriority w:val="99"/>
    <w:locked/>
    <w:rsid w:val="003B5445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7B40DC"/>
    <w:rPr>
      <w:rFonts w:ascii="Segoe UI" w:eastAsia="Calibr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B40DC"/>
    <w:rPr>
      <w:rFonts w:ascii="Segoe UI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semiHidden/>
    <w:unhideWhenUsed/>
    <w:rsid w:val="001718CA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semiHidden/>
    <w:rsid w:val="001718CA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1718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5610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61019"/>
    <w:rPr>
      <w:rFonts w:ascii="Times New Roman" w:eastAsia="Times New Roman" w:hAnsi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757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4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757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00E55"/>
    <w:pPr>
      <w:keepNext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00E5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 Spacing"/>
    <w:uiPriority w:val="99"/>
    <w:qFormat/>
    <w:rsid w:val="003B5445"/>
    <w:rPr>
      <w:rFonts w:cs="Calibri"/>
      <w:lang w:eastAsia="en-US"/>
    </w:rPr>
  </w:style>
  <w:style w:type="paragraph" w:styleId="a4">
    <w:name w:val="Title"/>
    <w:basedOn w:val="a"/>
    <w:link w:val="a5"/>
    <w:uiPriority w:val="99"/>
    <w:qFormat/>
    <w:rsid w:val="003B5445"/>
    <w:pPr>
      <w:jc w:val="center"/>
    </w:pPr>
    <w:rPr>
      <w:rFonts w:eastAsia="Calibri"/>
      <w:b/>
      <w:bCs/>
    </w:rPr>
  </w:style>
  <w:style w:type="character" w:customStyle="1" w:styleId="a5">
    <w:name w:val="Название Знак"/>
    <w:basedOn w:val="a0"/>
    <w:link w:val="a4"/>
    <w:uiPriority w:val="99"/>
    <w:locked/>
    <w:rsid w:val="003B5445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7B40DC"/>
    <w:rPr>
      <w:rFonts w:ascii="Segoe UI" w:eastAsia="Calibr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B40DC"/>
    <w:rPr>
      <w:rFonts w:ascii="Segoe UI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semiHidden/>
    <w:unhideWhenUsed/>
    <w:rsid w:val="001718CA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semiHidden/>
    <w:rsid w:val="001718CA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1718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5610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61019"/>
    <w:rPr>
      <w:rFonts w:ascii="Times New Roman" w:eastAsia="Times New Roman" w:hAnsi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757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4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16F8D-D523-4E91-91BB-5438B3B6F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Lenka Malyhina</cp:lastModifiedBy>
  <cp:revision>44</cp:revision>
  <cp:lastPrinted>2019-10-31T12:01:00Z</cp:lastPrinted>
  <dcterms:created xsi:type="dcterms:W3CDTF">2016-11-15T06:36:00Z</dcterms:created>
  <dcterms:modified xsi:type="dcterms:W3CDTF">2019-11-12T06:03:00Z</dcterms:modified>
</cp:coreProperties>
</file>