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D43EA" w14:textId="0D4BFE99" w:rsidR="0038363F" w:rsidRPr="0038363F" w:rsidRDefault="00B82A16" w:rsidP="003836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82A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Информация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на территории </w:t>
      </w:r>
      <w:proofErr w:type="spellStart"/>
      <w:r w:rsidR="00B5762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Верхнематрен</w:t>
      </w:r>
      <w:r w:rsidR="00237DA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ского</w:t>
      </w:r>
      <w:proofErr w:type="spellEnd"/>
      <w:r w:rsidR="00237DA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226D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территориального отдела администрации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Добринского муниципального </w:t>
      </w:r>
      <w:r w:rsidR="00226D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округа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Липецкой области</w:t>
      </w:r>
    </w:p>
    <w:p w14:paraId="52435F25" w14:textId="77777777" w:rsidR="0038363F" w:rsidRPr="0038363F" w:rsidRDefault="00EA4662" w:rsidP="00EA4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="00E87E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</w:p>
    <w:p w14:paraId="7DA5E0EF" w14:textId="77777777" w:rsidR="0038363F" w:rsidRPr="0038363F" w:rsidRDefault="0038363F" w:rsidP="003836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22" w:type="dxa"/>
        <w:tblInd w:w="-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04"/>
        <w:gridCol w:w="3118"/>
      </w:tblGrid>
      <w:tr w:rsidR="00B82A16" w:rsidRPr="0038363F" w14:paraId="78045122" w14:textId="77777777" w:rsidTr="00B82A16">
        <w:trPr>
          <w:trHeight w:val="509"/>
        </w:trPr>
        <w:tc>
          <w:tcPr>
            <w:tcW w:w="6104" w:type="dxa"/>
            <w:vMerge w:val="restart"/>
            <w:hideMark/>
          </w:tcPr>
          <w:p w14:paraId="5FB33080" w14:textId="77777777" w:rsidR="00B82A16" w:rsidRPr="009B22EF" w:rsidRDefault="00B82A16" w:rsidP="00B8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экономической деятельности согласно Общероссийскому </w:t>
            </w:r>
            <w:hyperlink r:id="rId5" w:history="1">
              <w:r w:rsidRPr="009B22E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классификатору </w:t>
              </w:r>
            </w:hyperlink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видов экономической деятельности ОК 029-2014 (КДЕС Ред. 2), утвержденному Приказом Росстандарта от 31.01.2014 № 14-ст</w:t>
            </w:r>
          </w:p>
        </w:tc>
        <w:tc>
          <w:tcPr>
            <w:tcW w:w="3118" w:type="dxa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8588C1E" w14:textId="77777777" w:rsidR="00B82A16" w:rsidRPr="009B22EF" w:rsidRDefault="00B82A16" w:rsidP="00B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Число замещенных рабочих мест в субъектах малого и среднего предпринимательства, человек</w:t>
            </w:r>
          </w:p>
        </w:tc>
      </w:tr>
      <w:tr w:rsidR="00B82A16" w:rsidRPr="0038363F" w14:paraId="09C75BCC" w14:textId="77777777" w:rsidTr="00B82A16">
        <w:trPr>
          <w:trHeight w:val="509"/>
        </w:trPr>
        <w:tc>
          <w:tcPr>
            <w:tcW w:w="6104" w:type="dxa"/>
            <w:vMerge/>
            <w:hideMark/>
          </w:tcPr>
          <w:p w14:paraId="58A97777" w14:textId="77777777" w:rsidR="00B82A16" w:rsidRPr="009B22E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hideMark/>
          </w:tcPr>
          <w:p w14:paraId="785902A5" w14:textId="77777777" w:rsidR="00B82A16" w:rsidRPr="009B22E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2A16" w:rsidRPr="0038363F" w14:paraId="7CF96A34" w14:textId="77777777" w:rsidTr="00B82A16">
        <w:tc>
          <w:tcPr>
            <w:tcW w:w="6104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0194B4B" w14:textId="77777777" w:rsidR="00B82A16" w:rsidRPr="009B22E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56A6034" w14:textId="38389DB7" w:rsidR="00B82A16" w:rsidRPr="009B22EF" w:rsidRDefault="005652AA" w:rsidP="000E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</w:tr>
      <w:tr w:rsidR="00B82A16" w:rsidRPr="0038363F" w14:paraId="51590379" w14:textId="77777777" w:rsidTr="00B82A16">
        <w:tc>
          <w:tcPr>
            <w:tcW w:w="6104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76C3964" w14:textId="77777777" w:rsidR="00B82A16" w:rsidRPr="009B22E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3118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DE26567" w14:textId="77777777" w:rsidR="00B82A16" w:rsidRPr="009B22EF" w:rsidRDefault="00B82A16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2E49" w:rsidRPr="0038363F" w14:paraId="627E37D4" w14:textId="77777777" w:rsidTr="00B82A16">
        <w:tc>
          <w:tcPr>
            <w:tcW w:w="6104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EE717BD" w14:textId="7358F63B" w:rsidR="002C2E49" w:rsidRPr="009B22EF" w:rsidRDefault="002C2E49" w:rsidP="002C2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Hlk237859308"/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49.4 Деятельность автомобильного грузового транспорта и услуги по перевозкам</w:t>
            </w:r>
          </w:p>
        </w:tc>
        <w:tc>
          <w:tcPr>
            <w:tcW w:w="3118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286A53E" w14:textId="0307639E" w:rsidR="002C2E49" w:rsidRPr="009B22EF" w:rsidRDefault="002C2E49" w:rsidP="002C2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bookmarkEnd w:id="0"/>
      <w:tr w:rsidR="00625041" w:rsidRPr="0038363F" w14:paraId="281B6BB1" w14:textId="77777777" w:rsidTr="00B82A16">
        <w:tc>
          <w:tcPr>
            <w:tcW w:w="6104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F30A6F8" w14:textId="77777777" w:rsidR="00625041" w:rsidRPr="009B22EF" w:rsidRDefault="00625041" w:rsidP="005468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49.41 Деятельность автомобильного грузового транспорта</w:t>
            </w:r>
          </w:p>
        </w:tc>
        <w:tc>
          <w:tcPr>
            <w:tcW w:w="3118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882419A" w14:textId="6F1BBA19" w:rsidR="00625041" w:rsidRPr="009B22EF" w:rsidRDefault="007F7D8D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817B6B" w:rsidRPr="0038363F" w14:paraId="1A18F561" w14:textId="77777777" w:rsidTr="00B82A16">
        <w:tc>
          <w:tcPr>
            <w:tcW w:w="6104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EFF285D" w14:textId="048E51AC" w:rsidR="00817B6B" w:rsidRPr="009B22EF" w:rsidRDefault="00817B6B" w:rsidP="00817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49.41.</w:t>
            </w:r>
            <w:r w:rsidR="004106CA"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Перевозка грузов специализированными автотранспортными средствами</w:t>
            </w:r>
          </w:p>
        </w:tc>
        <w:tc>
          <w:tcPr>
            <w:tcW w:w="3118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DBC4110" w14:textId="77777777" w:rsidR="00817B6B" w:rsidRPr="009B22EF" w:rsidRDefault="00817B6B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377C2" w:rsidRPr="0038363F" w14:paraId="0B34AA58" w14:textId="77777777" w:rsidTr="00B82A16">
        <w:tc>
          <w:tcPr>
            <w:tcW w:w="6104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6D77C55" w14:textId="6461D8DB" w:rsidR="00B377C2" w:rsidRPr="009B22EF" w:rsidRDefault="00B377C2" w:rsidP="00B37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hAnsi="Times New Roman" w:cs="Times New Roman"/>
                <w:sz w:val="24"/>
                <w:szCs w:val="24"/>
              </w:rPr>
              <w:t>49.42 Предоставление услуг по перевозкам</w:t>
            </w:r>
          </w:p>
        </w:tc>
        <w:tc>
          <w:tcPr>
            <w:tcW w:w="3118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3C9AE69" w14:textId="64422FD3" w:rsidR="00B377C2" w:rsidRPr="009B22EF" w:rsidRDefault="004106CA" w:rsidP="00B37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17B6B" w:rsidRPr="0038363F" w14:paraId="371065C7" w14:textId="77777777" w:rsidTr="006E20AC">
        <w:trPr>
          <w:trHeight w:val="521"/>
        </w:trPr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A8A59A9" w14:textId="77777777" w:rsidR="00817B6B" w:rsidRPr="009B22EF" w:rsidRDefault="00817B6B" w:rsidP="00817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2EF">
              <w:rPr>
                <w:rFonts w:ascii="Times New Roman" w:hAnsi="Times New Roman" w:cs="Times New Roman"/>
                <w:sz w:val="24"/>
                <w:szCs w:val="24"/>
              </w:rPr>
              <w:t>47.19 Торговля розничная прочая в неспециализированных магазинах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89E96EA" w14:textId="77777777" w:rsidR="00817B6B" w:rsidRPr="009B22EF" w:rsidRDefault="00817B6B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17B6B" w:rsidRPr="0038363F" w14:paraId="4B0AF786" w14:textId="77777777" w:rsidTr="006E20AC">
        <w:trPr>
          <w:trHeight w:val="353"/>
        </w:trPr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B1D43CF" w14:textId="13E70052" w:rsidR="00817B6B" w:rsidRPr="009B22EF" w:rsidRDefault="006E20AC" w:rsidP="00817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2EF">
              <w:rPr>
                <w:rFonts w:ascii="Times New Roman" w:hAnsi="Times New Roman" w:cs="Times New Roman"/>
                <w:sz w:val="24"/>
                <w:szCs w:val="24"/>
              </w:rPr>
              <w:t>01.49.1 Пчеловодство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CBF1EBB" w14:textId="77777777" w:rsidR="00817B6B" w:rsidRPr="009B22EF" w:rsidRDefault="00817B6B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25041" w:rsidRPr="0038363F" w14:paraId="7E4E3924" w14:textId="77777777" w:rsidTr="00B82A16">
        <w:trPr>
          <w:trHeight w:val="684"/>
        </w:trPr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EC6B8CD" w14:textId="7D28C96D" w:rsidR="00625041" w:rsidRPr="009B22EF" w:rsidRDefault="000B5065" w:rsidP="000B5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hAnsi="Times New Roman" w:cs="Times New Roman"/>
                <w:sz w:val="24"/>
                <w:szCs w:val="24"/>
              </w:rPr>
              <w:t>69.20</w:t>
            </w:r>
            <w:r w:rsidR="00500B91" w:rsidRPr="009B22EF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="00625041" w:rsidRPr="009B22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2EF">
              <w:rPr>
                <w:rFonts w:ascii="Times New Roman" w:hAnsi="Times New Roman" w:cs="Times New Roman"/>
                <w:sz w:val="24"/>
                <w:szCs w:val="24"/>
              </w:rPr>
              <w:t>Деятельность показанию услуг в области  бухгалтерского учета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8AC8A9C" w14:textId="77777777" w:rsidR="00625041" w:rsidRPr="009B22EF" w:rsidRDefault="000B5065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25041" w:rsidRPr="0038363F" w14:paraId="03664844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9F31C4E" w14:textId="0854D63A" w:rsidR="00625041" w:rsidRPr="009B22EF" w:rsidRDefault="00625041" w:rsidP="005468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EF">
              <w:rPr>
                <w:rFonts w:ascii="Times New Roman" w:hAnsi="Times New Roman" w:cs="Times New Roman"/>
                <w:sz w:val="24"/>
                <w:szCs w:val="24"/>
              </w:rPr>
              <w:t>01.11</w:t>
            </w:r>
            <w:r w:rsidR="00817B6B" w:rsidRPr="009B22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0B91" w:rsidRPr="009B22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17B6B" w:rsidRPr="009B22EF">
              <w:rPr>
                <w:rFonts w:ascii="Times New Roman" w:hAnsi="Times New Roman" w:cs="Times New Roman"/>
                <w:sz w:val="24"/>
                <w:szCs w:val="24"/>
              </w:rPr>
              <w:t xml:space="preserve">1 Выращивание </w:t>
            </w:r>
            <w:r w:rsidR="00500B91" w:rsidRPr="009B22EF">
              <w:rPr>
                <w:rFonts w:ascii="Times New Roman" w:hAnsi="Times New Roman" w:cs="Times New Roman"/>
                <w:sz w:val="24"/>
                <w:szCs w:val="24"/>
              </w:rPr>
              <w:t>семян подсолнечника</w:t>
            </w:r>
          </w:p>
          <w:p w14:paraId="1E91AA7D" w14:textId="77777777" w:rsidR="00625041" w:rsidRPr="009B22EF" w:rsidRDefault="00625041" w:rsidP="005468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5464231" w14:textId="7FE2B628" w:rsidR="00625041" w:rsidRPr="009B22EF" w:rsidRDefault="00500B91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25041" w:rsidRPr="0038363F" w14:paraId="4D4FE342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5EF12DA" w14:textId="5458E00F" w:rsidR="00625041" w:rsidRPr="009B22EF" w:rsidRDefault="006E20AC" w:rsidP="005468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EF">
              <w:rPr>
                <w:rFonts w:ascii="Times New Roman" w:hAnsi="Times New Roman" w:cs="Times New Roman"/>
                <w:sz w:val="24"/>
                <w:szCs w:val="24"/>
              </w:rPr>
              <w:t>16.29 Производство прочих деревянных изделий; производство изделий из пробки, соломки и материалов для плетения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FB2E6E0" w14:textId="77777777" w:rsidR="00625041" w:rsidRPr="009B22EF" w:rsidRDefault="00817B6B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A13CF" w:rsidRPr="0038363F" w14:paraId="45B212F0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BCE5FC0" w14:textId="0DEE1E1D" w:rsidR="000A13CF" w:rsidRPr="009B22EF" w:rsidRDefault="000A13CF" w:rsidP="005468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EF">
              <w:rPr>
                <w:rFonts w:ascii="Times New Roman" w:hAnsi="Times New Roman" w:cs="Times New Roman"/>
                <w:sz w:val="24"/>
                <w:szCs w:val="24"/>
              </w:rPr>
              <w:t>22.23 Производство пластмассовых изделий, используемых в стр</w:t>
            </w:r>
            <w:r w:rsidR="00FF56A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B22EF">
              <w:rPr>
                <w:rFonts w:ascii="Times New Roman" w:hAnsi="Times New Roman" w:cs="Times New Roman"/>
                <w:sz w:val="24"/>
                <w:szCs w:val="24"/>
              </w:rPr>
              <w:t>ительстве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73C0C56" w14:textId="037125A9" w:rsidR="000A13CF" w:rsidRPr="009B22EF" w:rsidRDefault="000A13CF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A13CF" w:rsidRPr="0038363F" w14:paraId="3F5193D5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EE4C8B8" w14:textId="3065B1FE" w:rsidR="000A13CF" w:rsidRPr="009B22EF" w:rsidRDefault="000A13CF" w:rsidP="005468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EF">
              <w:rPr>
                <w:rFonts w:ascii="Times New Roman" w:hAnsi="Times New Roman" w:cs="Times New Roman"/>
                <w:sz w:val="24"/>
                <w:szCs w:val="24"/>
              </w:rPr>
              <w:t>42.21 Строительство инженерных коммуникаций для водоснабжения и водоотведения, газоснабжения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9F53727" w14:textId="486A22A8" w:rsidR="000A13CF" w:rsidRPr="009B22EF" w:rsidRDefault="000A13CF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D4EF3" w:rsidRPr="0038363F" w14:paraId="72E391C7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00D6297" w14:textId="5EDBC1DA" w:rsidR="00FD4EF3" w:rsidRPr="009B22EF" w:rsidRDefault="00FD4EF3" w:rsidP="005468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45.20.3 Мойка автотранспортных средств, полирование и предоставление аналогичных услуг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C8C068A" w14:textId="2FA8A4F5" w:rsidR="00FD4EF3" w:rsidRPr="009B22EF" w:rsidRDefault="00FD4EF3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D4EF3" w:rsidRPr="0038363F" w14:paraId="462AC4D6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D1AA5AE" w14:textId="31E34532" w:rsidR="00FD4EF3" w:rsidRPr="009B22EF" w:rsidRDefault="00FD4EF3" w:rsidP="00FD4E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EF">
              <w:rPr>
                <w:rFonts w:ascii="Times New Roman" w:hAnsi="Times New Roman" w:cs="Times New Roman"/>
                <w:sz w:val="24"/>
                <w:szCs w:val="24"/>
              </w:rPr>
              <w:t>47.19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2530671" w14:textId="0D64EA0F" w:rsidR="00FD4EF3" w:rsidRPr="009B22EF" w:rsidRDefault="00FD4EF3" w:rsidP="00FD4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13212" w:rsidRPr="0038363F" w14:paraId="041EA808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44B9914" w14:textId="31A467B2" w:rsidR="00313212" w:rsidRPr="009B22EF" w:rsidRDefault="00313212" w:rsidP="00FD4E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EF">
              <w:rPr>
                <w:rFonts w:ascii="Times New Roman" w:hAnsi="Times New Roman" w:cs="Times New Roman"/>
                <w:sz w:val="24"/>
                <w:szCs w:val="24"/>
              </w:rPr>
              <w:t>56.10 Деятельность ресторанов и услуги по доставке продуктов питания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33C8748" w14:textId="0B2AEB10" w:rsidR="00313212" w:rsidRPr="009B22EF" w:rsidRDefault="00313212" w:rsidP="00FD4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25041" w:rsidRPr="0038363F" w14:paraId="096D4644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CCE4A8C" w14:textId="77777777" w:rsidR="00625041" w:rsidRPr="009B22EF" w:rsidRDefault="00625041" w:rsidP="005468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EF">
              <w:rPr>
                <w:rFonts w:ascii="Times New Roman" w:hAnsi="Times New Roman" w:cs="Times New Roman"/>
                <w:sz w:val="24"/>
                <w:szCs w:val="24"/>
              </w:rPr>
              <w:t>64.92 Предоставление займов и прочих видов кредита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10EA217" w14:textId="77777777" w:rsidR="00625041" w:rsidRPr="009B22EF" w:rsidRDefault="00625041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13212" w:rsidRPr="0038363F" w14:paraId="51D18B38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860C9AF" w14:textId="39E4F64F" w:rsidR="00313212" w:rsidRPr="009B22EF" w:rsidRDefault="00313212" w:rsidP="00313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2EF">
              <w:rPr>
                <w:rFonts w:ascii="Times New Roman" w:hAnsi="Times New Roman" w:cs="Times New Roman"/>
                <w:sz w:val="24"/>
                <w:szCs w:val="24"/>
              </w:rPr>
              <w:t>68.20.2 Аренда и управление собственным или арендованным нежилым недвижимым имуществом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426066E" w14:textId="4A8FC7B6" w:rsidR="00313212" w:rsidRPr="009B22EF" w:rsidRDefault="00313212" w:rsidP="00313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87E19" w:rsidRPr="0038363F" w14:paraId="21F2215D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02D667C" w14:textId="362690CA" w:rsidR="00E87E19" w:rsidRPr="00EA4662" w:rsidRDefault="00BC25B5" w:rsidP="005468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82.20 Деятельность центров обработки телефонных вызовов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8C17D56" w14:textId="77777777" w:rsidR="00E87E19" w:rsidRPr="000B5065" w:rsidRDefault="00CF68E8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60F6AD72" w14:textId="77777777" w:rsidR="00DF7C64" w:rsidRDefault="00DF7C64"/>
    <w:sectPr w:rsidR="00DF7C64" w:rsidSect="00DF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63F"/>
    <w:rsid w:val="00053F28"/>
    <w:rsid w:val="000A13CF"/>
    <w:rsid w:val="000B5065"/>
    <w:rsid w:val="000E5C6F"/>
    <w:rsid w:val="0011580C"/>
    <w:rsid w:val="00226D6B"/>
    <w:rsid w:val="00237DA1"/>
    <w:rsid w:val="002978FE"/>
    <w:rsid w:val="002C2E49"/>
    <w:rsid w:val="00313212"/>
    <w:rsid w:val="0038363F"/>
    <w:rsid w:val="003E5B1B"/>
    <w:rsid w:val="004106CA"/>
    <w:rsid w:val="00474FEE"/>
    <w:rsid w:val="00500B91"/>
    <w:rsid w:val="005652AA"/>
    <w:rsid w:val="00566F3D"/>
    <w:rsid w:val="00625041"/>
    <w:rsid w:val="006E20AC"/>
    <w:rsid w:val="006E5D0A"/>
    <w:rsid w:val="007130BF"/>
    <w:rsid w:val="007554CA"/>
    <w:rsid w:val="007F7D8D"/>
    <w:rsid w:val="00817B6B"/>
    <w:rsid w:val="0092265E"/>
    <w:rsid w:val="009B22EF"/>
    <w:rsid w:val="009F5B8C"/>
    <w:rsid w:val="00A9289F"/>
    <w:rsid w:val="00AC4EE5"/>
    <w:rsid w:val="00AF2E30"/>
    <w:rsid w:val="00B021AC"/>
    <w:rsid w:val="00B377C2"/>
    <w:rsid w:val="00B57623"/>
    <w:rsid w:val="00B82A16"/>
    <w:rsid w:val="00BC25B5"/>
    <w:rsid w:val="00CF68E8"/>
    <w:rsid w:val="00DF7C64"/>
    <w:rsid w:val="00E87E19"/>
    <w:rsid w:val="00EA4662"/>
    <w:rsid w:val="00FD07B8"/>
    <w:rsid w:val="00FD4EF3"/>
    <w:rsid w:val="00FF5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F0B37"/>
  <w15:docId w15:val="{62F38530-31BB-4375-AF1B-E7424796E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C64"/>
  </w:style>
  <w:style w:type="paragraph" w:styleId="1">
    <w:name w:val="heading 1"/>
    <w:basedOn w:val="a"/>
    <w:link w:val="10"/>
    <w:uiPriority w:val="9"/>
    <w:qFormat/>
    <w:rsid w:val="003836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36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83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836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4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0C1C69D1298DEA55A0B3B06C417294712C5477FB8D534272AEA64BED28E91C2DB9293F36B1B95X9ZA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DE8DE-FC31-4D7D-A3A6-5BB0A4C87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2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25</cp:revision>
  <dcterms:created xsi:type="dcterms:W3CDTF">2023-09-06T10:31:00Z</dcterms:created>
  <dcterms:modified xsi:type="dcterms:W3CDTF">2026-08-17T11:42:00Z</dcterms:modified>
</cp:coreProperties>
</file>