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0" w:type="dxa"/>
        <w:jc w:val="center"/>
        <w:tblInd w:w="18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22"/>
        <w:gridCol w:w="1212"/>
        <w:gridCol w:w="423"/>
        <w:gridCol w:w="2653"/>
        <w:gridCol w:w="4830"/>
      </w:tblGrid>
      <w:tr w:rsidR="0003200A" w:rsidRPr="00BB78CB" w:rsidTr="00771F00">
        <w:trPr>
          <w:cantSplit/>
          <w:trHeight w:hRule="exact" w:val="1075"/>
          <w:jc w:val="center"/>
        </w:trPr>
        <w:tc>
          <w:tcPr>
            <w:tcW w:w="4910" w:type="dxa"/>
            <w:gridSpan w:val="4"/>
          </w:tcPr>
          <w:p w:rsidR="0003200A" w:rsidRDefault="0003200A" w:rsidP="000E7666">
            <w:pPr>
              <w:spacing w:line="360" w:lineRule="atLeast"/>
              <w:ind w:firstLine="0"/>
              <w:jc w:val="center"/>
              <w:rPr>
                <w:rFonts w:ascii="Arial" w:hAnsi="Arial"/>
                <w:b/>
                <w:spacing w:val="30"/>
                <w:sz w:val="30"/>
              </w:rPr>
            </w:pPr>
            <w:r>
              <w:br w:type="page"/>
            </w:r>
            <w:r>
              <w:br w:type="page"/>
            </w:r>
            <w:r>
              <w:object w:dxaOrig="1599" w:dyaOrig="189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.75pt;height:53.25pt" o:ole="" fillcolor="window">
                  <v:imagedata r:id="rId7" o:title=""/>
                </v:shape>
                <o:OLEObject Type="Embed" ProgID="Photoshop.Image.6" ShapeID="_x0000_i1025" DrawAspect="Content" ObjectID="_1525695186" r:id="rId8"/>
              </w:object>
            </w:r>
          </w:p>
        </w:tc>
        <w:tc>
          <w:tcPr>
            <w:tcW w:w="4830" w:type="dxa"/>
          </w:tcPr>
          <w:p w:rsidR="0003200A" w:rsidRPr="00BB78CB" w:rsidRDefault="0003200A" w:rsidP="000E7666"/>
        </w:tc>
      </w:tr>
      <w:tr w:rsidR="0003200A" w:rsidRPr="003F01E2" w:rsidTr="00CA254B">
        <w:trPr>
          <w:cantSplit/>
          <w:jc w:val="center"/>
        </w:trPr>
        <w:tc>
          <w:tcPr>
            <w:tcW w:w="4910" w:type="dxa"/>
            <w:gridSpan w:val="4"/>
          </w:tcPr>
          <w:p w:rsidR="0003200A" w:rsidRDefault="0003200A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Cs w:val="24"/>
              </w:rPr>
            </w:pPr>
            <w:r>
              <w:rPr>
                <w:rFonts w:ascii="Cambria" w:hAnsi="Cambria"/>
                <w:b/>
              </w:rPr>
              <w:t>АДМИНИСТРАЦИЯ</w:t>
            </w:r>
          </w:p>
          <w:p w:rsidR="0003200A" w:rsidRDefault="0003200A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ДОБРИНСКОГО</w:t>
            </w:r>
          </w:p>
          <w:p w:rsidR="0003200A" w:rsidRDefault="0003200A" w:rsidP="00771F00">
            <w:pPr>
              <w:spacing w:before="60" w:line="240" w:lineRule="auto"/>
              <w:jc w:val="center"/>
              <w:rPr>
                <w:rFonts w:ascii="Cambria" w:hAnsi="Cambria"/>
                <w:b/>
                <w:sz w:val="26"/>
              </w:rPr>
            </w:pPr>
            <w:r>
              <w:rPr>
                <w:rFonts w:ascii="Cambria" w:hAnsi="Cambria"/>
                <w:b/>
              </w:rPr>
              <w:t>МУНИЦИПАЛЬНОГО РАЙОНА</w:t>
            </w:r>
          </w:p>
          <w:p w:rsidR="0003200A" w:rsidRDefault="0003200A" w:rsidP="00771F00">
            <w:pPr>
              <w:spacing w:before="60" w:line="240" w:lineRule="auto"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ЛИПЕЦКОЙ ОБЛАСТИ</w:t>
            </w:r>
          </w:p>
          <w:p w:rsidR="0003200A" w:rsidRPr="003973C2" w:rsidRDefault="0003200A" w:rsidP="00771F00">
            <w:pPr>
              <w:spacing w:before="99" w:line="240" w:lineRule="auto"/>
              <w:jc w:val="center"/>
              <w:rPr>
                <w:rFonts w:ascii="Cambria" w:hAnsi="Cambria"/>
                <w:i/>
                <w:sz w:val="22"/>
                <w:szCs w:val="22"/>
                <w:lang/>
              </w:rPr>
            </w:pPr>
            <w:r>
              <w:rPr>
                <w:rFonts w:ascii="Cambria" w:hAnsi="Cambria"/>
                <w:i/>
                <w:sz w:val="22"/>
                <w:szCs w:val="22"/>
              </w:rPr>
              <w:t>399430, Липецкая обл., р.п. Добринка, ул. М</w:t>
            </w:r>
            <w:r w:rsidRPr="003973C2">
              <w:rPr>
                <w:rFonts w:ascii="Cambria" w:hAnsi="Cambria"/>
                <w:i/>
                <w:sz w:val="22"/>
                <w:szCs w:val="22"/>
                <w:lang/>
              </w:rPr>
              <w:t>.</w:t>
            </w:r>
            <w:r>
              <w:rPr>
                <w:rFonts w:ascii="Cambria" w:hAnsi="Cambria"/>
                <w:i/>
                <w:sz w:val="22"/>
                <w:szCs w:val="22"/>
              </w:rPr>
              <w:t>Горького</w:t>
            </w:r>
            <w:r w:rsidRPr="003973C2">
              <w:rPr>
                <w:rFonts w:ascii="Cambria" w:hAnsi="Cambria"/>
                <w:i/>
                <w:sz w:val="22"/>
                <w:szCs w:val="22"/>
                <w:lang/>
              </w:rPr>
              <w:t xml:space="preserve"> 5</w:t>
            </w:r>
          </w:p>
          <w:p w:rsidR="0003200A" w:rsidRPr="003973C2" w:rsidRDefault="0003200A" w:rsidP="00771F00">
            <w:pPr>
              <w:spacing w:before="99" w:after="120" w:line="240" w:lineRule="auto"/>
              <w:ind w:firstLine="0"/>
              <w:jc w:val="center"/>
              <w:rPr>
                <w:rFonts w:ascii="Arial" w:hAnsi="Arial"/>
                <w:sz w:val="20"/>
                <w:lang/>
              </w:rPr>
            </w:pPr>
            <w:r w:rsidRPr="003973C2">
              <w:rPr>
                <w:rFonts w:ascii="Cambria" w:hAnsi="Cambria"/>
                <w:i/>
                <w:sz w:val="22"/>
                <w:szCs w:val="22"/>
                <w:lang/>
              </w:rPr>
              <w:t>E-mail:</w:t>
            </w:r>
            <w:r w:rsidRPr="003973C2">
              <w:rPr>
                <w:rFonts w:ascii="Arial" w:hAnsi="Arial"/>
                <w:i/>
                <w:sz w:val="22"/>
                <w:szCs w:val="22"/>
                <w:lang/>
              </w:rPr>
              <w:t xml:space="preserve"> </w:t>
            </w:r>
            <w:r w:rsidRPr="003973C2">
              <w:rPr>
                <w:rFonts w:ascii="Cambria" w:hAnsi="Cambria"/>
                <w:i/>
                <w:color w:val="0000FF"/>
                <w:sz w:val="22"/>
                <w:szCs w:val="22"/>
                <w:u w:val="single"/>
                <w:lang/>
              </w:rPr>
              <w:t>dobrinka@admlr.lipetsk.ru</w:t>
            </w:r>
          </w:p>
        </w:tc>
        <w:tc>
          <w:tcPr>
            <w:tcW w:w="4830" w:type="dxa"/>
          </w:tcPr>
          <w:p w:rsidR="0003200A" w:rsidRDefault="0003200A" w:rsidP="00771F00">
            <w:pPr>
              <w:spacing w:line="240" w:lineRule="auto"/>
              <w:jc w:val="right"/>
              <w:rPr>
                <w:b/>
                <w:szCs w:val="28"/>
              </w:rPr>
            </w:pPr>
            <w:r>
              <w:rPr>
                <w:b/>
                <w:szCs w:val="28"/>
              </w:rPr>
              <w:t>Муниципальным заказчикам</w:t>
            </w:r>
          </w:p>
          <w:p w:rsidR="0003200A" w:rsidRPr="003F01E2" w:rsidRDefault="0003200A" w:rsidP="0057285D">
            <w:pPr>
              <w:spacing w:before="360" w:line="240" w:lineRule="auto"/>
              <w:ind w:left="619" w:firstLine="0"/>
              <w:jc w:val="left"/>
              <w:rPr>
                <w:szCs w:val="28"/>
              </w:rPr>
            </w:pPr>
          </w:p>
        </w:tc>
      </w:tr>
      <w:tr w:rsidR="0003200A" w:rsidRPr="00275834" w:rsidTr="00CA254B">
        <w:trPr>
          <w:cantSplit/>
          <w:trHeight w:hRule="exact" w:val="360"/>
          <w:jc w:val="center"/>
        </w:trPr>
        <w:tc>
          <w:tcPr>
            <w:tcW w:w="1834" w:type="dxa"/>
            <w:gridSpan w:val="2"/>
            <w:tcBorders>
              <w:bottom w:val="single" w:sz="4" w:space="0" w:color="auto"/>
            </w:tcBorders>
          </w:tcPr>
          <w:p w:rsidR="0003200A" w:rsidRPr="002A14D7" w:rsidRDefault="0003200A" w:rsidP="000E7666">
            <w:pPr>
              <w:spacing w:before="120" w:line="240" w:lineRule="atLeast"/>
              <w:ind w:firstLine="0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11.04.2016</w:t>
            </w:r>
          </w:p>
        </w:tc>
        <w:tc>
          <w:tcPr>
            <w:tcW w:w="423" w:type="dxa"/>
          </w:tcPr>
          <w:p w:rsidR="0003200A" w:rsidRPr="00275834" w:rsidRDefault="0003200A" w:rsidP="000E7666">
            <w:pPr>
              <w:spacing w:before="120" w:line="240" w:lineRule="atLeast"/>
              <w:ind w:firstLine="0"/>
              <w:jc w:val="center"/>
              <w:rPr>
                <w:b/>
                <w:sz w:val="18"/>
              </w:rPr>
            </w:pPr>
            <w:r w:rsidRPr="00275834">
              <w:rPr>
                <w:rFonts w:ascii="Arial" w:hAnsi="Arial"/>
                <w:sz w:val="18"/>
              </w:rPr>
              <w:t>№</w:t>
            </w:r>
          </w:p>
        </w:tc>
        <w:tc>
          <w:tcPr>
            <w:tcW w:w="2653" w:type="dxa"/>
            <w:tcBorders>
              <w:bottom w:val="single" w:sz="4" w:space="0" w:color="auto"/>
            </w:tcBorders>
          </w:tcPr>
          <w:p w:rsidR="0003200A" w:rsidRPr="004B3FE0" w:rsidRDefault="0003200A" w:rsidP="000701EB">
            <w:pPr>
              <w:spacing w:before="120" w:line="240" w:lineRule="auto"/>
              <w:ind w:firstLine="342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45</w:t>
            </w:r>
          </w:p>
        </w:tc>
        <w:tc>
          <w:tcPr>
            <w:tcW w:w="4830" w:type="dxa"/>
          </w:tcPr>
          <w:p w:rsidR="0003200A" w:rsidRPr="00275834" w:rsidRDefault="0003200A" w:rsidP="000E7666">
            <w:pPr>
              <w:spacing w:before="120"/>
              <w:ind w:firstLine="0"/>
            </w:pPr>
          </w:p>
        </w:tc>
      </w:tr>
      <w:tr w:rsidR="0003200A" w:rsidRPr="00275834" w:rsidTr="009C62BA">
        <w:trPr>
          <w:cantSplit/>
          <w:trHeight w:hRule="exact" w:val="315"/>
          <w:jc w:val="center"/>
        </w:trPr>
        <w:tc>
          <w:tcPr>
            <w:tcW w:w="622" w:type="dxa"/>
            <w:vAlign w:val="center"/>
          </w:tcPr>
          <w:p w:rsidR="0003200A" w:rsidRPr="00275834" w:rsidRDefault="0003200A" w:rsidP="000E7666">
            <w:pPr>
              <w:spacing w:line="240" w:lineRule="atLeast"/>
              <w:ind w:firstLine="0"/>
              <w:jc w:val="left"/>
              <w:rPr>
                <w:b/>
                <w:sz w:val="18"/>
              </w:rPr>
            </w:pPr>
            <w:r>
              <w:rPr>
                <w:rFonts w:ascii="Arial" w:hAnsi="Arial"/>
                <w:sz w:val="18"/>
              </w:rPr>
              <w:t>На</w:t>
            </w:r>
            <w:r w:rsidRPr="00275834">
              <w:rPr>
                <w:rFonts w:ascii="Arial" w:hAnsi="Arial"/>
                <w:sz w:val="18"/>
              </w:rPr>
              <w:t xml:space="preserve"> №</w:t>
            </w:r>
          </w:p>
        </w:tc>
        <w:tc>
          <w:tcPr>
            <w:tcW w:w="4288" w:type="dxa"/>
            <w:gridSpan w:val="3"/>
            <w:tcBorders>
              <w:bottom w:val="single" w:sz="4" w:space="0" w:color="auto"/>
            </w:tcBorders>
            <w:vAlign w:val="bottom"/>
          </w:tcPr>
          <w:p w:rsidR="0003200A" w:rsidRPr="003734F9" w:rsidRDefault="0003200A" w:rsidP="000E7666">
            <w:pPr>
              <w:tabs>
                <w:tab w:val="left" w:pos="313"/>
              </w:tabs>
              <w:spacing w:line="240" w:lineRule="atLeast"/>
              <w:ind w:firstLine="249"/>
              <w:jc w:val="left"/>
              <w:rPr>
                <w:rFonts w:ascii="Cambria" w:hAnsi="Cambria"/>
                <w:i/>
                <w:sz w:val="22"/>
                <w:szCs w:val="22"/>
              </w:rPr>
            </w:pPr>
          </w:p>
        </w:tc>
        <w:tc>
          <w:tcPr>
            <w:tcW w:w="4830" w:type="dxa"/>
          </w:tcPr>
          <w:p w:rsidR="0003200A" w:rsidRPr="00275834" w:rsidRDefault="0003200A" w:rsidP="000E7666">
            <w:pPr>
              <w:spacing w:before="120"/>
            </w:pPr>
          </w:p>
        </w:tc>
      </w:tr>
    </w:tbl>
    <w:p w:rsidR="0003200A" w:rsidRDefault="0003200A" w:rsidP="0012007A">
      <w:pPr>
        <w:pStyle w:val="BodyTextIndent2"/>
        <w:spacing w:after="0" w:line="240" w:lineRule="auto"/>
        <w:ind w:left="0" w:firstLine="142"/>
        <w:rPr>
          <w:sz w:val="12"/>
          <w:szCs w:val="12"/>
        </w:rPr>
      </w:pPr>
    </w:p>
    <w:p w:rsidR="0003200A" w:rsidRDefault="0003200A" w:rsidP="0012007A">
      <w:pPr>
        <w:pStyle w:val="BodyTextIndent2"/>
        <w:spacing w:after="0" w:line="240" w:lineRule="auto"/>
        <w:ind w:left="0" w:firstLine="142"/>
        <w:rPr>
          <w:sz w:val="20"/>
        </w:rPr>
      </w:pPr>
    </w:p>
    <w:p w:rsidR="0003200A" w:rsidRPr="00E751A6" w:rsidRDefault="0003200A" w:rsidP="00E751A6">
      <w:pPr>
        <w:pStyle w:val="BodyTextIndent2"/>
        <w:spacing w:after="0" w:line="276" w:lineRule="auto"/>
        <w:ind w:left="0"/>
        <w:rPr>
          <w:szCs w:val="28"/>
        </w:rPr>
      </w:pPr>
      <w:r w:rsidRPr="00E751A6">
        <w:rPr>
          <w:szCs w:val="28"/>
        </w:rPr>
        <w:t>Отдел закупок комитета экономики и инвестиционной деятельности администрации Добринского муниципального района Липецкой области информирует, что в</w:t>
      </w:r>
      <w:hyperlink r:id="rId9" w:history="1">
        <w:r w:rsidRPr="00E751A6">
          <w:rPr>
            <w:szCs w:val="28"/>
          </w:rPr>
          <w:t xml:space="preserve"> соответствии с распоряжением Правительства РФ от 21.03.2016г. №471-р принят новый аукционный перечень</w:t>
        </w:r>
        <w:r>
          <w:rPr>
            <w:szCs w:val="28"/>
          </w:rPr>
          <w:t>.</w:t>
        </w:r>
        <w:r w:rsidRPr="00E751A6">
          <w:rPr>
            <w:szCs w:val="28"/>
          </w:rPr>
          <w:t xml:space="preserve"> </w:t>
        </w:r>
      </w:hyperlink>
    </w:p>
    <w:p w:rsidR="0003200A" w:rsidRPr="00E751A6" w:rsidRDefault="0003200A" w:rsidP="00477FA6">
      <w:pPr>
        <w:pStyle w:val="BodyTextIndent2"/>
        <w:spacing w:after="0" w:line="276" w:lineRule="auto"/>
        <w:ind w:left="0"/>
        <w:rPr>
          <w:szCs w:val="28"/>
        </w:rPr>
      </w:pPr>
      <w:r w:rsidRPr="00E751A6">
        <w:rPr>
          <w:szCs w:val="28"/>
        </w:rPr>
        <w:t>Новый аукционный перечень действует с 21 марта 2016 года. Основным изменением является применение в данном документе ОКПД2 и включение в перечень группы «услуги телекоммуникационные».</w:t>
      </w: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477FA6">
      <w:pPr>
        <w:pStyle w:val="ConsPlusNormal"/>
        <w:spacing w:line="276" w:lineRule="auto"/>
        <w:ind w:firstLine="540"/>
        <w:jc w:val="both"/>
        <w:rPr>
          <w:sz w:val="16"/>
          <w:szCs w:val="16"/>
        </w:rPr>
      </w:pPr>
    </w:p>
    <w:p w:rsidR="0003200A" w:rsidRDefault="0003200A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03200A" w:rsidRDefault="0003200A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03200A" w:rsidRDefault="0003200A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03200A" w:rsidRDefault="0003200A" w:rsidP="000701EB">
      <w:pPr>
        <w:pStyle w:val="ConsPlusNormal"/>
        <w:ind w:firstLine="540"/>
        <w:jc w:val="both"/>
        <w:rPr>
          <w:sz w:val="20"/>
          <w:szCs w:val="20"/>
        </w:rPr>
      </w:pPr>
    </w:p>
    <w:p w:rsidR="0003200A" w:rsidRPr="000701EB" w:rsidRDefault="0003200A" w:rsidP="000701EB">
      <w:pPr>
        <w:pStyle w:val="ConsPlusNormal"/>
        <w:ind w:firstLine="540"/>
        <w:jc w:val="both"/>
        <w:rPr>
          <w:sz w:val="14"/>
          <w:szCs w:val="14"/>
        </w:rPr>
      </w:pPr>
    </w:p>
    <w:tbl>
      <w:tblPr>
        <w:tblW w:w="9889" w:type="dxa"/>
        <w:tblLook w:val="0000"/>
      </w:tblPr>
      <w:tblGrid>
        <w:gridCol w:w="5778"/>
        <w:gridCol w:w="1418"/>
        <w:gridCol w:w="2693"/>
      </w:tblGrid>
      <w:tr w:rsidR="0003200A" w:rsidRPr="0047251A" w:rsidTr="00461B1F">
        <w:trPr>
          <w:trHeight w:val="181"/>
        </w:trPr>
        <w:tc>
          <w:tcPr>
            <w:tcW w:w="5778" w:type="dxa"/>
          </w:tcPr>
          <w:p w:rsidR="0003200A" w:rsidRPr="0047251A" w:rsidRDefault="0003200A" w:rsidP="00A23AFF">
            <w:pPr>
              <w:spacing w:line="240" w:lineRule="auto"/>
              <w:ind w:firstLine="567"/>
              <w:jc w:val="left"/>
              <w:rPr>
                <w:b/>
                <w:szCs w:val="28"/>
              </w:rPr>
            </w:pPr>
            <w:r>
              <w:rPr>
                <w:b/>
                <w:iCs/>
                <w:color w:val="000000"/>
                <w:szCs w:val="28"/>
              </w:rPr>
              <w:t>Н</w:t>
            </w:r>
            <w:r w:rsidRPr="0047251A">
              <w:rPr>
                <w:b/>
                <w:iCs/>
                <w:color w:val="000000"/>
                <w:szCs w:val="28"/>
              </w:rPr>
              <w:t>ачальник</w:t>
            </w:r>
            <w:r>
              <w:rPr>
                <w:b/>
                <w:iCs/>
                <w:color w:val="000000"/>
                <w:szCs w:val="28"/>
              </w:rPr>
              <w:t xml:space="preserve"> отдела закупок</w:t>
            </w:r>
          </w:p>
        </w:tc>
        <w:tc>
          <w:tcPr>
            <w:tcW w:w="1418" w:type="dxa"/>
          </w:tcPr>
          <w:p w:rsidR="0003200A" w:rsidRPr="0047251A" w:rsidRDefault="0003200A" w:rsidP="000701EB">
            <w:pPr>
              <w:spacing w:line="240" w:lineRule="auto"/>
              <w:ind w:firstLine="0"/>
              <w:jc w:val="left"/>
              <w:rPr>
                <w:b/>
                <w:szCs w:val="28"/>
              </w:rPr>
            </w:pPr>
          </w:p>
        </w:tc>
        <w:tc>
          <w:tcPr>
            <w:tcW w:w="2693" w:type="dxa"/>
          </w:tcPr>
          <w:p w:rsidR="0003200A" w:rsidRPr="0047251A" w:rsidRDefault="0003200A" w:rsidP="000701EB">
            <w:pPr>
              <w:spacing w:line="240" w:lineRule="auto"/>
              <w:ind w:left="34" w:right="-108" w:firstLine="0"/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О.С. Кутищева</w:t>
            </w:r>
          </w:p>
        </w:tc>
      </w:tr>
    </w:tbl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Pr="000701EB" w:rsidRDefault="0003200A" w:rsidP="000701EB">
      <w:pPr>
        <w:pStyle w:val="BodyTextIndent2"/>
        <w:spacing w:after="0" w:line="240" w:lineRule="auto"/>
        <w:ind w:left="0" w:firstLine="709"/>
        <w:rPr>
          <w:sz w:val="14"/>
          <w:szCs w:val="14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03200A" w:rsidRDefault="0003200A" w:rsidP="000701EB">
      <w:pPr>
        <w:pStyle w:val="BodyTextIndent2"/>
        <w:spacing w:after="0" w:line="240" w:lineRule="auto"/>
        <w:ind w:left="0" w:firstLine="709"/>
        <w:rPr>
          <w:sz w:val="16"/>
          <w:szCs w:val="16"/>
        </w:rPr>
      </w:pPr>
    </w:p>
    <w:p w:rsidR="0003200A" w:rsidRDefault="0003200A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  <w:r w:rsidRPr="00461B1F">
        <w:rPr>
          <w:sz w:val="16"/>
          <w:szCs w:val="16"/>
        </w:rPr>
        <w:t>2-</w:t>
      </w:r>
      <w:r>
        <w:rPr>
          <w:sz w:val="16"/>
          <w:szCs w:val="16"/>
        </w:rPr>
        <w:t>12</w:t>
      </w:r>
      <w:r w:rsidRPr="00461B1F">
        <w:rPr>
          <w:sz w:val="16"/>
          <w:szCs w:val="16"/>
        </w:rPr>
        <w:t>-</w:t>
      </w:r>
      <w:r>
        <w:rPr>
          <w:sz w:val="16"/>
          <w:szCs w:val="16"/>
        </w:rPr>
        <w:t>3</w:t>
      </w:r>
      <w:r w:rsidRPr="00461B1F">
        <w:rPr>
          <w:sz w:val="16"/>
          <w:szCs w:val="16"/>
        </w:rPr>
        <w:t>8</w:t>
      </w:r>
    </w:p>
    <w:p w:rsidR="0003200A" w:rsidRDefault="0003200A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p w:rsidR="0003200A" w:rsidRPr="003973C2" w:rsidRDefault="0003200A" w:rsidP="003973C2">
      <w:pPr>
        <w:pStyle w:val="Heading1"/>
        <w:jc w:val="center"/>
        <w:rPr>
          <w:sz w:val="28"/>
          <w:szCs w:val="28"/>
        </w:rPr>
      </w:pPr>
      <w:bookmarkStart w:id="0" w:name="_GoBack"/>
      <w:bookmarkEnd w:id="0"/>
      <w:r w:rsidRPr="003973C2">
        <w:rPr>
          <w:sz w:val="28"/>
          <w:szCs w:val="28"/>
        </w:rPr>
        <w:t xml:space="preserve">Распоряжение Правительства РФ от 21 марта </w:t>
      </w:r>
      <w:smartTag w:uri="urn:schemas-microsoft-com:office:smarttags" w:element="metricconverter">
        <w:smartTagPr>
          <w:attr w:name="ProductID" w:val="2016 г"/>
        </w:smartTagPr>
        <w:r w:rsidRPr="003973C2">
          <w:rPr>
            <w:sz w:val="28"/>
            <w:szCs w:val="28"/>
          </w:rPr>
          <w:t>2016 г</w:t>
        </w:r>
      </w:smartTag>
      <w:r w:rsidRPr="003973C2">
        <w:rPr>
          <w:sz w:val="28"/>
          <w:szCs w:val="28"/>
        </w:rPr>
        <w:t>. № 471-р</w:t>
      </w:r>
    </w:p>
    <w:p w:rsidR="0003200A" w:rsidRDefault="0003200A" w:rsidP="003973C2">
      <w:r>
        <w:t>1. 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утвердить прилагаемый перечень товаров, работ, услуг, в случае осуществления закупок которых заказчик обязан проводить аукцион в электронной форме (электронный аукцион).</w:t>
      </w:r>
    </w:p>
    <w:p w:rsidR="0003200A" w:rsidRDefault="0003200A" w:rsidP="003973C2">
      <w:r>
        <w:t>2. Признать утратившими силу:</w:t>
      </w:r>
    </w:p>
    <w:p w:rsidR="0003200A" w:rsidRDefault="0003200A" w:rsidP="003973C2">
      <w:r>
        <w:t xml:space="preserve">распоряжение Правительства Российской Федерации от 31 октября </w:t>
      </w:r>
      <w:smartTag w:uri="urn:schemas-microsoft-com:office:smarttags" w:element="metricconverter">
        <w:smartTagPr>
          <w:attr w:name="ProductID" w:val="2013 г"/>
        </w:smartTagPr>
        <w:r>
          <w:t>2013 г</w:t>
        </w:r>
      </w:smartTag>
      <w:r>
        <w:t>. № 2019-р (Собрание законодательства Российской Федерации, 2013, № 45, ст. 5861);</w:t>
      </w:r>
    </w:p>
    <w:p w:rsidR="0003200A" w:rsidRDefault="0003200A" w:rsidP="003973C2">
      <w:r>
        <w:t xml:space="preserve">распоряжение Правительства Российской Федерации от 25 апреля </w:t>
      </w:r>
      <w:smartTag w:uri="urn:schemas-microsoft-com:office:smarttags" w:element="metricconverter">
        <w:smartTagPr>
          <w:attr w:name="ProductID" w:val="2015 г"/>
        </w:smartTagPr>
        <w:r>
          <w:t>2015 г</w:t>
        </w:r>
      </w:smartTag>
      <w:r>
        <w:t>. № 740-р (Собрание законодательства Российской Федерации, 2015, № 18, ст. 2754).</w:t>
      </w:r>
    </w:p>
    <w:p w:rsidR="0003200A" w:rsidRDefault="0003200A" w:rsidP="003973C2"/>
    <w:tbl>
      <w:tblPr>
        <w:tblW w:w="0" w:type="auto"/>
        <w:tblInd w:w="108" w:type="dxa"/>
        <w:tblLook w:val="0000"/>
      </w:tblPr>
      <w:tblGrid>
        <w:gridCol w:w="6471"/>
        <w:gridCol w:w="3276"/>
      </w:tblGrid>
      <w:tr w:rsidR="0003200A" w:rsidRPr="00F76CAF" w:rsidTr="00B62C63"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1"/>
            </w:pPr>
            <w:r w:rsidRPr="00F76CAF">
              <w:t>Председатель Правительства</w:t>
            </w:r>
            <w:r w:rsidRPr="00F76CAF">
              <w:br/>
              <w:t>Российской Федерации</w:t>
            </w: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2"/>
            </w:pPr>
            <w:r w:rsidRPr="00F76CAF">
              <w:t>Д. Медведев</w:t>
            </w:r>
          </w:p>
        </w:tc>
      </w:tr>
    </w:tbl>
    <w:p w:rsidR="0003200A" w:rsidRDefault="0003200A" w:rsidP="003973C2"/>
    <w:p w:rsidR="0003200A" w:rsidRPr="003973C2" w:rsidRDefault="0003200A" w:rsidP="003973C2">
      <w:pPr>
        <w:pStyle w:val="Heading1"/>
        <w:spacing w:line="240" w:lineRule="auto"/>
        <w:jc w:val="center"/>
        <w:rPr>
          <w:sz w:val="28"/>
          <w:szCs w:val="28"/>
        </w:rPr>
      </w:pPr>
      <w:r w:rsidRPr="003973C2">
        <w:rPr>
          <w:sz w:val="28"/>
          <w:szCs w:val="28"/>
        </w:rPr>
        <w:t>Перечень</w:t>
      </w:r>
      <w:r w:rsidRPr="003973C2">
        <w:rPr>
          <w:sz w:val="28"/>
          <w:szCs w:val="28"/>
        </w:rPr>
        <w:br/>
        <w:t>товаров, работ, услуг, в случае осуществления закупок которых заказчик обязан проводить аукцион в электронной форме (электронный аукцион)</w:t>
      </w:r>
      <w:r w:rsidRPr="003973C2">
        <w:rPr>
          <w:sz w:val="28"/>
          <w:szCs w:val="28"/>
        </w:rPr>
        <w:br/>
        <w:t xml:space="preserve">(утв. распоряжением Правительства РФ от 21 марта </w:t>
      </w:r>
      <w:smartTag w:uri="urn:schemas-microsoft-com:office:smarttags" w:element="metricconverter">
        <w:smartTagPr>
          <w:attr w:name="ProductID" w:val="2016 г"/>
        </w:smartTagPr>
        <w:r w:rsidRPr="003973C2">
          <w:rPr>
            <w:sz w:val="28"/>
            <w:szCs w:val="28"/>
          </w:rPr>
          <w:t>2016 г</w:t>
        </w:r>
      </w:smartTag>
      <w:r w:rsidRPr="003973C2">
        <w:rPr>
          <w:sz w:val="28"/>
          <w:szCs w:val="28"/>
        </w:rPr>
        <w:t>. № 471-р)</w:t>
      </w: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80"/>
        <w:gridCol w:w="7140"/>
      </w:tblGrid>
      <w:tr w:rsidR="0003200A" w:rsidRPr="00F76CAF" w:rsidTr="003973C2">
        <w:tc>
          <w:tcPr>
            <w:tcW w:w="3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3200A" w:rsidRPr="00F76CAF" w:rsidRDefault="0003200A" w:rsidP="00B62C63">
            <w:pPr>
              <w:pStyle w:val="a3"/>
            </w:pPr>
            <w:r w:rsidRPr="00F76CAF">
              <w:t>Код по Общероссийскому классификатору продукции по видам экономической деятельности ОК 034-2014 (КПЕС 2008)*(1)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03200A" w:rsidRPr="00F76CAF" w:rsidRDefault="0003200A" w:rsidP="00B62C63">
            <w:pPr>
              <w:pStyle w:val="a3"/>
            </w:pPr>
            <w:r w:rsidRPr="00F76CAF">
              <w:t>Наименование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</w:p>
        </w:tc>
        <w:tc>
          <w:tcPr>
            <w:tcW w:w="71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01*(2)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Продукция и услуги сельского хозяйства и охоты (кроме кодов 01.4, 01.7)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Продукция лесоводства, лесозаготовок и связанные с этим услуги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03*(2)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Рыба и прочая продукция рыболовства и рыбоводства; услуги, связанные с рыболовством и рыбоводством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Уголь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Нефть сырая и газ природный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07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Руды металлические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08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Продукция горнодобывающих производств прочая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09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в области добычи полезных ископаемых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10*(2)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Продукты пищевые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11*(2)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Напитки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Изделия табачные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13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Текстиль и изделия текстильные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14*(3)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Одежда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Кожа и изделия из кожи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Древесина и изделия из дерева и пробки (кроме мебели); изделия из соломки и материалов для плетения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17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Бумага и изделия из бумаги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19.1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Продукция коксовых печей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19.2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Нефтепродукты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19.30.11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Уголь и антрацит агломерированный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20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Вещества химические и продукты химические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Средства лекарственные и материалы, применяемые в медицинских целях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Изделия резиновые и пластмассовые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23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Продукты минеральные неметаллические прочие (кроме кодов 23.13.13.140, 23.13.13.142, 23.32.12, 23.41.11.110, 23.41.12)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24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Металлы основные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Изделия металлические готовые, кроме машин и оборудования (кроме кодов 25.30.2, 25.71.14.120, 25.71.14.130, 25.40.1)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Оборудование компьютерное, электронное и оптическое (кроме кодов 26.60.11.120, 26.60.11.114, 26.60.11.119, 26.60.12.129, 26.70.22.150)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27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Оборудование электрическое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28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 xml:space="preserve">Машины и оборудование, не включенные в другие группировки (кроме кодов </w:t>
            </w:r>
            <w:r w:rsidRPr="00F76CAF">
              <w:br/>
              <w:t>28.22.18.150, 28.99.39.150)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29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Средства автотранспортные, прицепы и полуприцепы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30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Средства транспортные и оборудование, прочие (кроме кодов 30.1, 30.3, 30.92.2)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32.5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Инструменты и оборудование медицинские (кроме кодов 32.50.11, 32.50.12, 32.50.13.120, 32.50.13.190, 32.50.22.110 - 32.50.22.122, 32.50.22.190, 32.50.30.110)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32.9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Изделия готовые, не включенные в другие группировки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33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ремонту и монтажу машин и оборудования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35.30.2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Лед; услуги по подаче охлажденного воздуха и холодной воды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36*(2)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Вода природная; услуги по очистке воды и водоснабжению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37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водоотведению; шлам сточных вод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38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сбору, обработке и удалению отходов; услуги по утилизации отходов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41.2*(4)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Здания и работы по возведению зданий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42*(4)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Сооружения и строительные работы в области гражданского строительства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43*(4)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Работы строительные специализированные (кроме кода 43.13)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оптовой и розничной торговле и услуги по ремонту автотранспортных средств и мотоциклов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оптовой торговле, кроме оптовой торговли автотранспортными средствами и мотоциклами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47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розничной торговле, кроме розничной торговли автотранспортными средствами и мотоциклами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49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сухопутного и трубопроводного транспорта (кроме кодов 49.1, 49.31.21.140, 49.5)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50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водного транспорта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52.2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транспортные вспомогательные (кроме кодов 52.21.19.114, 52.21.3)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53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почтовой связи и услуги курьерские (кроме кода 53.20.11.190)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предоставлению мест для временного проживания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56*(5)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общественного питания (кроме кодов 56.10, 56.21)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58*(6)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издательские (кроме кодов 58.19.12, 58.19.15)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61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телекоммуникационные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64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финансовые, кроме услуг по страхованию и пенсионному обеспечению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66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вспомогательные, связанные с услугами финансового посредничества и страхования (кроме кодов 66.11.12.140, 66.19.32 - в части услуг, оказываемых при осуществлении управления остатками средств на едином счете бюджета, 66.12.11 - в части услуг по организации облигационных займов)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68*(7)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операциям с недвижимым имуществом (кроме кода 68.31.16)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79.11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туристических агентств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81.21.10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общей уборке зданий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81.22.11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мытью окон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81.22.12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чистке и уборке специализированные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81.22.13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чистке печей и дымоходов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81.29.11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дезинфекции, дезинсекции и дератизации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82.92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упаковыванию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95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по ремонту компьютеров, предметов личного потребления и бытовых товаров</w:t>
            </w:r>
          </w:p>
        </w:tc>
      </w:tr>
      <w:tr w:rsidR="0003200A" w:rsidRPr="00F76CAF" w:rsidTr="003973C2"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3"/>
            </w:pPr>
            <w:r w:rsidRPr="00F76CAF">
              <w:t>96</w:t>
            </w:r>
          </w:p>
        </w:tc>
        <w:tc>
          <w:tcPr>
            <w:tcW w:w="7140" w:type="dxa"/>
            <w:tcBorders>
              <w:top w:val="nil"/>
              <w:left w:val="nil"/>
              <w:bottom w:val="nil"/>
              <w:right w:val="nil"/>
            </w:tcBorders>
          </w:tcPr>
          <w:p w:rsidR="0003200A" w:rsidRPr="00F76CAF" w:rsidRDefault="0003200A" w:rsidP="00B62C63">
            <w:pPr>
              <w:pStyle w:val="a0"/>
              <w:jc w:val="left"/>
            </w:pPr>
            <w:r w:rsidRPr="00F76CAF">
              <w:t>Услуги персональные прочие (кроме кодов 96.02.1, 96.03, 96.09.12, 96.09.19)</w:t>
            </w:r>
          </w:p>
        </w:tc>
      </w:tr>
    </w:tbl>
    <w:p w:rsidR="0003200A" w:rsidRDefault="0003200A" w:rsidP="003973C2"/>
    <w:p w:rsidR="0003200A" w:rsidRDefault="0003200A" w:rsidP="003973C2">
      <w:r>
        <w:t>_____________________________</w:t>
      </w:r>
    </w:p>
    <w:p w:rsidR="0003200A" w:rsidRDefault="0003200A" w:rsidP="003973C2">
      <w:r>
        <w:t>*(1) За исключением входящих в указанные коды ОКПД2 товаров, работ, услуг, в случае осуществления закупок которых заказчик вправе проводить конкурс с ограниченным участием и двухэтапный конкурс в соответствии с частью 2 статьи 56 и пунктом 1 части 2 статьи 57 Федерального закона "О контрактной системе в сфере закупок товаров, работ, услуг для обеспечения государственных и муниципальных нужд".</w:t>
      </w:r>
    </w:p>
    <w:p w:rsidR="0003200A" w:rsidRDefault="0003200A" w:rsidP="003973C2">
      <w:r>
        <w:t>*(2) За исключением пищевых продуктов, закупаемых для дошкольных образовательных учреждений, общеобразовательных учреждений, образовательных учреждений начального профессионального, среднего профессионального и высшего профессионального образования, специальных (коррекционных) образовательных учреждений для обучающихся, воспитанников с ограниченными возможностями здоровья, учреждений для детей-сирот и детей, оставшихся без попечения родителей, специальных учебно-воспитательных учреждений закрытого типа для детей и подростков с девиантным (общественно опасным) поведением, нетиповых образовательных учреждений высшей категории для детей, подростков и молодых людей, проявивших выдающиеся способности, образовательных учреждений дополнительного образования детей и других организаций, осуществляющих образовательный процесс для детей, медицинских организаций, учреждений социального обслуживания, организаций отдыха детей и их оздоровления и (или) на оказание услуг общественного питания для указанных учреждений и организаций.</w:t>
      </w:r>
    </w:p>
    <w:p w:rsidR="0003200A" w:rsidRDefault="0003200A" w:rsidP="003973C2">
      <w:r>
        <w:t>*(3) За исключением детской одежды.</w:t>
      </w:r>
    </w:p>
    <w:p w:rsidR="0003200A" w:rsidRDefault="0003200A" w:rsidP="003973C2">
      <w:r>
        <w:t>*(4) 3а исключением работ по строительству, реконструкции, капитальному ремонту особо опасных, технически сложных объектов капитального строительства, а также искусственных дорожных сооружений, включенных в состав автомобильных дорог федерального, регионального или межмуниципального, местного значения, а также работ, включенных в эту группировку, в случае если начальная (максимальная) цена контракта при осуществлении закупок для обеспечения государственных нужд превышает 150 млн. рублей, для обеспечения муниципальных нужд превышает 50 млн. рублей.</w:t>
      </w:r>
    </w:p>
    <w:p w:rsidR="0003200A" w:rsidRDefault="0003200A" w:rsidP="003973C2">
      <w:r>
        <w:t>*(5) 3а исключением услуг по обеспечению питанием и обслуживанию ритуально-обрядовых мероприятий (свадеб, банкетов по случаю рождения ребенка, юбилея и др.).</w:t>
      </w:r>
    </w:p>
    <w:p w:rsidR="0003200A" w:rsidRDefault="0003200A" w:rsidP="003973C2">
      <w:r>
        <w:t>*(6) За исключением наборов сувенирных и подарочных (блокноты и записные книжки), бюллетеней для голосования на выборах и референдумах.</w:t>
      </w:r>
    </w:p>
    <w:p w:rsidR="0003200A" w:rsidRDefault="0003200A" w:rsidP="003973C2">
      <w:r>
        <w:t>*(7) За исключением услуг по обмену жилого недвижимого имущества.</w:t>
      </w:r>
    </w:p>
    <w:p w:rsidR="0003200A" w:rsidRDefault="0003200A" w:rsidP="003973C2"/>
    <w:p w:rsidR="0003200A" w:rsidRPr="00461B1F" w:rsidRDefault="0003200A" w:rsidP="00B165C5">
      <w:pPr>
        <w:pStyle w:val="BodyTextIndent2"/>
        <w:spacing w:after="0" w:line="240" w:lineRule="auto"/>
        <w:ind w:left="0" w:firstLine="567"/>
        <w:rPr>
          <w:sz w:val="16"/>
          <w:szCs w:val="16"/>
        </w:rPr>
      </w:pPr>
    </w:p>
    <w:sectPr w:rsidR="0003200A" w:rsidRPr="00461B1F" w:rsidSect="0012007A">
      <w:headerReference w:type="default" r:id="rId10"/>
      <w:pgSz w:w="11906" w:h="16838"/>
      <w:pgMar w:top="284" w:right="1133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00A" w:rsidRDefault="0003200A" w:rsidP="00115D0C">
      <w:pPr>
        <w:spacing w:line="240" w:lineRule="auto"/>
      </w:pPr>
      <w:r>
        <w:separator/>
      </w:r>
    </w:p>
  </w:endnote>
  <w:endnote w:type="continuationSeparator" w:id="0">
    <w:p w:rsidR="0003200A" w:rsidRDefault="0003200A" w:rsidP="00115D0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00A" w:rsidRDefault="0003200A" w:rsidP="00115D0C">
      <w:pPr>
        <w:spacing w:line="240" w:lineRule="auto"/>
      </w:pPr>
      <w:r>
        <w:separator/>
      </w:r>
    </w:p>
  </w:footnote>
  <w:footnote w:type="continuationSeparator" w:id="0">
    <w:p w:rsidR="0003200A" w:rsidRDefault="0003200A" w:rsidP="00115D0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200A" w:rsidRDefault="0003200A">
    <w:pPr>
      <w:pStyle w:val="Header"/>
      <w:jc w:val="center"/>
    </w:pPr>
    <w:fldSimple w:instr=" PAGE   \* MERGEFORMAT ">
      <w:r>
        <w:rPr>
          <w:noProof/>
        </w:rPr>
        <w:t>2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B1443"/>
    <w:multiLevelType w:val="hybridMultilevel"/>
    <w:tmpl w:val="68B426BC"/>
    <w:lvl w:ilvl="0" w:tplc="47D89278">
      <w:start w:val="1"/>
      <w:numFmt w:val="decimal"/>
      <w:lvlText w:val="%1."/>
      <w:lvlJc w:val="left"/>
      <w:pPr>
        <w:ind w:left="1527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1CD70B02"/>
    <w:multiLevelType w:val="hybridMultilevel"/>
    <w:tmpl w:val="BD2CC5CA"/>
    <w:lvl w:ilvl="0" w:tplc="8F9E47D2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">
    <w:nsid w:val="23757A08"/>
    <w:multiLevelType w:val="multilevel"/>
    <w:tmpl w:val="E52ED69A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cs="Times New Roman" w:hint="default"/>
      </w:rPr>
    </w:lvl>
  </w:abstractNum>
  <w:abstractNum w:abstractNumId="3">
    <w:nsid w:val="2FCA08FA"/>
    <w:multiLevelType w:val="hybridMultilevel"/>
    <w:tmpl w:val="E5DA84A2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32A1781"/>
    <w:multiLevelType w:val="hybridMultilevel"/>
    <w:tmpl w:val="20F4AF2E"/>
    <w:lvl w:ilvl="0" w:tplc="0E8A0478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74C1D8C"/>
    <w:multiLevelType w:val="hybridMultilevel"/>
    <w:tmpl w:val="0846B1C2"/>
    <w:lvl w:ilvl="0" w:tplc="957C27CC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BB834E5"/>
    <w:multiLevelType w:val="multilevel"/>
    <w:tmpl w:val="0936AE96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7">
    <w:nsid w:val="50C27994"/>
    <w:multiLevelType w:val="multilevel"/>
    <w:tmpl w:val="EEAE48CE"/>
    <w:lvl w:ilvl="0">
      <w:start w:val="1"/>
      <w:numFmt w:val="decimal"/>
      <w:lvlText w:val="%1."/>
      <w:lvlJc w:val="left"/>
      <w:pPr>
        <w:ind w:firstLine="851"/>
      </w:pPr>
      <w:rPr>
        <w:rFonts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firstLine="851"/>
      </w:pPr>
      <w:rPr>
        <w:rFonts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8">
    <w:nsid w:val="5991476F"/>
    <w:multiLevelType w:val="multilevel"/>
    <w:tmpl w:val="5B727AAE"/>
    <w:lvl w:ilvl="0">
      <w:start w:val="1"/>
      <w:numFmt w:val="decimal"/>
      <w:suff w:val="space"/>
      <w:lvlText w:val="%1."/>
      <w:lvlJc w:val="left"/>
      <w:pPr>
        <w:ind w:firstLine="851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firstLine="851"/>
      </w:pPr>
      <w:rPr>
        <w:rFonts w:cs="Times New Roman" w:hint="default"/>
        <w:b w:val="0"/>
      </w:rPr>
    </w:lvl>
    <w:lvl w:ilvl="2">
      <w:start w:val="1"/>
      <w:numFmt w:val="decimal"/>
      <w:isLgl/>
      <w:suff w:val="space"/>
      <w:lvlText w:val="%1.%2.%3."/>
      <w:lvlJc w:val="left"/>
      <w:pPr>
        <w:ind w:firstLine="851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9">
    <w:nsid w:val="5D653F34"/>
    <w:multiLevelType w:val="hybridMultilevel"/>
    <w:tmpl w:val="A69405C6"/>
    <w:lvl w:ilvl="0" w:tplc="A4F49FAA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D717950"/>
    <w:multiLevelType w:val="hybridMultilevel"/>
    <w:tmpl w:val="F1946954"/>
    <w:lvl w:ilvl="0" w:tplc="98243490">
      <w:start w:val="1"/>
      <w:numFmt w:val="bullet"/>
      <w:suff w:val="space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>
    <w:nsid w:val="7FD56711"/>
    <w:multiLevelType w:val="hybridMultilevel"/>
    <w:tmpl w:val="C7B4CA90"/>
    <w:lvl w:ilvl="0" w:tplc="819A7E68">
      <w:start w:val="1"/>
      <w:numFmt w:val="bullet"/>
      <w:lvlText w:val="–"/>
      <w:lvlJc w:val="left"/>
      <w:pPr>
        <w:ind w:firstLine="851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4"/>
  </w:num>
  <w:num w:numId="4">
    <w:abstractNumId w:val="10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6"/>
  </w:num>
  <w:num w:numId="10">
    <w:abstractNumId w:val="9"/>
  </w:num>
  <w:num w:numId="11">
    <w:abstractNumId w:val="1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F59"/>
    <w:rsid w:val="00002020"/>
    <w:rsid w:val="00006013"/>
    <w:rsid w:val="000111D6"/>
    <w:rsid w:val="00015388"/>
    <w:rsid w:val="00020093"/>
    <w:rsid w:val="00021DA4"/>
    <w:rsid w:val="00022A9A"/>
    <w:rsid w:val="00024B01"/>
    <w:rsid w:val="000251B3"/>
    <w:rsid w:val="00026522"/>
    <w:rsid w:val="00027303"/>
    <w:rsid w:val="00027653"/>
    <w:rsid w:val="00031358"/>
    <w:rsid w:val="00031369"/>
    <w:rsid w:val="0003200A"/>
    <w:rsid w:val="000338D9"/>
    <w:rsid w:val="00035607"/>
    <w:rsid w:val="00040877"/>
    <w:rsid w:val="000413E5"/>
    <w:rsid w:val="000429DD"/>
    <w:rsid w:val="00042DEA"/>
    <w:rsid w:val="0004652F"/>
    <w:rsid w:val="00047084"/>
    <w:rsid w:val="0005001D"/>
    <w:rsid w:val="00050284"/>
    <w:rsid w:val="00053E8F"/>
    <w:rsid w:val="0005418B"/>
    <w:rsid w:val="00054AFF"/>
    <w:rsid w:val="00054BEF"/>
    <w:rsid w:val="0005505A"/>
    <w:rsid w:val="00055280"/>
    <w:rsid w:val="0005544A"/>
    <w:rsid w:val="00057A96"/>
    <w:rsid w:val="00063327"/>
    <w:rsid w:val="00064A7F"/>
    <w:rsid w:val="0006642B"/>
    <w:rsid w:val="00067181"/>
    <w:rsid w:val="000701EB"/>
    <w:rsid w:val="00074362"/>
    <w:rsid w:val="000776B6"/>
    <w:rsid w:val="00083360"/>
    <w:rsid w:val="00083C25"/>
    <w:rsid w:val="0008430B"/>
    <w:rsid w:val="00084EFE"/>
    <w:rsid w:val="0008534E"/>
    <w:rsid w:val="00086D74"/>
    <w:rsid w:val="00087BCC"/>
    <w:rsid w:val="0009096B"/>
    <w:rsid w:val="000923D0"/>
    <w:rsid w:val="000A1ED0"/>
    <w:rsid w:val="000A1FB2"/>
    <w:rsid w:val="000B07AE"/>
    <w:rsid w:val="000B1BC0"/>
    <w:rsid w:val="000B41DC"/>
    <w:rsid w:val="000B479C"/>
    <w:rsid w:val="000B4B70"/>
    <w:rsid w:val="000B592D"/>
    <w:rsid w:val="000B6581"/>
    <w:rsid w:val="000B79D7"/>
    <w:rsid w:val="000C0354"/>
    <w:rsid w:val="000C163B"/>
    <w:rsid w:val="000C2C2E"/>
    <w:rsid w:val="000C33A5"/>
    <w:rsid w:val="000C3DD5"/>
    <w:rsid w:val="000D4128"/>
    <w:rsid w:val="000D4BC0"/>
    <w:rsid w:val="000D4E97"/>
    <w:rsid w:val="000D72D8"/>
    <w:rsid w:val="000D731F"/>
    <w:rsid w:val="000D79BC"/>
    <w:rsid w:val="000E213E"/>
    <w:rsid w:val="000E37B3"/>
    <w:rsid w:val="000E6910"/>
    <w:rsid w:val="000E7666"/>
    <w:rsid w:val="001002BC"/>
    <w:rsid w:val="00100DA5"/>
    <w:rsid w:val="00102B26"/>
    <w:rsid w:val="0010593B"/>
    <w:rsid w:val="00106552"/>
    <w:rsid w:val="001072C7"/>
    <w:rsid w:val="00110383"/>
    <w:rsid w:val="00115D0C"/>
    <w:rsid w:val="001163CA"/>
    <w:rsid w:val="00116C6E"/>
    <w:rsid w:val="00117387"/>
    <w:rsid w:val="0012007A"/>
    <w:rsid w:val="001210CC"/>
    <w:rsid w:val="001217DB"/>
    <w:rsid w:val="0012215C"/>
    <w:rsid w:val="00122359"/>
    <w:rsid w:val="001241EA"/>
    <w:rsid w:val="00124220"/>
    <w:rsid w:val="00127297"/>
    <w:rsid w:val="00130156"/>
    <w:rsid w:val="00131D45"/>
    <w:rsid w:val="00132356"/>
    <w:rsid w:val="00133A8C"/>
    <w:rsid w:val="00137A77"/>
    <w:rsid w:val="001402C3"/>
    <w:rsid w:val="00140391"/>
    <w:rsid w:val="00141D1B"/>
    <w:rsid w:val="00142A64"/>
    <w:rsid w:val="00142F91"/>
    <w:rsid w:val="00143162"/>
    <w:rsid w:val="001441B6"/>
    <w:rsid w:val="00146FFD"/>
    <w:rsid w:val="00153116"/>
    <w:rsid w:val="0015470F"/>
    <w:rsid w:val="00155800"/>
    <w:rsid w:val="00156079"/>
    <w:rsid w:val="001642C7"/>
    <w:rsid w:val="001661E2"/>
    <w:rsid w:val="001678BE"/>
    <w:rsid w:val="001704C3"/>
    <w:rsid w:val="00171AC5"/>
    <w:rsid w:val="00172EDD"/>
    <w:rsid w:val="00173574"/>
    <w:rsid w:val="00173590"/>
    <w:rsid w:val="00173F80"/>
    <w:rsid w:val="00176E7C"/>
    <w:rsid w:val="00177CCF"/>
    <w:rsid w:val="00186BAF"/>
    <w:rsid w:val="00191F7C"/>
    <w:rsid w:val="001935BB"/>
    <w:rsid w:val="00193E6C"/>
    <w:rsid w:val="0019584C"/>
    <w:rsid w:val="00195965"/>
    <w:rsid w:val="00196B74"/>
    <w:rsid w:val="001A40B9"/>
    <w:rsid w:val="001A7F6D"/>
    <w:rsid w:val="001B0A90"/>
    <w:rsid w:val="001B18E2"/>
    <w:rsid w:val="001B34FE"/>
    <w:rsid w:val="001B3C01"/>
    <w:rsid w:val="001B5682"/>
    <w:rsid w:val="001C26AE"/>
    <w:rsid w:val="001C2952"/>
    <w:rsid w:val="001C368F"/>
    <w:rsid w:val="001C69E4"/>
    <w:rsid w:val="001C7E7A"/>
    <w:rsid w:val="001D0397"/>
    <w:rsid w:val="001D2730"/>
    <w:rsid w:val="001D5542"/>
    <w:rsid w:val="001E0830"/>
    <w:rsid w:val="001E4CC1"/>
    <w:rsid w:val="001E4CF5"/>
    <w:rsid w:val="001F4E4E"/>
    <w:rsid w:val="001F6D8A"/>
    <w:rsid w:val="001F6DBD"/>
    <w:rsid w:val="001F74CC"/>
    <w:rsid w:val="00201756"/>
    <w:rsid w:val="00201C85"/>
    <w:rsid w:val="00202184"/>
    <w:rsid w:val="00202BE1"/>
    <w:rsid w:val="00203530"/>
    <w:rsid w:val="002037E4"/>
    <w:rsid w:val="00203F6D"/>
    <w:rsid w:val="002040A7"/>
    <w:rsid w:val="00205ECD"/>
    <w:rsid w:val="00207182"/>
    <w:rsid w:val="00210FB2"/>
    <w:rsid w:val="00213186"/>
    <w:rsid w:val="002136C6"/>
    <w:rsid w:val="00215388"/>
    <w:rsid w:val="0022067E"/>
    <w:rsid w:val="002208AB"/>
    <w:rsid w:val="0022446B"/>
    <w:rsid w:val="00224B32"/>
    <w:rsid w:val="0022777B"/>
    <w:rsid w:val="00231B2E"/>
    <w:rsid w:val="00235BBE"/>
    <w:rsid w:val="002372D7"/>
    <w:rsid w:val="0024036C"/>
    <w:rsid w:val="00240BFA"/>
    <w:rsid w:val="00243330"/>
    <w:rsid w:val="00244BA8"/>
    <w:rsid w:val="00246278"/>
    <w:rsid w:val="00247B57"/>
    <w:rsid w:val="0025049B"/>
    <w:rsid w:val="002504E6"/>
    <w:rsid w:val="00254E0B"/>
    <w:rsid w:val="00255008"/>
    <w:rsid w:val="0025572C"/>
    <w:rsid w:val="00256095"/>
    <w:rsid w:val="00257E97"/>
    <w:rsid w:val="00260365"/>
    <w:rsid w:val="00266C7F"/>
    <w:rsid w:val="0027025C"/>
    <w:rsid w:val="00270D99"/>
    <w:rsid w:val="002742D1"/>
    <w:rsid w:val="00275548"/>
    <w:rsid w:val="00275834"/>
    <w:rsid w:val="00280D08"/>
    <w:rsid w:val="002813A8"/>
    <w:rsid w:val="00281A08"/>
    <w:rsid w:val="00281E17"/>
    <w:rsid w:val="00285B6C"/>
    <w:rsid w:val="00285C3C"/>
    <w:rsid w:val="00286283"/>
    <w:rsid w:val="00290964"/>
    <w:rsid w:val="00294182"/>
    <w:rsid w:val="002942B7"/>
    <w:rsid w:val="00297C5F"/>
    <w:rsid w:val="002A14D7"/>
    <w:rsid w:val="002A24A5"/>
    <w:rsid w:val="002A2A59"/>
    <w:rsid w:val="002A3367"/>
    <w:rsid w:val="002A599C"/>
    <w:rsid w:val="002A61CC"/>
    <w:rsid w:val="002A6DA6"/>
    <w:rsid w:val="002A70EE"/>
    <w:rsid w:val="002B16D0"/>
    <w:rsid w:val="002B3911"/>
    <w:rsid w:val="002B4D3F"/>
    <w:rsid w:val="002C1BD5"/>
    <w:rsid w:val="002C2516"/>
    <w:rsid w:val="002C68A6"/>
    <w:rsid w:val="002C6F81"/>
    <w:rsid w:val="002D1DDB"/>
    <w:rsid w:val="002D215F"/>
    <w:rsid w:val="002D40F2"/>
    <w:rsid w:val="002D439B"/>
    <w:rsid w:val="002D7E31"/>
    <w:rsid w:val="002D7F21"/>
    <w:rsid w:val="002E19F7"/>
    <w:rsid w:val="002E32B7"/>
    <w:rsid w:val="002E37C4"/>
    <w:rsid w:val="002E41F1"/>
    <w:rsid w:val="002E463B"/>
    <w:rsid w:val="002E5457"/>
    <w:rsid w:val="002E611B"/>
    <w:rsid w:val="002E6734"/>
    <w:rsid w:val="002F388C"/>
    <w:rsid w:val="002F3E6D"/>
    <w:rsid w:val="002F4DE9"/>
    <w:rsid w:val="002F5AD0"/>
    <w:rsid w:val="002F6F4E"/>
    <w:rsid w:val="002F7CFD"/>
    <w:rsid w:val="0030375B"/>
    <w:rsid w:val="003037A8"/>
    <w:rsid w:val="00303852"/>
    <w:rsid w:val="00305AAC"/>
    <w:rsid w:val="00305D7E"/>
    <w:rsid w:val="00306EAC"/>
    <w:rsid w:val="0032297E"/>
    <w:rsid w:val="00324343"/>
    <w:rsid w:val="0033436D"/>
    <w:rsid w:val="00336F4D"/>
    <w:rsid w:val="003412A3"/>
    <w:rsid w:val="00341734"/>
    <w:rsid w:val="00342107"/>
    <w:rsid w:val="0034211C"/>
    <w:rsid w:val="00342E6E"/>
    <w:rsid w:val="00345290"/>
    <w:rsid w:val="0034556E"/>
    <w:rsid w:val="003466D1"/>
    <w:rsid w:val="00347D50"/>
    <w:rsid w:val="0035107B"/>
    <w:rsid w:val="00351C22"/>
    <w:rsid w:val="00352B23"/>
    <w:rsid w:val="003554B1"/>
    <w:rsid w:val="00355DB9"/>
    <w:rsid w:val="00360E90"/>
    <w:rsid w:val="00361166"/>
    <w:rsid w:val="003613CD"/>
    <w:rsid w:val="00362200"/>
    <w:rsid w:val="0036489B"/>
    <w:rsid w:val="00365986"/>
    <w:rsid w:val="00366042"/>
    <w:rsid w:val="00366FF7"/>
    <w:rsid w:val="00370CD5"/>
    <w:rsid w:val="003716DF"/>
    <w:rsid w:val="00371E99"/>
    <w:rsid w:val="00372234"/>
    <w:rsid w:val="00372F5C"/>
    <w:rsid w:val="003734F9"/>
    <w:rsid w:val="003769A1"/>
    <w:rsid w:val="0038066E"/>
    <w:rsid w:val="0038124E"/>
    <w:rsid w:val="00382450"/>
    <w:rsid w:val="00386259"/>
    <w:rsid w:val="00387AD4"/>
    <w:rsid w:val="00387E00"/>
    <w:rsid w:val="0039411A"/>
    <w:rsid w:val="00396F58"/>
    <w:rsid w:val="003973C2"/>
    <w:rsid w:val="00397BFF"/>
    <w:rsid w:val="003A30E4"/>
    <w:rsid w:val="003A3BDC"/>
    <w:rsid w:val="003A3DD5"/>
    <w:rsid w:val="003A487D"/>
    <w:rsid w:val="003A5005"/>
    <w:rsid w:val="003A7145"/>
    <w:rsid w:val="003B3BE7"/>
    <w:rsid w:val="003B4917"/>
    <w:rsid w:val="003B553C"/>
    <w:rsid w:val="003C1341"/>
    <w:rsid w:val="003C1EE8"/>
    <w:rsid w:val="003C356C"/>
    <w:rsid w:val="003C362E"/>
    <w:rsid w:val="003C47A1"/>
    <w:rsid w:val="003C6563"/>
    <w:rsid w:val="003C7652"/>
    <w:rsid w:val="003C7F30"/>
    <w:rsid w:val="003D26A9"/>
    <w:rsid w:val="003D5A3C"/>
    <w:rsid w:val="003E1847"/>
    <w:rsid w:val="003E51FE"/>
    <w:rsid w:val="003F01E2"/>
    <w:rsid w:val="003F04D8"/>
    <w:rsid w:val="003F0778"/>
    <w:rsid w:val="003F0E2B"/>
    <w:rsid w:val="003F13BE"/>
    <w:rsid w:val="003F17C6"/>
    <w:rsid w:val="003F3AC5"/>
    <w:rsid w:val="003F68A1"/>
    <w:rsid w:val="003F69F0"/>
    <w:rsid w:val="003F6E8C"/>
    <w:rsid w:val="003F7A76"/>
    <w:rsid w:val="003F7E6E"/>
    <w:rsid w:val="003F7ECA"/>
    <w:rsid w:val="004016AE"/>
    <w:rsid w:val="00402542"/>
    <w:rsid w:val="00403C3F"/>
    <w:rsid w:val="00407E8C"/>
    <w:rsid w:val="00417938"/>
    <w:rsid w:val="00417EC9"/>
    <w:rsid w:val="004208B0"/>
    <w:rsid w:val="00423471"/>
    <w:rsid w:val="0042530D"/>
    <w:rsid w:val="0042574F"/>
    <w:rsid w:val="00425C0B"/>
    <w:rsid w:val="00430644"/>
    <w:rsid w:val="00430BC9"/>
    <w:rsid w:val="00433887"/>
    <w:rsid w:val="004339D0"/>
    <w:rsid w:val="00434313"/>
    <w:rsid w:val="004363A5"/>
    <w:rsid w:val="00444AC6"/>
    <w:rsid w:val="00444C3C"/>
    <w:rsid w:val="00453E3D"/>
    <w:rsid w:val="00461B1F"/>
    <w:rsid w:val="00463A6C"/>
    <w:rsid w:val="00471AAD"/>
    <w:rsid w:val="0047251A"/>
    <w:rsid w:val="00472FE3"/>
    <w:rsid w:val="00475A77"/>
    <w:rsid w:val="00476A76"/>
    <w:rsid w:val="00477DB6"/>
    <w:rsid w:val="00477FA6"/>
    <w:rsid w:val="00484767"/>
    <w:rsid w:val="004905FA"/>
    <w:rsid w:val="00493016"/>
    <w:rsid w:val="004A13EC"/>
    <w:rsid w:val="004A3213"/>
    <w:rsid w:val="004A6FA5"/>
    <w:rsid w:val="004B2DB8"/>
    <w:rsid w:val="004B32A0"/>
    <w:rsid w:val="004B3985"/>
    <w:rsid w:val="004B3FE0"/>
    <w:rsid w:val="004B41E7"/>
    <w:rsid w:val="004B6EAE"/>
    <w:rsid w:val="004B73F3"/>
    <w:rsid w:val="004B7BEB"/>
    <w:rsid w:val="004C05F7"/>
    <w:rsid w:val="004C1026"/>
    <w:rsid w:val="004C1689"/>
    <w:rsid w:val="004C16EC"/>
    <w:rsid w:val="004C2937"/>
    <w:rsid w:val="004C498B"/>
    <w:rsid w:val="004C789D"/>
    <w:rsid w:val="004D2529"/>
    <w:rsid w:val="004D27CD"/>
    <w:rsid w:val="004D3DC4"/>
    <w:rsid w:val="004D727F"/>
    <w:rsid w:val="004E167B"/>
    <w:rsid w:val="004E1852"/>
    <w:rsid w:val="004E36DA"/>
    <w:rsid w:val="004E3ABB"/>
    <w:rsid w:val="004E5DAB"/>
    <w:rsid w:val="004E678A"/>
    <w:rsid w:val="004F4673"/>
    <w:rsid w:val="004F54C2"/>
    <w:rsid w:val="004F6497"/>
    <w:rsid w:val="004F7A7D"/>
    <w:rsid w:val="0050032C"/>
    <w:rsid w:val="00500FA7"/>
    <w:rsid w:val="00501EE2"/>
    <w:rsid w:val="0050690E"/>
    <w:rsid w:val="00511FF2"/>
    <w:rsid w:val="005141E7"/>
    <w:rsid w:val="00517EE3"/>
    <w:rsid w:val="00523AFB"/>
    <w:rsid w:val="0052489C"/>
    <w:rsid w:val="005264F1"/>
    <w:rsid w:val="00527A01"/>
    <w:rsid w:val="00530601"/>
    <w:rsid w:val="005323DB"/>
    <w:rsid w:val="00533F64"/>
    <w:rsid w:val="005365F9"/>
    <w:rsid w:val="00540FD5"/>
    <w:rsid w:val="005437DE"/>
    <w:rsid w:val="0054590E"/>
    <w:rsid w:val="005535CB"/>
    <w:rsid w:val="00554655"/>
    <w:rsid w:val="00555AB4"/>
    <w:rsid w:val="005579BA"/>
    <w:rsid w:val="00560F56"/>
    <w:rsid w:val="00561705"/>
    <w:rsid w:val="0056464A"/>
    <w:rsid w:val="00567BC9"/>
    <w:rsid w:val="00571676"/>
    <w:rsid w:val="00572148"/>
    <w:rsid w:val="0057285D"/>
    <w:rsid w:val="00573607"/>
    <w:rsid w:val="005754BC"/>
    <w:rsid w:val="00576783"/>
    <w:rsid w:val="005775D4"/>
    <w:rsid w:val="005815AB"/>
    <w:rsid w:val="00584258"/>
    <w:rsid w:val="005865FE"/>
    <w:rsid w:val="005A0A51"/>
    <w:rsid w:val="005A2AB8"/>
    <w:rsid w:val="005B66F2"/>
    <w:rsid w:val="005B7A05"/>
    <w:rsid w:val="005C00C0"/>
    <w:rsid w:val="005C0B05"/>
    <w:rsid w:val="005C2219"/>
    <w:rsid w:val="005C6D9D"/>
    <w:rsid w:val="005C6EF5"/>
    <w:rsid w:val="005D0B22"/>
    <w:rsid w:val="005D190E"/>
    <w:rsid w:val="005D466D"/>
    <w:rsid w:val="005E1128"/>
    <w:rsid w:val="005E2B22"/>
    <w:rsid w:val="005E41CE"/>
    <w:rsid w:val="005E681D"/>
    <w:rsid w:val="005E7508"/>
    <w:rsid w:val="005F43F1"/>
    <w:rsid w:val="005F6265"/>
    <w:rsid w:val="005F6E3E"/>
    <w:rsid w:val="0060349F"/>
    <w:rsid w:val="00603D83"/>
    <w:rsid w:val="006053CC"/>
    <w:rsid w:val="00607D94"/>
    <w:rsid w:val="006128E5"/>
    <w:rsid w:val="00613129"/>
    <w:rsid w:val="006131A4"/>
    <w:rsid w:val="0061582E"/>
    <w:rsid w:val="0062364D"/>
    <w:rsid w:val="00624042"/>
    <w:rsid w:val="006276EC"/>
    <w:rsid w:val="00631A6A"/>
    <w:rsid w:val="00631A8A"/>
    <w:rsid w:val="00634A92"/>
    <w:rsid w:val="0064079D"/>
    <w:rsid w:val="00641F6B"/>
    <w:rsid w:val="006425FD"/>
    <w:rsid w:val="00642A04"/>
    <w:rsid w:val="006442B1"/>
    <w:rsid w:val="006453F3"/>
    <w:rsid w:val="00646BC8"/>
    <w:rsid w:val="00646F60"/>
    <w:rsid w:val="00647919"/>
    <w:rsid w:val="00652D78"/>
    <w:rsid w:val="00653C79"/>
    <w:rsid w:val="00655074"/>
    <w:rsid w:val="00655A32"/>
    <w:rsid w:val="00655FD3"/>
    <w:rsid w:val="00657B59"/>
    <w:rsid w:val="00660199"/>
    <w:rsid w:val="00660B25"/>
    <w:rsid w:val="00660F86"/>
    <w:rsid w:val="006638F1"/>
    <w:rsid w:val="006645E1"/>
    <w:rsid w:val="00665961"/>
    <w:rsid w:val="00667A9A"/>
    <w:rsid w:val="00671D18"/>
    <w:rsid w:val="006763C1"/>
    <w:rsid w:val="00677748"/>
    <w:rsid w:val="00683382"/>
    <w:rsid w:val="0068379E"/>
    <w:rsid w:val="00684D10"/>
    <w:rsid w:val="00686EB6"/>
    <w:rsid w:val="0068709C"/>
    <w:rsid w:val="00694F8D"/>
    <w:rsid w:val="00695A13"/>
    <w:rsid w:val="006A1BAE"/>
    <w:rsid w:val="006A1D34"/>
    <w:rsid w:val="006A3022"/>
    <w:rsid w:val="006A3A09"/>
    <w:rsid w:val="006A6F34"/>
    <w:rsid w:val="006B2149"/>
    <w:rsid w:val="006B4375"/>
    <w:rsid w:val="006B613D"/>
    <w:rsid w:val="006B7B3A"/>
    <w:rsid w:val="006C22E0"/>
    <w:rsid w:val="006C2375"/>
    <w:rsid w:val="006C2BC0"/>
    <w:rsid w:val="006C3F56"/>
    <w:rsid w:val="006C654E"/>
    <w:rsid w:val="006D0850"/>
    <w:rsid w:val="006D1C28"/>
    <w:rsid w:val="006D4007"/>
    <w:rsid w:val="006D5EEE"/>
    <w:rsid w:val="006E5346"/>
    <w:rsid w:val="006F093F"/>
    <w:rsid w:val="006F18D4"/>
    <w:rsid w:val="006F4E01"/>
    <w:rsid w:val="006F52F8"/>
    <w:rsid w:val="006F5A98"/>
    <w:rsid w:val="006F5DB6"/>
    <w:rsid w:val="00705975"/>
    <w:rsid w:val="00706158"/>
    <w:rsid w:val="00707D4D"/>
    <w:rsid w:val="00710E79"/>
    <w:rsid w:val="007135F4"/>
    <w:rsid w:val="00720FCA"/>
    <w:rsid w:val="00722A8A"/>
    <w:rsid w:val="00724213"/>
    <w:rsid w:val="00724BA7"/>
    <w:rsid w:val="00731CC3"/>
    <w:rsid w:val="00731EE3"/>
    <w:rsid w:val="00750FCD"/>
    <w:rsid w:val="00751530"/>
    <w:rsid w:val="00757BC7"/>
    <w:rsid w:val="00761064"/>
    <w:rsid w:val="007667D8"/>
    <w:rsid w:val="00770F48"/>
    <w:rsid w:val="00771C3D"/>
    <w:rsid w:val="00771F00"/>
    <w:rsid w:val="007729FA"/>
    <w:rsid w:val="00772F59"/>
    <w:rsid w:val="00775F97"/>
    <w:rsid w:val="007761E8"/>
    <w:rsid w:val="00780A35"/>
    <w:rsid w:val="00782944"/>
    <w:rsid w:val="00782B78"/>
    <w:rsid w:val="0078312E"/>
    <w:rsid w:val="007865E7"/>
    <w:rsid w:val="0079068E"/>
    <w:rsid w:val="0079465C"/>
    <w:rsid w:val="007948B8"/>
    <w:rsid w:val="007A2A83"/>
    <w:rsid w:val="007A5BDD"/>
    <w:rsid w:val="007A5FE4"/>
    <w:rsid w:val="007A6CA3"/>
    <w:rsid w:val="007B09D8"/>
    <w:rsid w:val="007B23CE"/>
    <w:rsid w:val="007B26E2"/>
    <w:rsid w:val="007B2AD4"/>
    <w:rsid w:val="007B5749"/>
    <w:rsid w:val="007C0932"/>
    <w:rsid w:val="007C17CC"/>
    <w:rsid w:val="007C2BD9"/>
    <w:rsid w:val="007C30B3"/>
    <w:rsid w:val="007C3208"/>
    <w:rsid w:val="007C5D2E"/>
    <w:rsid w:val="007C7ED0"/>
    <w:rsid w:val="007D0F26"/>
    <w:rsid w:val="007D109C"/>
    <w:rsid w:val="007D67C1"/>
    <w:rsid w:val="007E6882"/>
    <w:rsid w:val="007E7756"/>
    <w:rsid w:val="007F30A3"/>
    <w:rsid w:val="007F31E0"/>
    <w:rsid w:val="007F397F"/>
    <w:rsid w:val="008021E5"/>
    <w:rsid w:val="0080329A"/>
    <w:rsid w:val="00805978"/>
    <w:rsid w:val="00805999"/>
    <w:rsid w:val="00805A4B"/>
    <w:rsid w:val="00814E4A"/>
    <w:rsid w:val="00816DD5"/>
    <w:rsid w:val="0081782F"/>
    <w:rsid w:val="008207DB"/>
    <w:rsid w:val="00822C77"/>
    <w:rsid w:val="0082433B"/>
    <w:rsid w:val="0082540D"/>
    <w:rsid w:val="0082616E"/>
    <w:rsid w:val="008261F0"/>
    <w:rsid w:val="008365B7"/>
    <w:rsid w:val="0083667F"/>
    <w:rsid w:val="00837E78"/>
    <w:rsid w:val="00841AB5"/>
    <w:rsid w:val="0084225A"/>
    <w:rsid w:val="00843015"/>
    <w:rsid w:val="00843F26"/>
    <w:rsid w:val="00847635"/>
    <w:rsid w:val="008477F4"/>
    <w:rsid w:val="00852017"/>
    <w:rsid w:val="00857A73"/>
    <w:rsid w:val="008613BC"/>
    <w:rsid w:val="00862536"/>
    <w:rsid w:val="00864575"/>
    <w:rsid w:val="00864EA3"/>
    <w:rsid w:val="008723A1"/>
    <w:rsid w:val="00873326"/>
    <w:rsid w:val="00874177"/>
    <w:rsid w:val="00884957"/>
    <w:rsid w:val="00885581"/>
    <w:rsid w:val="008876DD"/>
    <w:rsid w:val="00887958"/>
    <w:rsid w:val="0089024D"/>
    <w:rsid w:val="0089330B"/>
    <w:rsid w:val="00894923"/>
    <w:rsid w:val="008A0C41"/>
    <w:rsid w:val="008A15AE"/>
    <w:rsid w:val="008A2E67"/>
    <w:rsid w:val="008A3AB1"/>
    <w:rsid w:val="008A5BD8"/>
    <w:rsid w:val="008B0C7B"/>
    <w:rsid w:val="008B1FF6"/>
    <w:rsid w:val="008B2B16"/>
    <w:rsid w:val="008B5DBA"/>
    <w:rsid w:val="008B65F6"/>
    <w:rsid w:val="008B7CDA"/>
    <w:rsid w:val="008C02B8"/>
    <w:rsid w:val="008C4E7C"/>
    <w:rsid w:val="008C674F"/>
    <w:rsid w:val="008D18B3"/>
    <w:rsid w:val="008D218D"/>
    <w:rsid w:val="008D357C"/>
    <w:rsid w:val="008D3CCE"/>
    <w:rsid w:val="008D7CF1"/>
    <w:rsid w:val="008E04B7"/>
    <w:rsid w:val="008E2C0F"/>
    <w:rsid w:val="008E2D50"/>
    <w:rsid w:val="008E3669"/>
    <w:rsid w:val="008E4CF2"/>
    <w:rsid w:val="008E712E"/>
    <w:rsid w:val="008E7153"/>
    <w:rsid w:val="008F0DA3"/>
    <w:rsid w:val="008F4948"/>
    <w:rsid w:val="008F4C1C"/>
    <w:rsid w:val="008F500B"/>
    <w:rsid w:val="008F5606"/>
    <w:rsid w:val="008F5CE0"/>
    <w:rsid w:val="008F6134"/>
    <w:rsid w:val="00900D91"/>
    <w:rsid w:val="00900ECE"/>
    <w:rsid w:val="0090617E"/>
    <w:rsid w:val="00906710"/>
    <w:rsid w:val="009072DB"/>
    <w:rsid w:val="009111D0"/>
    <w:rsid w:val="009112CC"/>
    <w:rsid w:val="009131B1"/>
    <w:rsid w:val="00913FE8"/>
    <w:rsid w:val="00916031"/>
    <w:rsid w:val="00916AD2"/>
    <w:rsid w:val="00916DBC"/>
    <w:rsid w:val="009210BC"/>
    <w:rsid w:val="00925DF4"/>
    <w:rsid w:val="0093329E"/>
    <w:rsid w:val="00934B68"/>
    <w:rsid w:val="009372BE"/>
    <w:rsid w:val="00940467"/>
    <w:rsid w:val="00942665"/>
    <w:rsid w:val="00944BB3"/>
    <w:rsid w:val="00944E48"/>
    <w:rsid w:val="009577DC"/>
    <w:rsid w:val="00960F41"/>
    <w:rsid w:val="00963A28"/>
    <w:rsid w:val="009641CC"/>
    <w:rsid w:val="009644BD"/>
    <w:rsid w:val="00965D72"/>
    <w:rsid w:val="00967FBD"/>
    <w:rsid w:val="0097071E"/>
    <w:rsid w:val="00970751"/>
    <w:rsid w:val="009710A8"/>
    <w:rsid w:val="00977F54"/>
    <w:rsid w:val="00981E8F"/>
    <w:rsid w:val="0098387F"/>
    <w:rsid w:val="009839E9"/>
    <w:rsid w:val="00985B9A"/>
    <w:rsid w:val="00986313"/>
    <w:rsid w:val="0098691D"/>
    <w:rsid w:val="0098713B"/>
    <w:rsid w:val="0099372B"/>
    <w:rsid w:val="00996D1D"/>
    <w:rsid w:val="00997F11"/>
    <w:rsid w:val="009A069A"/>
    <w:rsid w:val="009A1840"/>
    <w:rsid w:val="009A4C18"/>
    <w:rsid w:val="009A4D7F"/>
    <w:rsid w:val="009A5755"/>
    <w:rsid w:val="009B0FC1"/>
    <w:rsid w:val="009B2D4E"/>
    <w:rsid w:val="009B34EB"/>
    <w:rsid w:val="009B3F9F"/>
    <w:rsid w:val="009B4D61"/>
    <w:rsid w:val="009C2360"/>
    <w:rsid w:val="009C242E"/>
    <w:rsid w:val="009C2E1F"/>
    <w:rsid w:val="009C39A2"/>
    <w:rsid w:val="009C4D2C"/>
    <w:rsid w:val="009C627C"/>
    <w:rsid w:val="009C62BA"/>
    <w:rsid w:val="009C787A"/>
    <w:rsid w:val="009D0FCD"/>
    <w:rsid w:val="009D472C"/>
    <w:rsid w:val="009D5485"/>
    <w:rsid w:val="009D5CB9"/>
    <w:rsid w:val="009D76F9"/>
    <w:rsid w:val="009E052C"/>
    <w:rsid w:val="009E4027"/>
    <w:rsid w:val="009E510E"/>
    <w:rsid w:val="009E6B75"/>
    <w:rsid w:val="009E6C04"/>
    <w:rsid w:val="009F781E"/>
    <w:rsid w:val="009F7DFD"/>
    <w:rsid w:val="00A00766"/>
    <w:rsid w:val="00A01FC6"/>
    <w:rsid w:val="00A041B6"/>
    <w:rsid w:val="00A0683A"/>
    <w:rsid w:val="00A12FF8"/>
    <w:rsid w:val="00A135EA"/>
    <w:rsid w:val="00A2292B"/>
    <w:rsid w:val="00A238E3"/>
    <w:rsid w:val="00A23AFF"/>
    <w:rsid w:val="00A24729"/>
    <w:rsid w:val="00A2791E"/>
    <w:rsid w:val="00A33B78"/>
    <w:rsid w:val="00A33C9D"/>
    <w:rsid w:val="00A35BE7"/>
    <w:rsid w:val="00A35DB9"/>
    <w:rsid w:val="00A36DB8"/>
    <w:rsid w:val="00A446A6"/>
    <w:rsid w:val="00A52AF8"/>
    <w:rsid w:val="00A5447F"/>
    <w:rsid w:val="00A5538B"/>
    <w:rsid w:val="00A55824"/>
    <w:rsid w:val="00A5704F"/>
    <w:rsid w:val="00A571CA"/>
    <w:rsid w:val="00A6166F"/>
    <w:rsid w:val="00A636A3"/>
    <w:rsid w:val="00A70F66"/>
    <w:rsid w:val="00A71000"/>
    <w:rsid w:val="00A75898"/>
    <w:rsid w:val="00A75BA0"/>
    <w:rsid w:val="00A75E9D"/>
    <w:rsid w:val="00A76544"/>
    <w:rsid w:val="00A8023C"/>
    <w:rsid w:val="00A804EB"/>
    <w:rsid w:val="00A8233A"/>
    <w:rsid w:val="00A8628F"/>
    <w:rsid w:val="00A87422"/>
    <w:rsid w:val="00A93F2F"/>
    <w:rsid w:val="00A945D3"/>
    <w:rsid w:val="00A9515C"/>
    <w:rsid w:val="00A9734C"/>
    <w:rsid w:val="00A97B07"/>
    <w:rsid w:val="00AA24EA"/>
    <w:rsid w:val="00AA3DE9"/>
    <w:rsid w:val="00AA4B13"/>
    <w:rsid w:val="00AA7F3B"/>
    <w:rsid w:val="00AB2538"/>
    <w:rsid w:val="00AB36A2"/>
    <w:rsid w:val="00AB3F06"/>
    <w:rsid w:val="00AB7795"/>
    <w:rsid w:val="00AC1A37"/>
    <w:rsid w:val="00AC3C27"/>
    <w:rsid w:val="00AC497C"/>
    <w:rsid w:val="00AD40A0"/>
    <w:rsid w:val="00AE0B04"/>
    <w:rsid w:val="00AE3867"/>
    <w:rsid w:val="00AE3943"/>
    <w:rsid w:val="00AE7971"/>
    <w:rsid w:val="00AF13FA"/>
    <w:rsid w:val="00AF3A7E"/>
    <w:rsid w:val="00AF5CDF"/>
    <w:rsid w:val="00B010C9"/>
    <w:rsid w:val="00B01A54"/>
    <w:rsid w:val="00B01D77"/>
    <w:rsid w:val="00B02B44"/>
    <w:rsid w:val="00B063C6"/>
    <w:rsid w:val="00B067FB"/>
    <w:rsid w:val="00B108C9"/>
    <w:rsid w:val="00B115E3"/>
    <w:rsid w:val="00B13B75"/>
    <w:rsid w:val="00B13EF3"/>
    <w:rsid w:val="00B13F74"/>
    <w:rsid w:val="00B1445D"/>
    <w:rsid w:val="00B145C1"/>
    <w:rsid w:val="00B15228"/>
    <w:rsid w:val="00B1641F"/>
    <w:rsid w:val="00B165C5"/>
    <w:rsid w:val="00B17BCA"/>
    <w:rsid w:val="00B22E6C"/>
    <w:rsid w:val="00B230C0"/>
    <w:rsid w:val="00B235CD"/>
    <w:rsid w:val="00B249AE"/>
    <w:rsid w:val="00B315B2"/>
    <w:rsid w:val="00B3372A"/>
    <w:rsid w:val="00B3544B"/>
    <w:rsid w:val="00B4073B"/>
    <w:rsid w:val="00B46500"/>
    <w:rsid w:val="00B5032B"/>
    <w:rsid w:val="00B516C7"/>
    <w:rsid w:val="00B55922"/>
    <w:rsid w:val="00B566C2"/>
    <w:rsid w:val="00B56A89"/>
    <w:rsid w:val="00B60458"/>
    <w:rsid w:val="00B62C63"/>
    <w:rsid w:val="00B652D2"/>
    <w:rsid w:val="00B674D5"/>
    <w:rsid w:val="00B67A0C"/>
    <w:rsid w:val="00B70211"/>
    <w:rsid w:val="00B70F90"/>
    <w:rsid w:val="00B718E3"/>
    <w:rsid w:val="00B736EA"/>
    <w:rsid w:val="00B74040"/>
    <w:rsid w:val="00B74AF2"/>
    <w:rsid w:val="00B74FAD"/>
    <w:rsid w:val="00B77CFC"/>
    <w:rsid w:val="00B81206"/>
    <w:rsid w:val="00B817FF"/>
    <w:rsid w:val="00B8220E"/>
    <w:rsid w:val="00B8616E"/>
    <w:rsid w:val="00B923CA"/>
    <w:rsid w:val="00B925B3"/>
    <w:rsid w:val="00B935F4"/>
    <w:rsid w:val="00B958EA"/>
    <w:rsid w:val="00B95B57"/>
    <w:rsid w:val="00B95C7A"/>
    <w:rsid w:val="00BA06B6"/>
    <w:rsid w:val="00BA16C6"/>
    <w:rsid w:val="00BA2766"/>
    <w:rsid w:val="00BA44CC"/>
    <w:rsid w:val="00BA6248"/>
    <w:rsid w:val="00BB78CB"/>
    <w:rsid w:val="00BC0847"/>
    <w:rsid w:val="00BC1B83"/>
    <w:rsid w:val="00BC6AC2"/>
    <w:rsid w:val="00BD2434"/>
    <w:rsid w:val="00BD3872"/>
    <w:rsid w:val="00BD422B"/>
    <w:rsid w:val="00BD4DEC"/>
    <w:rsid w:val="00BD6F5D"/>
    <w:rsid w:val="00BD7D51"/>
    <w:rsid w:val="00BD7DD9"/>
    <w:rsid w:val="00BE0222"/>
    <w:rsid w:val="00BE2EDD"/>
    <w:rsid w:val="00BE3EAB"/>
    <w:rsid w:val="00BF007B"/>
    <w:rsid w:val="00BF53AB"/>
    <w:rsid w:val="00BF775C"/>
    <w:rsid w:val="00C00275"/>
    <w:rsid w:val="00C02B2F"/>
    <w:rsid w:val="00C02E4C"/>
    <w:rsid w:val="00C048E0"/>
    <w:rsid w:val="00C119C6"/>
    <w:rsid w:val="00C135EC"/>
    <w:rsid w:val="00C15D91"/>
    <w:rsid w:val="00C246DD"/>
    <w:rsid w:val="00C255AC"/>
    <w:rsid w:val="00C26A82"/>
    <w:rsid w:val="00C271CA"/>
    <w:rsid w:val="00C27A06"/>
    <w:rsid w:val="00C27C9F"/>
    <w:rsid w:val="00C30AC7"/>
    <w:rsid w:val="00C332C9"/>
    <w:rsid w:val="00C3794A"/>
    <w:rsid w:val="00C37BB7"/>
    <w:rsid w:val="00C409B3"/>
    <w:rsid w:val="00C42B4D"/>
    <w:rsid w:val="00C50B6E"/>
    <w:rsid w:val="00C55BC1"/>
    <w:rsid w:val="00C567A7"/>
    <w:rsid w:val="00C66037"/>
    <w:rsid w:val="00C66AE6"/>
    <w:rsid w:val="00C7028F"/>
    <w:rsid w:val="00C70535"/>
    <w:rsid w:val="00C71CA7"/>
    <w:rsid w:val="00C722C5"/>
    <w:rsid w:val="00C77234"/>
    <w:rsid w:val="00C80870"/>
    <w:rsid w:val="00C82DDB"/>
    <w:rsid w:val="00C85F7D"/>
    <w:rsid w:val="00C86131"/>
    <w:rsid w:val="00C9021A"/>
    <w:rsid w:val="00C91108"/>
    <w:rsid w:val="00C912C8"/>
    <w:rsid w:val="00C9210C"/>
    <w:rsid w:val="00C92B6A"/>
    <w:rsid w:val="00C96F0F"/>
    <w:rsid w:val="00CA254B"/>
    <w:rsid w:val="00CA2967"/>
    <w:rsid w:val="00CA3207"/>
    <w:rsid w:val="00CA3B7F"/>
    <w:rsid w:val="00CA436B"/>
    <w:rsid w:val="00CB482A"/>
    <w:rsid w:val="00CB48F2"/>
    <w:rsid w:val="00CB77D6"/>
    <w:rsid w:val="00CC0300"/>
    <w:rsid w:val="00CC2D33"/>
    <w:rsid w:val="00CC493D"/>
    <w:rsid w:val="00CC55C9"/>
    <w:rsid w:val="00CC6137"/>
    <w:rsid w:val="00CC69A8"/>
    <w:rsid w:val="00CD0662"/>
    <w:rsid w:val="00CD0715"/>
    <w:rsid w:val="00CD1D33"/>
    <w:rsid w:val="00CD3024"/>
    <w:rsid w:val="00CD6B16"/>
    <w:rsid w:val="00CE027C"/>
    <w:rsid w:val="00CE0431"/>
    <w:rsid w:val="00CE252B"/>
    <w:rsid w:val="00CE2F32"/>
    <w:rsid w:val="00CE3D11"/>
    <w:rsid w:val="00CE6556"/>
    <w:rsid w:val="00CE7246"/>
    <w:rsid w:val="00CF0F72"/>
    <w:rsid w:val="00CF266C"/>
    <w:rsid w:val="00CF2B37"/>
    <w:rsid w:val="00CF39E6"/>
    <w:rsid w:val="00CF4E55"/>
    <w:rsid w:val="00D01114"/>
    <w:rsid w:val="00D01231"/>
    <w:rsid w:val="00D01C62"/>
    <w:rsid w:val="00D03371"/>
    <w:rsid w:val="00D03C63"/>
    <w:rsid w:val="00D03DFE"/>
    <w:rsid w:val="00D042A8"/>
    <w:rsid w:val="00D048F5"/>
    <w:rsid w:val="00D05BD1"/>
    <w:rsid w:val="00D05F1A"/>
    <w:rsid w:val="00D063F4"/>
    <w:rsid w:val="00D065F7"/>
    <w:rsid w:val="00D102CB"/>
    <w:rsid w:val="00D114FB"/>
    <w:rsid w:val="00D1264B"/>
    <w:rsid w:val="00D12E11"/>
    <w:rsid w:val="00D16FD0"/>
    <w:rsid w:val="00D222D2"/>
    <w:rsid w:val="00D249EC"/>
    <w:rsid w:val="00D24EB2"/>
    <w:rsid w:val="00D24F86"/>
    <w:rsid w:val="00D268A8"/>
    <w:rsid w:val="00D337B4"/>
    <w:rsid w:val="00D35D93"/>
    <w:rsid w:val="00D416BE"/>
    <w:rsid w:val="00D42A41"/>
    <w:rsid w:val="00D43059"/>
    <w:rsid w:val="00D4435B"/>
    <w:rsid w:val="00D45338"/>
    <w:rsid w:val="00D500C6"/>
    <w:rsid w:val="00D50838"/>
    <w:rsid w:val="00D51069"/>
    <w:rsid w:val="00D51173"/>
    <w:rsid w:val="00D516FC"/>
    <w:rsid w:val="00D51AB1"/>
    <w:rsid w:val="00D532FD"/>
    <w:rsid w:val="00D56034"/>
    <w:rsid w:val="00D57360"/>
    <w:rsid w:val="00D613EE"/>
    <w:rsid w:val="00D64B2B"/>
    <w:rsid w:val="00D66613"/>
    <w:rsid w:val="00D70F97"/>
    <w:rsid w:val="00D742B4"/>
    <w:rsid w:val="00D74A78"/>
    <w:rsid w:val="00D74E3F"/>
    <w:rsid w:val="00D779EB"/>
    <w:rsid w:val="00D83B90"/>
    <w:rsid w:val="00D8649C"/>
    <w:rsid w:val="00D86CD7"/>
    <w:rsid w:val="00D95581"/>
    <w:rsid w:val="00D975CA"/>
    <w:rsid w:val="00DA3171"/>
    <w:rsid w:val="00DA6439"/>
    <w:rsid w:val="00DB2746"/>
    <w:rsid w:val="00DB2A68"/>
    <w:rsid w:val="00DB34C1"/>
    <w:rsid w:val="00DB3535"/>
    <w:rsid w:val="00DB797D"/>
    <w:rsid w:val="00DC0855"/>
    <w:rsid w:val="00DC2659"/>
    <w:rsid w:val="00DC5012"/>
    <w:rsid w:val="00DC6C3B"/>
    <w:rsid w:val="00DC75C4"/>
    <w:rsid w:val="00DD03FD"/>
    <w:rsid w:val="00DD517A"/>
    <w:rsid w:val="00DE13B6"/>
    <w:rsid w:val="00DE29D7"/>
    <w:rsid w:val="00DE38A5"/>
    <w:rsid w:val="00DE3ABC"/>
    <w:rsid w:val="00DE52CD"/>
    <w:rsid w:val="00DE6B93"/>
    <w:rsid w:val="00DF0B73"/>
    <w:rsid w:val="00DF3662"/>
    <w:rsid w:val="00DF47CD"/>
    <w:rsid w:val="00DF482B"/>
    <w:rsid w:val="00E00AFC"/>
    <w:rsid w:val="00E01A0E"/>
    <w:rsid w:val="00E04BE2"/>
    <w:rsid w:val="00E07D37"/>
    <w:rsid w:val="00E110BF"/>
    <w:rsid w:val="00E1283C"/>
    <w:rsid w:val="00E13594"/>
    <w:rsid w:val="00E13E9D"/>
    <w:rsid w:val="00E153E0"/>
    <w:rsid w:val="00E15544"/>
    <w:rsid w:val="00E1604F"/>
    <w:rsid w:val="00E20BB1"/>
    <w:rsid w:val="00E22AB8"/>
    <w:rsid w:val="00E23D46"/>
    <w:rsid w:val="00E2784A"/>
    <w:rsid w:val="00E31F2A"/>
    <w:rsid w:val="00E32248"/>
    <w:rsid w:val="00E33C0D"/>
    <w:rsid w:val="00E33D89"/>
    <w:rsid w:val="00E348DD"/>
    <w:rsid w:val="00E36F85"/>
    <w:rsid w:val="00E43675"/>
    <w:rsid w:val="00E453FF"/>
    <w:rsid w:val="00E46246"/>
    <w:rsid w:val="00E50366"/>
    <w:rsid w:val="00E5151A"/>
    <w:rsid w:val="00E52B5A"/>
    <w:rsid w:val="00E52EAC"/>
    <w:rsid w:val="00E62230"/>
    <w:rsid w:val="00E63E38"/>
    <w:rsid w:val="00E63EB9"/>
    <w:rsid w:val="00E657F9"/>
    <w:rsid w:val="00E6780F"/>
    <w:rsid w:val="00E709A3"/>
    <w:rsid w:val="00E722FE"/>
    <w:rsid w:val="00E72E60"/>
    <w:rsid w:val="00E74A71"/>
    <w:rsid w:val="00E751A6"/>
    <w:rsid w:val="00E76764"/>
    <w:rsid w:val="00E81C47"/>
    <w:rsid w:val="00E874D6"/>
    <w:rsid w:val="00E87E56"/>
    <w:rsid w:val="00E9064F"/>
    <w:rsid w:val="00E908D3"/>
    <w:rsid w:val="00E919B1"/>
    <w:rsid w:val="00E91EEF"/>
    <w:rsid w:val="00E952AC"/>
    <w:rsid w:val="00E96343"/>
    <w:rsid w:val="00EA0FF7"/>
    <w:rsid w:val="00EA22F7"/>
    <w:rsid w:val="00EA34DE"/>
    <w:rsid w:val="00EA3846"/>
    <w:rsid w:val="00EA433A"/>
    <w:rsid w:val="00EA59CA"/>
    <w:rsid w:val="00EA6211"/>
    <w:rsid w:val="00EA6377"/>
    <w:rsid w:val="00EA6E4C"/>
    <w:rsid w:val="00EA71C9"/>
    <w:rsid w:val="00EA7ED4"/>
    <w:rsid w:val="00EB48F2"/>
    <w:rsid w:val="00EC0E55"/>
    <w:rsid w:val="00EC3920"/>
    <w:rsid w:val="00EC4EEB"/>
    <w:rsid w:val="00EC5970"/>
    <w:rsid w:val="00EC6232"/>
    <w:rsid w:val="00EC7F8F"/>
    <w:rsid w:val="00ED3385"/>
    <w:rsid w:val="00ED52D8"/>
    <w:rsid w:val="00ED7B96"/>
    <w:rsid w:val="00EE1E0E"/>
    <w:rsid w:val="00EE21C8"/>
    <w:rsid w:val="00EE7EFD"/>
    <w:rsid w:val="00EF02CD"/>
    <w:rsid w:val="00EF0765"/>
    <w:rsid w:val="00EF3203"/>
    <w:rsid w:val="00EF3D0C"/>
    <w:rsid w:val="00EF55D9"/>
    <w:rsid w:val="00F0186E"/>
    <w:rsid w:val="00F019FA"/>
    <w:rsid w:val="00F02E1D"/>
    <w:rsid w:val="00F05E39"/>
    <w:rsid w:val="00F103B6"/>
    <w:rsid w:val="00F10A6A"/>
    <w:rsid w:val="00F169EB"/>
    <w:rsid w:val="00F24C26"/>
    <w:rsid w:val="00F35CCC"/>
    <w:rsid w:val="00F3653F"/>
    <w:rsid w:val="00F37110"/>
    <w:rsid w:val="00F42D91"/>
    <w:rsid w:val="00F46634"/>
    <w:rsid w:val="00F473C4"/>
    <w:rsid w:val="00F50EDD"/>
    <w:rsid w:val="00F51113"/>
    <w:rsid w:val="00F53392"/>
    <w:rsid w:val="00F545E6"/>
    <w:rsid w:val="00F55566"/>
    <w:rsid w:val="00F55C92"/>
    <w:rsid w:val="00F55DFD"/>
    <w:rsid w:val="00F57272"/>
    <w:rsid w:val="00F63C1D"/>
    <w:rsid w:val="00F66011"/>
    <w:rsid w:val="00F66F11"/>
    <w:rsid w:val="00F67AA8"/>
    <w:rsid w:val="00F750C1"/>
    <w:rsid w:val="00F76143"/>
    <w:rsid w:val="00F767E2"/>
    <w:rsid w:val="00F76A50"/>
    <w:rsid w:val="00F76BF9"/>
    <w:rsid w:val="00F76CAF"/>
    <w:rsid w:val="00F77AB1"/>
    <w:rsid w:val="00F77B29"/>
    <w:rsid w:val="00F836F7"/>
    <w:rsid w:val="00F85300"/>
    <w:rsid w:val="00F86B5A"/>
    <w:rsid w:val="00F902D9"/>
    <w:rsid w:val="00F9162D"/>
    <w:rsid w:val="00F92359"/>
    <w:rsid w:val="00F94889"/>
    <w:rsid w:val="00F95A2C"/>
    <w:rsid w:val="00F961F9"/>
    <w:rsid w:val="00FA2591"/>
    <w:rsid w:val="00FA4252"/>
    <w:rsid w:val="00FA6D75"/>
    <w:rsid w:val="00FA6FDC"/>
    <w:rsid w:val="00FB2E1E"/>
    <w:rsid w:val="00FB78FD"/>
    <w:rsid w:val="00FC173C"/>
    <w:rsid w:val="00FC3EB4"/>
    <w:rsid w:val="00FC51EA"/>
    <w:rsid w:val="00FC5CF0"/>
    <w:rsid w:val="00FC6FC4"/>
    <w:rsid w:val="00FC728C"/>
    <w:rsid w:val="00FC7491"/>
    <w:rsid w:val="00FD1C5A"/>
    <w:rsid w:val="00FD5569"/>
    <w:rsid w:val="00FD75CF"/>
    <w:rsid w:val="00FD7B94"/>
    <w:rsid w:val="00FE000E"/>
    <w:rsid w:val="00FE198D"/>
    <w:rsid w:val="00FE2FA2"/>
    <w:rsid w:val="00FE30DD"/>
    <w:rsid w:val="00FE3441"/>
    <w:rsid w:val="00FE3B85"/>
    <w:rsid w:val="00FE7839"/>
    <w:rsid w:val="00FE7AB6"/>
    <w:rsid w:val="00FF35D2"/>
    <w:rsid w:val="00FF5AFE"/>
    <w:rsid w:val="00FF69EF"/>
    <w:rsid w:val="00FF7F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Normal Indent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F59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3973C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9"/>
    <w:qFormat/>
    <w:rsid w:val="00772F59"/>
    <w:pPr>
      <w:keepNext/>
      <w:spacing w:before="60" w:line="240" w:lineRule="atLeast"/>
      <w:ind w:firstLine="0"/>
      <w:jc w:val="center"/>
      <w:outlineLvl w:val="3"/>
    </w:pPr>
    <w:rPr>
      <w:b/>
      <w:sz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41B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772F59"/>
    <w:rPr>
      <w:rFonts w:ascii="Times New Roman" w:hAnsi="Times New Roman" w:cs="Times New Roman"/>
      <w:b/>
      <w:sz w:val="20"/>
      <w:lang w:eastAsia="ru-RU"/>
    </w:rPr>
  </w:style>
  <w:style w:type="paragraph" w:styleId="BodyText">
    <w:name w:val="Body Text"/>
    <w:basedOn w:val="Normal"/>
    <w:link w:val="BodyTextChar"/>
    <w:uiPriority w:val="99"/>
    <w:rsid w:val="00772F59"/>
    <w:pPr>
      <w:spacing w:before="99" w:line="240" w:lineRule="atLeast"/>
      <w:ind w:firstLine="0"/>
      <w:jc w:val="center"/>
    </w:pPr>
    <w:rPr>
      <w:rFonts w:ascii="Arial" w:hAnsi="Arial"/>
      <w:sz w:val="16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72F59"/>
    <w:rPr>
      <w:rFonts w:ascii="Arial" w:hAnsi="Arial" w:cs="Times New Roman"/>
      <w:sz w:val="20"/>
      <w:lang w:eastAsia="ru-RU"/>
    </w:rPr>
  </w:style>
  <w:style w:type="character" w:styleId="Hyperlink">
    <w:name w:val="Hyperlink"/>
    <w:basedOn w:val="DefaultParagraphFont"/>
    <w:uiPriority w:val="99"/>
    <w:rsid w:val="00772F59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115D0C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15D0C"/>
    <w:rPr>
      <w:rFonts w:ascii="Times New Roman" w:hAnsi="Times New Roman" w:cs="Times New Roman"/>
      <w:sz w:val="28"/>
    </w:rPr>
  </w:style>
  <w:style w:type="paragraph" w:styleId="Footer">
    <w:name w:val="footer"/>
    <w:basedOn w:val="Normal"/>
    <w:link w:val="FooterChar"/>
    <w:uiPriority w:val="99"/>
    <w:semiHidden/>
    <w:rsid w:val="00115D0C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15D0C"/>
    <w:rPr>
      <w:rFonts w:ascii="Times New Roman" w:hAnsi="Times New Roman" w:cs="Times New Roman"/>
      <w:sz w:val="28"/>
    </w:rPr>
  </w:style>
  <w:style w:type="paragraph" w:styleId="BalloonText">
    <w:name w:val="Balloon Text"/>
    <w:basedOn w:val="Normal"/>
    <w:link w:val="BalloonTextChar"/>
    <w:uiPriority w:val="99"/>
    <w:semiHidden/>
    <w:rsid w:val="0004708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47084"/>
    <w:rPr>
      <w:rFonts w:ascii="Tahoma" w:hAnsi="Tahoma" w:cs="Tahoma"/>
      <w:sz w:val="16"/>
      <w:szCs w:val="16"/>
    </w:rPr>
  </w:style>
  <w:style w:type="paragraph" w:styleId="NormalIndent">
    <w:name w:val="Normal Indent"/>
    <w:basedOn w:val="Normal"/>
    <w:uiPriority w:val="99"/>
    <w:rsid w:val="00B8616E"/>
    <w:pPr>
      <w:spacing w:line="240" w:lineRule="auto"/>
      <w:ind w:firstLine="567"/>
    </w:pPr>
    <w:rPr>
      <w:sz w:val="24"/>
      <w:szCs w:val="24"/>
    </w:rPr>
  </w:style>
  <w:style w:type="table" w:styleId="TableGrid">
    <w:name w:val="Table Grid"/>
    <w:basedOn w:val="TableNormal"/>
    <w:uiPriority w:val="99"/>
    <w:rsid w:val="00F019FA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57285D"/>
    <w:pPr>
      <w:spacing w:line="240" w:lineRule="auto"/>
      <w:ind w:left="720" w:firstLine="0"/>
      <w:contextualSpacing/>
      <w:jc w:val="left"/>
    </w:pPr>
    <w:rPr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83B9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83B90"/>
    <w:rPr>
      <w:rFonts w:ascii="Times New Roman" w:hAnsi="Times New Roman" w:cs="Times New Roman"/>
      <w:sz w:val="28"/>
    </w:rPr>
  </w:style>
  <w:style w:type="paragraph" w:customStyle="1" w:styleId="ConsPlusNormal">
    <w:name w:val="ConsPlusNormal"/>
    <w:uiPriority w:val="99"/>
    <w:rsid w:val="00AF3A7E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a">
    <w:name w:val="адрес"/>
    <w:basedOn w:val="Normal"/>
    <w:uiPriority w:val="99"/>
    <w:rsid w:val="00771F00"/>
    <w:pPr>
      <w:spacing w:line="240" w:lineRule="atLeast"/>
      <w:ind w:left="5103" w:firstLine="0"/>
      <w:jc w:val="left"/>
    </w:pPr>
    <w:rPr>
      <w:rFonts w:eastAsia="Calibri"/>
    </w:rPr>
  </w:style>
  <w:style w:type="paragraph" w:customStyle="1" w:styleId="a0">
    <w:name w:val="Нормальный (таблица)"/>
    <w:basedOn w:val="Normal"/>
    <w:next w:val="Normal"/>
    <w:uiPriority w:val="99"/>
    <w:rsid w:val="003973C2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="Calibri"/>
      <w:sz w:val="24"/>
      <w:szCs w:val="24"/>
    </w:rPr>
  </w:style>
  <w:style w:type="paragraph" w:customStyle="1" w:styleId="a1">
    <w:name w:val="Нормальный (лев. подпись)"/>
    <w:basedOn w:val="a0"/>
    <w:next w:val="Normal"/>
    <w:uiPriority w:val="99"/>
    <w:rsid w:val="003973C2"/>
    <w:pPr>
      <w:jc w:val="left"/>
    </w:pPr>
  </w:style>
  <w:style w:type="paragraph" w:customStyle="1" w:styleId="a2">
    <w:name w:val="Нормальный (прав. подпись)"/>
    <w:basedOn w:val="a0"/>
    <w:next w:val="Normal"/>
    <w:uiPriority w:val="99"/>
    <w:rsid w:val="003973C2"/>
    <w:pPr>
      <w:jc w:val="right"/>
    </w:pPr>
  </w:style>
  <w:style w:type="paragraph" w:customStyle="1" w:styleId="a3">
    <w:name w:val="Центрированный (таблица)"/>
    <w:basedOn w:val="a0"/>
    <w:next w:val="Normal"/>
    <w:uiPriority w:val="99"/>
    <w:rsid w:val="003973C2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460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tpl.admlr.lipetsk.ru/cms/articles.do?newsId=43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287</TotalTime>
  <Pages>5</Pages>
  <Words>1253</Words>
  <Characters>7143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2016-04-11T05:34:00Z</cp:lastPrinted>
  <dcterms:created xsi:type="dcterms:W3CDTF">2016-02-02T06:11:00Z</dcterms:created>
  <dcterms:modified xsi:type="dcterms:W3CDTF">2016-05-25T11:27:00Z</dcterms:modified>
</cp:coreProperties>
</file>