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15501" w:rsidTr="0039041B">
        <w:trPr>
          <w:cantSplit/>
          <w:trHeight w:val="1293"/>
        </w:trPr>
        <w:tc>
          <w:tcPr>
            <w:tcW w:w="4608" w:type="dxa"/>
          </w:tcPr>
          <w:p w:rsidR="00615501" w:rsidRPr="00955151" w:rsidRDefault="00615501" w:rsidP="0039041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97EECEF" wp14:editId="55546E01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501" w:rsidRDefault="00615501" w:rsidP="00615501">
      <w:pPr>
        <w:pStyle w:val="a3"/>
        <w:ind w:right="-94"/>
      </w:pPr>
      <w:r>
        <w:br w:type="textWrapping" w:clear="all"/>
        <w:t xml:space="preserve">СОВЕТ  ДЕПУТАТОВ    </w:t>
      </w:r>
    </w:p>
    <w:p w:rsidR="00615501" w:rsidRDefault="00615501" w:rsidP="00615501">
      <w:pPr>
        <w:pStyle w:val="a3"/>
        <w:ind w:right="-94"/>
      </w:pPr>
      <w:r>
        <w:t>ДОБРИНСКОГО МУНИЦИПАЛЬНОГО РАЙОНА</w:t>
      </w:r>
    </w:p>
    <w:p w:rsidR="00615501" w:rsidRDefault="00615501" w:rsidP="0061550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15501" w:rsidRDefault="00615501" w:rsidP="00615501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15501" w:rsidRDefault="00615501" w:rsidP="00615501">
      <w:pPr>
        <w:ind w:right="-94"/>
        <w:jc w:val="center"/>
        <w:rPr>
          <w:sz w:val="32"/>
        </w:rPr>
      </w:pPr>
    </w:p>
    <w:p w:rsidR="00615501" w:rsidRDefault="00615501" w:rsidP="00615501">
      <w:pPr>
        <w:ind w:right="-94"/>
        <w:jc w:val="center"/>
        <w:rPr>
          <w:sz w:val="32"/>
        </w:rPr>
      </w:pPr>
    </w:p>
    <w:p w:rsidR="00615501" w:rsidRPr="00F63CB3" w:rsidRDefault="00615501" w:rsidP="00615501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15501" w:rsidRDefault="00615501" w:rsidP="00615501">
      <w:pPr>
        <w:pStyle w:val="1"/>
        <w:ind w:right="-94"/>
        <w:jc w:val="center"/>
      </w:pPr>
    </w:p>
    <w:p w:rsidR="00615501" w:rsidRPr="00F63CB3" w:rsidRDefault="00615501" w:rsidP="00615501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№185-</w:t>
      </w:r>
      <w:r w:rsidRPr="00F63CB3">
        <w:rPr>
          <w:sz w:val="28"/>
          <w:szCs w:val="28"/>
        </w:rPr>
        <w:t>рс</w:t>
      </w:r>
    </w:p>
    <w:p w:rsidR="00615501" w:rsidRDefault="00615501" w:rsidP="00615501">
      <w:pPr>
        <w:ind w:right="-94"/>
        <w:jc w:val="center"/>
        <w:rPr>
          <w:bCs/>
          <w:sz w:val="28"/>
        </w:rPr>
      </w:pPr>
    </w:p>
    <w:p w:rsidR="00615501" w:rsidRDefault="00615501" w:rsidP="0061550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615501" w:rsidRDefault="00615501" w:rsidP="0061550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615501" w:rsidRDefault="00615501" w:rsidP="00615501">
      <w:pPr>
        <w:jc w:val="center"/>
        <w:rPr>
          <w:b/>
          <w:sz w:val="28"/>
          <w:szCs w:val="28"/>
        </w:rPr>
      </w:pPr>
    </w:p>
    <w:p w:rsidR="00615501" w:rsidRPr="00FA7942" w:rsidRDefault="00615501" w:rsidP="0061550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615501" w:rsidRDefault="00615501" w:rsidP="00615501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615501" w:rsidRDefault="00615501" w:rsidP="00615501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615501" w:rsidRPr="00080AA1" w:rsidRDefault="00615501" w:rsidP="00615501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615501" w:rsidRDefault="00615501" w:rsidP="00615501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FA7942">
        <w:rPr>
          <w:sz w:val="28"/>
          <w:szCs w:val="28"/>
        </w:rPr>
        <w:t>.Настоящее решение  вступает в силу со дня его принятия.</w:t>
      </w:r>
    </w:p>
    <w:p w:rsidR="00615501" w:rsidRDefault="00615501" w:rsidP="0061550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5501" w:rsidRDefault="00615501" w:rsidP="0061550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5501" w:rsidRDefault="00615501" w:rsidP="0061550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5501" w:rsidRDefault="00615501" w:rsidP="0061550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15501" w:rsidRDefault="00615501" w:rsidP="0061550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15501" w:rsidRDefault="00615501" w:rsidP="00615501">
      <w:pPr>
        <w:pStyle w:val="1"/>
        <w:jc w:val="both"/>
        <w:rPr>
          <w:b/>
          <w:sz w:val="28"/>
          <w:szCs w:val="28"/>
        </w:rPr>
      </w:pPr>
    </w:p>
    <w:p w:rsidR="00615501" w:rsidRDefault="00615501" w:rsidP="00615501">
      <w:pPr>
        <w:pStyle w:val="1"/>
        <w:jc w:val="both"/>
        <w:rPr>
          <w:b/>
          <w:sz w:val="28"/>
          <w:szCs w:val="28"/>
        </w:rPr>
      </w:pPr>
    </w:p>
    <w:p w:rsidR="00615501" w:rsidRDefault="00615501" w:rsidP="0061550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:rsidR="00615501" w:rsidRDefault="00615501" w:rsidP="00615501">
      <w:pPr>
        <w:pStyle w:val="1"/>
        <w:tabs>
          <w:tab w:val="left" w:pos="7430"/>
        </w:tabs>
        <w:jc w:val="center"/>
        <w:rPr>
          <w:bCs/>
        </w:rPr>
      </w:pPr>
    </w:p>
    <w:p w:rsidR="00615501" w:rsidRDefault="00615501" w:rsidP="0061550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</w:t>
      </w:r>
    </w:p>
    <w:p w:rsidR="00615501" w:rsidRDefault="00615501" w:rsidP="0061550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615501" w:rsidRDefault="00615501" w:rsidP="00615501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615501" w:rsidRDefault="00615501" w:rsidP="0061550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615501" w:rsidRDefault="00615501" w:rsidP="00615501">
      <w:pPr>
        <w:ind w:firstLine="5220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615501" w:rsidRDefault="00615501" w:rsidP="00615501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29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№185 - </w:t>
      </w:r>
      <w:proofErr w:type="spellStart"/>
      <w:r>
        <w:rPr>
          <w:sz w:val="24"/>
          <w:szCs w:val="24"/>
        </w:rPr>
        <w:t>рс</w:t>
      </w:r>
      <w:proofErr w:type="spellEnd"/>
    </w:p>
    <w:p w:rsidR="00615501" w:rsidRDefault="00615501" w:rsidP="00615501">
      <w:pPr>
        <w:ind w:firstLine="5220"/>
        <w:rPr>
          <w:sz w:val="24"/>
          <w:szCs w:val="24"/>
        </w:rPr>
      </w:pPr>
    </w:p>
    <w:p w:rsidR="00615501" w:rsidRPr="00820667" w:rsidRDefault="00615501" w:rsidP="00615501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615501" w:rsidRDefault="00615501" w:rsidP="00615501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615501" w:rsidRDefault="00615501" w:rsidP="006155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302"/>
        <w:gridCol w:w="1846"/>
        <w:gridCol w:w="2174"/>
        <w:gridCol w:w="2397"/>
      </w:tblGrid>
      <w:tr w:rsidR="00615501" w:rsidRPr="0065597D" w:rsidTr="0039041B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№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proofErr w:type="gramStart"/>
            <w:r w:rsidRPr="0065597D">
              <w:rPr>
                <w:sz w:val="28"/>
                <w:szCs w:val="28"/>
              </w:rPr>
              <w:t>п</w:t>
            </w:r>
            <w:proofErr w:type="gramEnd"/>
            <w:r w:rsidRPr="0065597D">
              <w:rPr>
                <w:sz w:val="28"/>
                <w:szCs w:val="28"/>
              </w:rPr>
              <w:t>/п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9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Количество, 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597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82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Остаточная стоимость 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единицы </w:t>
            </w:r>
            <w:proofErr w:type="gramStart"/>
            <w:r w:rsidRPr="0065597D">
              <w:rPr>
                <w:sz w:val="28"/>
                <w:szCs w:val="28"/>
              </w:rPr>
              <w:t>на</w:t>
            </w:r>
            <w:proofErr w:type="gramEnd"/>
            <w:r w:rsidRPr="0065597D">
              <w:rPr>
                <w:sz w:val="28"/>
                <w:szCs w:val="28"/>
              </w:rPr>
              <w:t xml:space="preserve"> 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5597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65597D">
              <w:rPr>
                <w:sz w:val="28"/>
                <w:szCs w:val="28"/>
              </w:rPr>
              <w:t>.2022г.,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Общая остаточная стоимость 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на 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5597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65597D">
              <w:rPr>
                <w:sz w:val="28"/>
                <w:szCs w:val="28"/>
              </w:rPr>
              <w:t>.2022г.,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руб.</w:t>
            </w:r>
          </w:p>
        </w:tc>
      </w:tr>
      <w:tr w:rsidR="00615501" w:rsidRPr="0065597D" w:rsidTr="0039041B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5</w:t>
            </w:r>
          </w:p>
        </w:tc>
      </w:tr>
      <w:tr w:rsidR="00615501" w:rsidRPr="0065597D" w:rsidTr="0039041B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ГРАВИТОН</w:t>
            </w: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82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59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159,00</w:t>
            </w:r>
          </w:p>
        </w:tc>
        <w:tc>
          <w:tcPr>
            <w:tcW w:w="2410" w:type="dxa"/>
            <w:shd w:val="clear" w:color="auto" w:fill="auto"/>
          </w:tcPr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</w:p>
          <w:p w:rsidR="00615501" w:rsidRPr="0065597D" w:rsidRDefault="00615501" w:rsidP="0039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59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176</w:t>
            </w:r>
            <w:r w:rsidRPr="0065597D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51</w:t>
            </w:r>
            <w:r w:rsidRPr="006559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15501" w:rsidRDefault="00615501" w:rsidP="00615501">
      <w:pPr>
        <w:jc w:val="center"/>
        <w:rPr>
          <w:sz w:val="28"/>
          <w:szCs w:val="28"/>
        </w:rPr>
      </w:pPr>
    </w:p>
    <w:p w:rsidR="00615501" w:rsidRDefault="00615501" w:rsidP="00615501">
      <w:pPr>
        <w:jc w:val="center"/>
        <w:rPr>
          <w:sz w:val="28"/>
          <w:szCs w:val="28"/>
        </w:rPr>
      </w:pPr>
    </w:p>
    <w:p w:rsidR="00615501" w:rsidRPr="0072381E" w:rsidRDefault="00615501" w:rsidP="00615501">
      <w:pPr>
        <w:rPr>
          <w:sz w:val="28"/>
          <w:szCs w:val="28"/>
        </w:rPr>
      </w:pPr>
    </w:p>
    <w:p w:rsidR="00615501" w:rsidRPr="0072381E" w:rsidRDefault="00615501" w:rsidP="00615501">
      <w:pPr>
        <w:rPr>
          <w:sz w:val="28"/>
          <w:szCs w:val="28"/>
        </w:rPr>
      </w:pPr>
    </w:p>
    <w:sectPr w:rsidR="00615501" w:rsidRPr="0072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1"/>
    <w:rsid w:val="00615501"/>
    <w:rsid w:val="00C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15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61550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61550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6155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61550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55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15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61550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61550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6155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61550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55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2022-12-02T12:07:00Z</dcterms:created>
  <dcterms:modified xsi:type="dcterms:W3CDTF">2022-12-02T12:08:00Z</dcterms:modified>
</cp:coreProperties>
</file>