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F3858" w:rsidRPr="00A4246C" w:rsidTr="006431A2">
        <w:trPr>
          <w:cantSplit/>
          <w:trHeight w:val="1293"/>
          <w:jc w:val="center"/>
        </w:trPr>
        <w:tc>
          <w:tcPr>
            <w:tcW w:w="4608" w:type="dxa"/>
          </w:tcPr>
          <w:p w:rsidR="006F3858" w:rsidRPr="00A4246C" w:rsidRDefault="006F3858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</w:rPr>
            </w:pPr>
            <w:r w:rsidRPr="00A4246C">
              <w:rPr>
                <w:noProof/>
              </w:rPr>
              <w:drawing>
                <wp:inline distT="0" distB="0" distL="0" distR="0" wp14:anchorId="6B8E0B9A" wp14:editId="4360074F">
                  <wp:extent cx="539750" cy="679450"/>
                  <wp:effectExtent l="0" t="0" r="0" b="6350"/>
                  <wp:docPr id="29" name="Рисунок 2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858" w:rsidRPr="00A4246C" w:rsidRDefault="006F3858" w:rsidP="006F3858">
      <w:pPr>
        <w:pStyle w:val="a5"/>
        <w:ind w:right="-94"/>
      </w:pPr>
      <w:r w:rsidRPr="00A4246C">
        <w:t>СОВЕТ  ДЕПУТАТОВ</w:t>
      </w:r>
    </w:p>
    <w:p w:rsidR="006F3858" w:rsidRPr="00A4246C" w:rsidRDefault="006F3858" w:rsidP="006F3858">
      <w:pPr>
        <w:pStyle w:val="a5"/>
        <w:ind w:right="-94"/>
      </w:pPr>
      <w:r w:rsidRPr="00A4246C">
        <w:t xml:space="preserve"> ДОБРИНСКОГО МУНИЦИПАЛЬНОГО РАЙОНА</w:t>
      </w:r>
    </w:p>
    <w:p w:rsidR="006F3858" w:rsidRPr="00A4246C" w:rsidRDefault="006F3858" w:rsidP="006F3858">
      <w:pPr>
        <w:ind w:right="-94"/>
        <w:jc w:val="center"/>
        <w:rPr>
          <w:sz w:val="32"/>
        </w:rPr>
      </w:pPr>
      <w:r w:rsidRPr="00A4246C">
        <w:rPr>
          <w:sz w:val="32"/>
        </w:rPr>
        <w:t>Липецкой области</w:t>
      </w:r>
    </w:p>
    <w:p w:rsidR="006F3858" w:rsidRPr="00A4246C" w:rsidRDefault="006F3858" w:rsidP="006F3858">
      <w:pPr>
        <w:ind w:right="-94"/>
        <w:jc w:val="center"/>
        <w:rPr>
          <w:sz w:val="28"/>
        </w:rPr>
      </w:pPr>
      <w:r w:rsidRPr="00A4246C">
        <w:rPr>
          <w:sz w:val="28"/>
        </w:rPr>
        <w:t xml:space="preserve">1-я сессия </w:t>
      </w:r>
      <w:r w:rsidRPr="00A4246C">
        <w:rPr>
          <w:sz w:val="28"/>
          <w:lang w:val="en-US"/>
        </w:rPr>
        <w:t>VII</w:t>
      </w:r>
      <w:r w:rsidRPr="00A4246C">
        <w:rPr>
          <w:sz w:val="28"/>
        </w:rPr>
        <w:t>-го созыва</w:t>
      </w:r>
    </w:p>
    <w:p w:rsidR="006F3858" w:rsidRPr="00A4246C" w:rsidRDefault="006F3858" w:rsidP="006F3858">
      <w:pPr>
        <w:ind w:right="-94"/>
        <w:jc w:val="center"/>
        <w:rPr>
          <w:b/>
          <w:sz w:val="32"/>
        </w:rPr>
      </w:pPr>
    </w:p>
    <w:p w:rsidR="006F3858" w:rsidRPr="00A4246C" w:rsidRDefault="006F3858" w:rsidP="006F3858">
      <w:pPr>
        <w:ind w:right="-94"/>
        <w:jc w:val="center"/>
        <w:rPr>
          <w:b/>
          <w:sz w:val="32"/>
        </w:rPr>
      </w:pPr>
    </w:p>
    <w:p w:rsidR="006F3858" w:rsidRPr="00A4246C" w:rsidRDefault="006F3858" w:rsidP="006F3858">
      <w:pPr>
        <w:pStyle w:val="a3"/>
        <w:ind w:right="-94"/>
        <w:jc w:val="center"/>
        <w:rPr>
          <w:b/>
          <w:sz w:val="48"/>
          <w:szCs w:val="48"/>
        </w:rPr>
      </w:pPr>
      <w:r w:rsidRPr="00A4246C">
        <w:rPr>
          <w:b/>
          <w:sz w:val="48"/>
          <w:szCs w:val="48"/>
        </w:rPr>
        <w:t>РЕШЕНИЕ</w:t>
      </w:r>
    </w:p>
    <w:p w:rsidR="006F3858" w:rsidRPr="00A4246C" w:rsidRDefault="006F3858" w:rsidP="006F3858">
      <w:pPr>
        <w:pStyle w:val="a3"/>
        <w:ind w:right="-94"/>
        <w:jc w:val="center"/>
        <w:rPr>
          <w:b/>
        </w:rPr>
      </w:pPr>
    </w:p>
    <w:p w:rsidR="006F3858" w:rsidRDefault="006F3858" w:rsidP="006F3858">
      <w:pPr>
        <w:pStyle w:val="a3"/>
        <w:ind w:right="-94"/>
        <w:jc w:val="both"/>
        <w:rPr>
          <w:sz w:val="28"/>
          <w:szCs w:val="28"/>
        </w:rPr>
      </w:pPr>
      <w:r w:rsidRPr="00A4246C">
        <w:rPr>
          <w:sz w:val="28"/>
          <w:szCs w:val="28"/>
        </w:rPr>
        <w:t xml:space="preserve">09.10.2020г.                                 </w:t>
      </w:r>
      <w:r>
        <w:rPr>
          <w:sz w:val="28"/>
          <w:szCs w:val="28"/>
        </w:rPr>
        <w:t xml:space="preserve">  </w:t>
      </w:r>
      <w:r w:rsidRPr="00A4246C">
        <w:rPr>
          <w:sz w:val="28"/>
          <w:szCs w:val="28"/>
        </w:rPr>
        <w:t xml:space="preserve">    </w:t>
      </w:r>
      <w:proofErr w:type="spellStart"/>
      <w:r w:rsidRPr="00A4246C">
        <w:rPr>
          <w:sz w:val="28"/>
          <w:szCs w:val="28"/>
        </w:rPr>
        <w:t>п</w:t>
      </w:r>
      <w:proofErr w:type="gramStart"/>
      <w:r w:rsidRPr="00A4246C">
        <w:rPr>
          <w:sz w:val="28"/>
          <w:szCs w:val="28"/>
        </w:rPr>
        <w:t>.Д</w:t>
      </w:r>
      <w:proofErr w:type="gramEnd"/>
      <w:r w:rsidRPr="00A4246C">
        <w:rPr>
          <w:sz w:val="28"/>
          <w:szCs w:val="28"/>
        </w:rPr>
        <w:t>обринка</w:t>
      </w:r>
      <w:proofErr w:type="spellEnd"/>
      <w:r w:rsidRPr="00A4246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</w:t>
      </w:r>
      <w:r w:rsidRPr="00A4246C">
        <w:rPr>
          <w:sz w:val="28"/>
          <w:szCs w:val="28"/>
        </w:rPr>
        <w:t xml:space="preserve">                  №10-рс</w:t>
      </w:r>
    </w:p>
    <w:p w:rsidR="006F3858" w:rsidRPr="00A4246C" w:rsidRDefault="006F3858" w:rsidP="006F3858">
      <w:pPr>
        <w:pStyle w:val="a3"/>
        <w:ind w:right="-94"/>
        <w:jc w:val="both"/>
        <w:rPr>
          <w:sz w:val="28"/>
          <w:szCs w:val="28"/>
        </w:rPr>
      </w:pPr>
    </w:p>
    <w:p w:rsidR="006F3858" w:rsidRPr="00A4246C" w:rsidRDefault="006F3858" w:rsidP="006F385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4246C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proofErr w:type="gramStart"/>
      <w:r w:rsidRPr="00A4246C">
        <w:rPr>
          <w:rFonts w:eastAsiaTheme="minorHAnsi"/>
          <w:b/>
          <w:bCs/>
          <w:sz w:val="28"/>
          <w:szCs w:val="28"/>
          <w:lang w:eastAsia="en-US"/>
        </w:rPr>
        <w:t>Положении</w:t>
      </w:r>
      <w:proofErr w:type="gramEnd"/>
      <w:r w:rsidRPr="00A4246C">
        <w:rPr>
          <w:rFonts w:eastAsiaTheme="minorHAnsi"/>
          <w:b/>
          <w:bCs/>
          <w:sz w:val="28"/>
          <w:szCs w:val="28"/>
          <w:lang w:eastAsia="en-US"/>
        </w:rPr>
        <w:t xml:space="preserve"> о порядке сообщения депутатами представительного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органа местного самоуправления района о 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Pr="00B302DE" w:rsidRDefault="006F3858" w:rsidP="006F3858">
      <w:pPr>
        <w:pStyle w:val="2"/>
        <w:tabs>
          <w:tab w:val="left" w:pos="0"/>
        </w:tabs>
        <w:jc w:val="both"/>
        <w:rPr>
          <w:i w:val="0"/>
          <w:szCs w:val="28"/>
        </w:rPr>
      </w:pPr>
      <w:r>
        <w:rPr>
          <w:rFonts w:eastAsiaTheme="minorHAnsi"/>
          <w:b/>
          <w:szCs w:val="28"/>
          <w:lang w:eastAsia="en-US"/>
        </w:rPr>
        <w:tab/>
      </w:r>
      <w:proofErr w:type="gramStart"/>
      <w:r w:rsidRPr="00B302DE">
        <w:rPr>
          <w:rFonts w:eastAsiaTheme="minorHAnsi"/>
          <w:i w:val="0"/>
          <w:szCs w:val="28"/>
          <w:lang w:eastAsia="en-US"/>
        </w:rPr>
        <w:t>Рассмотрев проект нормативного правового акта «Положение о порядке</w:t>
      </w:r>
      <w:r>
        <w:rPr>
          <w:rFonts w:eastAsiaTheme="minorHAnsi"/>
          <w:i w:val="0"/>
          <w:szCs w:val="28"/>
          <w:lang w:eastAsia="en-US"/>
        </w:rPr>
        <w:t xml:space="preserve"> сообщения</w:t>
      </w:r>
      <w:r w:rsidRPr="00B302DE">
        <w:rPr>
          <w:rFonts w:eastAsiaTheme="minorHAnsi"/>
          <w:i w:val="0"/>
          <w:szCs w:val="28"/>
          <w:lang w:eastAsia="en-US"/>
        </w:rPr>
        <w:t xml:space="preserve"> депутатами </w:t>
      </w:r>
      <w:r w:rsidRPr="00B302DE">
        <w:rPr>
          <w:rFonts w:eastAsiaTheme="minorHAnsi"/>
          <w:bCs/>
          <w:i w:val="0"/>
          <w:szCs w:val="28"/>
          <w:lang w:eastAsia="en-US"/>
        </w:rPr>
        <w:t>представительного органа местного самоуправления района</w:t>
      </w:r>
      <w:r w:rsidRPr="00B302DE">
        <w:rPr>
          <w:rFonts w:eastAsiaTheme="minorHAnsi"/>
          <w:i w:val="0"/>
          <w:szCs w:val="28"/>
          <w:lang w:eastAsia="en-US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интересов»</w:t>
      </w:r>
      <w:r>
        <w:rPr>
          <w:rFonts w:eastAsiaTheme="minorHAnsi"/>
          <w:i w:val="0"/>
          <w:szCs w:val="28"/>
          <w:lang w:eastAsia="en-US"/>
        </w:rPr>
        <w:t xml:space="preserve">, </w:t>
      </w:r>
      <w:r w:rsidRPr="00B302DE">
        <w:rPr>
          <w:rFonts w:eastAsiaTheme="minorHAnsi"/>
          <w:i w:val="0"/>
          <w:szCs w:val="28"/>
          <w:lang w:eastAsia="en-US"/>
        </w:rPr>
        <w:t xml:space="preserve">внесенный прокуратурой </w:t>
      </w:r>
      <w:proofErr w:type="spellStart"/>
      <w:r w:rsidRPr="00B302DE">
        <w:rPr>
          <w:rFonts w:eastAsiaTheme="minorHAnsi"/>
          <w:i w:val="0"/>
          <w:szCs w:val="28"/>
          <w:lang w:eastAsia="en-US"/>
        </w:rPr>
        <w:t>Добринского</w:t>
      </w:r>
      <w:proofErr w:type="spellEnd"/>
      <w:r w:rsidRPr="00B302DE">
        <w:rPr>
          <w:rFonts w:eastAsiaTheme="minorHAnsi"/>
          <w:i w:val="0"/>
          <w:szCs w:val="28"/>
          <w:lang w:eastAsia="en-US"/>
        </w:rPr>
        <w:t xml:space="preserve"> района </w:t>
      </w:r>
      <w:r w:rsidRPr="00B302DE">
        <w:rPr>
          <w:i w:val="0"/>
          <w:szCs w:val="28"/>
        </w:rPr>
        <w:t>в порядке законодательной инициативы</w:t>
      </w:r>
      <w:r w:rsidRPr="00B302DE">
        <w:rPr>
          <w:rFonts w:eastAsiaTheme="minorHAnsi"/>
          <w:i w:val="0"/>
          <w:szCs w:val="28"/>
          <w:lang w:eastAsia="en-US"/>
        </w:rPr>
        <w:t xml:space="preserve">, руководствуясь </w:t>
      </w:r>
      <w:hyperlink r:id="rId6" w:history="1">
        <w:r w:rsidRPr="00B302DE">
          <w:rPr>
            <w:rFonts w:eastAsiaTheme="minorHAnsi"/>
            <w:i w:val="0"/>
            <w:szCs w:val="28"/>
            <w:lang w:eastAsia="en-US"/>
          </w:rPr>
          <w:t>статьей 27</w:t>
        </w:r>
      </w:hyperlink>
      <w:r w:rsidRPr="00B302DE">
        <w:rPr>
          <w:rFonts w:eastAsiaTheme="minorHAnsi"/>
          <w:i w:val="0"/>
          <w:szCs w:val="28"/>
          <w:lang w:eastAsia="en-US"/>
        </w:rPr>
        <w:t xml:space="preserve"> Устава </w:t>
      </w:r>
      <w:proofErr w:type="spellStart"/>
      <w:r w:rsidRPr="00B302DE">
        <w:rPr>
          <w:rFonts w:eastAsiaTheme="minorHAnsi"/>
          <w:i w:val="0"/>
          <w:szCs w:val="28"/>
          <w:lang w:eastAsia="en-US"/>
        </w:rPr>
        <w:t>Добринского</w:t>
      </w:r>
      <w:proofErr w:type="spellEnd"/>
      <w:r w:rsidRPr="00B302DE">
        <w:rPr>
          <w:rFonts w:eastAsiaTheme="minorHAnsi"/>
          <w:i w:val="0"/>
          <w:szCs w:val="28"/>
          <w:lang w:eastAsia="en-US"/>
        </w:rPr>
        <w:t xml:space="preserve"> муниципального района Липецкой области Российской Федерации, </w:t>
      </w:r>
      <w:r w:rsidRPr="00B302DE">
        <w:rPr>
          <w:i w:val="0"/>
          <w:szCs w:val="28"/>
        </w:rPr>
        <w:t xml:space="preserve">Совет депутатов </w:t>
      </w:r>
      <w:proofErr w:type="spellStart"/>
      <w:r w:rsidRPr="00B302DE">
        <w:rPr>
          <w:i w:val="0"/>
          <w:szCs w:val="28"/>
        </w:rPr>
        <w:t>Добринского</w:t>
      </w:r>
      <w:proofErr w:type="spellEnd"/>
      <w:r w:rsidRPr="00B302DE">
        <w:rPr>
          <w:i w:val="0"/>
          <w:szCs w:val="28"/>
        </w:rPr>
        <w:t xml:space="preserve"> муниципального района</w:t>
      </w:r>
      <w:proofErr w:type="gramEnd"/>
    </w:p>
    <w:p w:rsidR="006F3858" w:rsidRDefault="006F3858" w:rsidP="006F3858">
      <w:pPr>
        <w:rPr>
          <w:b/>
          <w:bCs/>
          <w:sz w:val="28"/>
          <w:szCs w:val="28"/>
        </w:rPr>
      </w:pPr>
      <w:r w:rsidRPr="00F27340">
        <w:rPr>
          <w:sz w:val="28"/>
          <w:szCs w:val="28"/>
        </w:rPr>
        <w:tab/>
      </w:r>
      <w:proofErr w:type="gramStart"/>
      <w:r w:rsidRPr="00F27340">
        <w:rPr>
          <w:b/>
          <w:bCs/>
          <w:sz w:val="28"/>
          <w:szCs w:val="28"/>
        </w:rPr>
        <w:t>Р</w:t>
      </w:r>
      <w:proofErr w:type="gramEnd"/>
      <w:r w:rsidRPr="00F27340">
        <w:rPr>
          <w:b/>
          <w:bCs/>
          <w:sz w:val="28"/>
          <w:szCs w:val="28"/>
        </w:rPr>
        <w:t xml:space="preserve"> Е Ш И Л:</w:t>
      </w:r>
    </w:p>
    <w:p w:rsidR="006F3858" w:rsidRPr="00F27340" w:rsidRDefault="006F3858" w:rsidP="006F3858">
      <w:pPr>
        <w:rPr>
          <w:b/>
          <w:bCs/>
          <w:sz w:val="28"/>
          <w:szCs w:val="28"/>
        </w:rPr>
      </w:pPr>
    </w:p>
    <w:p w:rsidR="006F3858" w:rsidRDefault="006F3858" w:rsidP="006F38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Принять </w:t>
      </w:r>
      <w:r w:rsidRPr="0060610C">
        <w:rPr>
          <w:rFonts w:eastAsiaTheme="minorHAnsi"/>
          <w:sz w:val="28"/>
          <w:szCs w:val="28"/>
          <w:lang w:eastAsia="en-US"/>
        </w:rPr>
        <w:t>Положение о порядке</w:t>
      </w:r>
      <w:r>
        <w:rPr>
          <w:rFonts w:eastAsiaTheme="minorHAnsi"/>
          <w:sz w:val="28"/>
          <w:szCs w:val="28"/>
          <w:lang w:eastAsia="en-US"/>
        </w:rPr>
        <w:t xml:space="preserve"> сообщения</w:t>
      </w:r>
      <w:r w:rsidRPr="0060610C">
        <w:rPr>
          <w:rFonts w:eastAsiaTheme="minorHAnsi"/>
          <w:sz w:val="28"/>
          <w:szCs w:val="28"/>
          <w:lang w:eastAsia="en-US"/>
        </w:rPr>
        <w:t xml:space="preserve"> </w:t>
      </w:r>
      <w:r w:rsidRPr="00C6408C">
        <w:rPr>
          <w:rFonts w:eastAsiaTheme="minorHAnsi"/>
          <w:sz w:val="28"/>
          <w:szCs w:val="28"/>
          <w:lang w:eastAsia="en-US"/>
        </w:rPr>
        <w:t xml:space="preserve">депутатами </w:t>
      </w:r>
      <w:r w:rsidRPr="00C6408C">
        <w:rPr>
          <w:rFonts w:eastAsiaTheme="minorHAnsi"/>
          <w:bCs/>
          <w:sz w:val="28"/>
          <w:szCs w:val="28"/>
          <w:lang w:eastAsia="en-US"/>
        </w:rPr>
        <w:t>представительного органа местного самоуправления района</w:t>
      </w:r>
      <w:r w:rsidRPr="00C6408C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осуществлении своих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0610C">
        <w:rPr>
          <w:rFonts w:eastAsiaTheme="minorHAnsi"/>
          <w:sz w:val="28"/>
          <w:szCs w:val="28"/>
          <w:lang w:eastAsia="en-US"/>
        </w:rPr>
        <w:t>полномочий,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Настоящий нормативный правовой а</w:t>
      </w:r>
      <w:proofErr w:type="gramStart"/>
      <w:r>
        <w:rPr>
          <w:rFonts w:eastAsiaTheme="minorHAnsi"/>
          <w:sz w:val="28"/>
          <w:szCs w:val="28"/>
          <w:lang w:eastAsia="en-US"/>
        </w:rPr>
        <w:t>кт вст</w:t>
      </w:r>
      <w:proofErr w:type="gramEnd"/>
      <w:r>
        <w:rPr>
          <w:rFonts w:eastAsiaTheme="minorHAnsi"/>
          <w:sz w:val="28"/>
          <w:szCs w:val="28"/>
          <w:lang w:eastAsia="en-US"/>
        </w:rPr>
        <w:t>упает в силу со дня его официального опубликования.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Pr="00FD58FB" w:rsidRDefault="006F3858" w:rsidP="006F3858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6F3858" w:rsidRDefault="006F3858" w:rsidP="006F3858">
      <w:pPr>
        <w:pStyle w:val="a3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 w:rsidRPr="00FD58FB">
        <w:rPr>
          <w:sz w:val="28"/>
          <w:szCs w:val="28"/>
        </w:rPr>
        <w:t xml:space="preserve">   </w:t>
      </w:r>
    </w:p>
    <w:p w:rsidR="006F3858" w:rsidRDefault="006F3858" w:rsidP="006F3858">
      <w:pPr>
        <w:pStyle w:val="a3"/>
        <w:jc w:val="both"/>
        <w:rPr>
          <w:sz w:val="28"/>
          <w:szCs w:val="28"/>
        </w:rPr>
      </w:pPr>
    </w:p>
    <w:p w:rsidR="006F3858" w:rsidRDefault="006F3858" w:rsidP="006F3858">
      <w:pPr>
        <w:pStyle w:val="a3"/>
        <w:jc w:val="both"/>
        <w:rPr>
          <w:sz w:val="28"/>
          <w:szCs w:val="28"/>
        </w:rPr>
      </w:pPr>
    </w:p>
    <w:p w:rsidR="006F3858" w:rsidRDefault="006F3858" w:rsidP="006F3858">
      <w:pPr>
        <w:pStyle w:val="a3"/>
        <w:jc w:val="both"/>
        <w:rPr>
          <w:sz w:val="28"/>
          <w:szCs w:val="28"/>
        </w:rPr>
      </w:pPr>
    </w:p>
    <w:p w:rsidR="006F3858" w:rsidRDefault="006F3858" w:rsidP="006F385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rFonts w:eastAsiaTheme="minorHAnsi"/>
          <w:sz w:val="28"/>
          <w:szCs w:val="28"/>
          <w:lang w:eastAsia="en-US"/>
        </w:rPr>
      </w:pPr>
    </w:p>
    <w:p w:rsidR="006F3858" w:rsidRPr="00C6408C" w:rsidRDefault="006F3858" w:rsidP="006F385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rFonts w:eastAsiaTheme="minorHAnsi"/>
          <w:sz w:val="28"/>
          <w:szCs w:val="28"/>
          <w:lang w:eastAsia="en-US"/>
        </w:rPr>
      </w:pPr>
      <w:r w:rsidRPr="00C6408C">
        <w:rPr>
          <w:rFonts w:eastAsiaTheme="minorHAnsi"/>
          <w:sz w:val="28"/>
          <w:szCs w:val="28"/>
          <w:lang w:eastAsia="en-US"/>
        </w:rPr>
        <w:t xml:space="preserve">                                               Принято                                       </w:t>
      </w:r>
    </w:p>
    <w:p w:rsidR="006F3858" w:rsidRPr="00C6408C" w:rsidRDefault="006F3858" w:rsidP="006F385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Cs/>
          <w:color w:val="000000"/>
          <w:spacing w:val="-4"/>
          <w:sz w:val="28"/>
          <w:szCs w:val="28"/>
        </w:rPr>
      </w:pPr>
      <w:r w:rsidRPr="00C6408C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Pr="00C6408C">
        <w:rPr>
          <w:bCs/>
          <w:color w:val="000000"/>
          <w:spacing w:val="-4"/>
          <w:sz w:val="28"/>
          <w:szCs w:val="28"/>
        </w:rPr>
        <w:t>решением Совета депутатов</w:t>
      </w:r>
    </w:p>
    <w:p w:rsidR="006F3858" w:rsidRPr="00C6408C" w:rsidRDefault="006F3858" w:rsidP="006F385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Cs/>
          <w:color w:val="000000"/>
          <w:spacing w:val="-4"/>
          <w:sz w:val="28"/>
          <w:szCs w:val="28"/>
        </w:rPr>
      </w:pPr>
      <w:r w:rsidRPr="00C6408C">
        <w:rPr>
          <w:bCs/>
          <w:color w:val="000000"/>
          <w:spacing w:val="-4"/>
          <w:sz w:val="28"/>
          <w:szCs w:val="28"/>
        </w:rPr>
        <w:t xml:space="preserve">                                                 </w:t>
      </w:r>
      <w:proofErr w:type="spellStart"/>
      <w:r w:rsidRPr="00C6408C">
        <w:rPr>
          <w:bCs/>
          <w:color w:val="000000"/>
          <w:spacing w:val="-4"/>
          <w:sz w:val="28"/>
          <w:szCs w:val="28"/>
        </w:rPr>
        <w:t>Добринского</w:t>
      </w:r>
      <w:proofErr w:type="spellEnd"/>
      <w:r w:rsidRPr="00C6408C">
        <w:rPr>
          <w:bCs/>
          <w:color w:val="000000"/>
          <w:spacing w:val="-4"/>
          <w:sz w:val="28"/>
          <w:szCs w:val="28"/>
        </w:rPr>
        <w:t xml:space="preserve"> муниципального района</w:t>
      </w:r>
    </w:p>
    <w:p w:rsidR="006F3858" w:rsidRPr="00C6408C" w:rsidRDefault="006F3858" w:rsidP="006F385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Cs/>
          <w:color w:val="000000"/>
          <w:spacing w:val="-4"/>
          <w:sz w:val="28"/>
          <w:szCs w:val="28"/>
        </w:rPr>
      </w:pPr>
      <w:r w:rsidRPr="00C6408C">
        <w:rPr>
          <w:bCs/>
          <w:color w:val="000000"/>
          <w:spacing w:val="-4"/>
          <w:sz w:val="28"/>
          <w:szCs w:val="28"/>
        </w:rPr>
        <w:t xml:space="preserve">                                                от 09.10.2020г. №10 -</w:t>
      </w:r>
      <w:proofErr w:type="spellStart"/>
      <w:r w:rsidRPr="00C6408C">
        <w:rPr>
          <w:bCs/>
          <w:color w:val="000000"/>
          <w:spacing w:val="-4"/>
          <w:sz w:val="28"/>
          <w:szCs w:val="28"/>
        </w:rPr>
        <w:t>рс</w:t>
      </w:r>
      <w:proofErr w:type="spellEnd"/>
    </w:p>
    <w:p w:rsidR="006F3858" w:rsidRDefault="006F3858" w:rsidP="006F385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Pr="00C066D9" w:rsidRDefault="006F3858" w:rsidP="006F385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  <w:r w:rsidRPr="00C066D9">
        <w:rPr>
          <w:rFonts w:eastAsiaTheme="minorHAnsi"/>
          <w:b/>
          <w:bCs/>
          <w:sz w:val="32"/>
          <w:szCs w:val="32"/>
          <w:lang w:eastAsia="en-US"/>
        </w:rPr>
        <w:t>ПОЛОЖЕНИЕ</w:t>
      </w:r>
    </w:p>
    <w:p w:rsidR="006F3858" w:rsidRDefault="006F3858" w:rsidP="006F38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12BE">
        <w:rPr>
          <w:rFonts w:eastAsiaTheme="minorHAnsi"/>
          <w:b/>
          <w:sz w:val="28"/>
          <w:szCs w:val="28"/>
          <w:lang w:eastAsia="en-US"/>
        </w:rPr>
        <w:t>о порядке</w:t>
      </w:r>
      <w:r>
        <w:rPr>
          <w:rFonts w:eastAsiaTheme="minorHAnsi"/>
          <w:b/>
          <w:sz w:val="28"/>
          <w:szCs w:val="28"/>
          <w:lang w:eastAsia="en-US"/>
        </w:rPr>
        <w:t xml:space="preserve"> сообщения</w:t>
      </w:r>
      <w:r w:rsidRPr="00B012BE">
        <w:rPr>
          <w:rFonts w:eastAsiaTheme="minorHAnsi"/>
          <w:b/>
          <w:sz w:val="28"/>
          <w:szCs w:val="28"/>
          <w:lang w:eastAsia="en-US"/>
        </w:rPr>
        <w:t xml:space="preserve"> депутатами </w:t>
      </w:r>
      <w:r>
        <w:rPr>
          <w:rFonts w:eastAsiaTheme="minorHAnsi"/>
          <w:b/>
          <w:bCs/>
          <w:sz w:val="28"/>
          <w:szCs w:val="28"/>
          <w:lang w:eastAsia="en-US"/>
        </w:rPr>
        <w:t>представительного органа местного самоуправления района</w:t>
      </w:r>
      <w:r w:rsidRPr="00B012BE">
        <w:rPr>
          <w:rFonts w:eastAsiaTheme="minorHAnsi"/>
          <w:b/>
          <w:sz w:val="28"/>
          <w:szCs w:val="28"/>
          <w:lang w:eastAsia="en-US"/>
        </w:rPr>
        <w:t xml:space="preserve"> о возникновении личной заинтересованности </w:t>
      </w:r>
    </w:p>
    <w:p w:rsidR="006F3858" w:rsidRPr="00B012BE" w:rsidRDefault="006F3858" w:rsidP="006F385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012BE">
        <w:rPr>
          <w:rFonts w:eastAsiaTheme="minorHAnsi"/>
          <w:b/>
          <w:sz w:val="28"/>
          <w:szCs w:val="28"/>
          <w:lang w:eastAsia="en-US"/>
        </w:rPr>
        <w:t xml:space="preserve">при осуществлении своих полномочий, </w:t>
      </w:r>
      <w:proofErr w:type="gramStart"/>
      <w:r w:rsidRPr="00B012BE">
        <w:rPr>
          <w:rFonts w:eastAsiaTheme="minorHAnsi"/>
          <w:b/>
          <w:sz w:val="28"/>
          <w:szCs w:val="28"/>
          <w:lang w:eastAsia="en-US"/>
        </w:rPr>
        <w:t>которая</w:t>
      </w:r>
      <w:proofErr w:type="gramEnd"/>
      <w:r w:rsidRPr="00B012BE">
        <w:rPr>
          <w:rFonts w:eastAsiaTheme="minorHAnsi"/>
          <w:b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6F3858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в соответствии 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 ст.11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12.1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25.12.2008 №273-ФЗ «О противодействии коррупции»,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ст.40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 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ст.7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Pr="00C6408C">
        <w:rPr>
          <w:rFonts w:eastAsiaTheme="minorHAnsi"/>
          <w:sz w:val="28"/>
          <w:szCs w:val="28"/>
          <w:lang w:eastAsia="en-US"/>
        </w:rPr>
        <w:t xml:space="preserve">депутатами в </w:t>
      </w:r>
      <w:r>
        <w:rPr>
          <w:rFonts w:eastAsiaTheme="minorHAnsi"/>
          <w:sz w:val="28"/>
          <w:szCs w:val="28"/>
          <w:lang w:eastAsia="en-US"/>
        </w:rPr>
        <w:t>Совете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 возникновении личной заинтересованности при  осуществлении своих полномочий, которая приводит или может привести к конфликту интересов.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Для целей настоящего Положения используются понятия в тех значениях, в которых они используются в </w:t>
      </w:r>
      <w:r w:rsidRPr="00A91922">
        <w:rPr>
          <w:rFonts w:eastAsiaTheme="minorHAnsi"/>
          <w:sz w:val="28"/>
          <w:szCs w:val="28"/>
          <w:lang w:eastAsia="en-US"/>
        </w:rPr>
        <w:t xml:space="preserve">Федеральном </w:t>
      </w:r>
      <w:hyperlink r:id="rId11" w:history="1">
        <w:r w:rsidRPr="00A91922">
          <w:rPr>
            <w:rFonts w:eastAsiaTheme="minorHAnsi"/>
            <w:sz w:val="28"/>
            <w:szCs w:val="28"/>
            <w:lang w:eastAsia="en-US"/>
          </w:rPr>
          <w:t>законе</w:t>
        </w:r>
      </w:hyperlink>
      <w:r w:rsidRPr="00A91922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т 25.12.2008 № 273-ФЗ «О противодействии коррупции».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3.Депутат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Сообщение оформляется в письменной форме в </w:t>
      </w:r>
      <w:r w:rsidRPr="00A91922">
        <w:rPr>
          <w:rFonts w:eastAsiaTheme="minorHAnsi"/>
          <w:sz w:val="28"/>
          <w:szCs w:val="28"/>
          <w:lang w:eastAsia="en-US"/>
        </w:rPr>
        <w:t xml:space="preserve">виде </w:t>
      </w:r>
      <w:hyperlink w:anchor="Par97" w:history="1">
        <w:r w:rsidRPr="00A91922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согласно приложению 1 к настоящему Положению.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Депутат Совета депутата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 к уведомлению могут прилагаться документы, подтверждающие обстоятельства, доводы и факты, изложенные в уведомлении, а также подтверждающие принятие мер по предотвращению и урегулированию конфликта интересов.</w:t>
      </w:r>
    </w:p>
    <w:p w:rsidR="006F3858" w:rsidRPr="00C6408C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 Сообщение представляется (направляется) депутатом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 </w:t>
      </w:r>
      <w:r w:rsidRPr="00C6408C">
        <w:rPr>
          <w:rFonts w:eastAsiaTheme="minorHAnsi"/>
          <w:sz w:val="28"/>
          <w:szCs w:val="28"/>
          <w:lang w:eastAsia="en-US"/>
        </w:rPr>
        <w:t xml:space="preserve">комиссию по соблюдению требований при  осуществлении своих полномочий и урегулированию конфликта интересов Совета депутатов </w:t>
      </w:r>
      <w:proofErr w:type="spellStart"/>
      <w:r w:rsidRPr="00C6408C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C6408C">
        <w:rPr>
          <w:rFonts w:eastAsiaTheme="minorHAnsi"/>
          <w:sz w:val="28"/>
          <w:szCs w:val="28"/>
          <w:lang w:eastAsia="en-US"/>
        </w:rPr>
        <w:t xml:space="preserve"> муниципального района (далее - комиссия).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7. Организация работы с уведомлениями, поступившими от  депутатов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осуществляется председателем комиссии.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Уведомление </w:t>
      </w:r>
      <w:r w:rsidRPr="00C6408C">
        <w:rPr>
          <w:rFonts w:eastAsiaTheme="minorHAnsi"/>
          <w:sz w:val="28"/>
          <w:szCs w:val="28"/>
          <w:lang w:eastAsia="en-US"/>
        </w:rPr>
        <w:t xml:space="preserve">регистрируется в </w:t>
      </w:r>
      <w:hyperlink w:anchor="Par144" w:history="1">
        <w:r w:rsidRPr="00C6408C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Pr="00C6408C">
        <w:rPr>
          <w:rFonts w:eastAsiaTheme="minorHAnsi"/>
          <w:sz w:val="28"/>
          <w:szCs w:val="28"/>
          <w:lang w:eastAsia="en-US"/>
        </w:rPr>
        <w:t xml:space="preserve"> регистрации </w:t>
      </w:r>
      <w:r>
        <w:rPr>
          <w:rFonts w:eastAsiaTheme="minorHAnsi"/>
          <w:sz w:val="28"/>
          <w:szCs w:val="28"/>
          <w:lang w:eastAsia="en-US"/>
        </w:rPr>
        <w:t>уведомления, оформленном согласно приложению 2 к настоящему Положению, в день поступления.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Комиссия в случае поступления от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уведомления: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рассматривает и изучает поступившее уведомление и прилагаемые к нему документы (при их наличии);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случае необходимости запрашивает от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дополнительные пояснения и документы;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по результатам рассмотрения поступивших уведомления, документов и иной информации выносит решение об отсутствии либо наличии конфликта интересов у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Поступившие от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учетом требования Федерального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27.07.2006 №152-ФЗ «О персональных данных» и иных федеральных законов в случае необходимости комиссия может принять решение о проведении закрытого заседания комиссии.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</w:t>
      </w:r>
      <w:r w:rsidRPr="00D45B8C">
        <w:rPr>
          <w:rFonts w:eastAsiaTheme="minorHAnsi"/>
          <w:color w:val="1F497D" w:themeColor="text2"/>
          <w:sz w:val="28"/>
          <w:szCs w:val="28"/>
          <w:lang w:eastAsia="en-US"/>
        </w:rPr>
        <w:t>установленном положением о комиссии</w:t>
      </w:r>
      <w:r>
        <w:rPr>
          <w:rFonts w:eastAsiaTheme="minorHAnsi"/>
          <w:sz w:val="28"/>
          <w:szCs w:val="28"/>
          <w:lang w:eastAsia="en-US"/>
        </w:rPr>
        <w:t xml:space="preserve">, утвержденным распоряжением председателя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представлении (направлении) уведомления депутатов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Депутат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сообщивший о возникновении личной заинтересованности при осуществлении своих полномочий, которая приводит или может привести к конфликту интересов, вправе присутствовать на заседании комиссии.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выявлении обстоятельств, свидетельствующих о несоблюдении депутатов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председателю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proofErr w:type="gramEnd"/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признать, что при осуществлении своих полномочий депутатов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конфликт интересов отсутствует;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признать, что при  осуществлении своих полномочий депутатов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личная заинтересованность данного депутата приводит или может привести к конфликту интересов;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признать, что депутатом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не соблюдались требования законодательства Российской Федерации об урегулировании конфликта интересов.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принятия решения должны быть отражены в протоколе заседания комиссии.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Комиссией также могут быть даны рекомендации по предотвращению или урегулированию конфликта интересов.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14. О результатах рассмотрения уведомления, документов и иной информации комиссией сообщается депутату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не позднее трех рабочих дней со дня проведения заседания комиссии в порядке, </w:t>
      </w:r>
      <w:r w:rsidRPr="00D45B8C">
        <w:rPr>
          <w:rFonts w:eastAsiaTheme="minorHAnsi"/>
          <w:color w:val="1F497D" w:themeColor="text2"/>
          <w:sz w:val="28"/>
          <w:szCs w:val="28"/>
          <w:lang w:eastAsia="en-US"/>
        </w:rPr>
        <w:t>установленном положением о комиссии</w:t>
      </w:r>
      <w:r>
        <w:rPr>
          <w:rFonts w:eastAsiaTheme="minorHAnsi"/>
          <w:sz w:val="28"/>
          <w:szCs w:val="28"/>
          <w:lang w:eastAsia="en-US"/>
        </w:rPr>
        <w:t xml:space="preserve">, утвержденным распоряжением председателя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Решение комиссии о результатах рассмотрения уведомления, документов и иной информации приобщается к личному делу депутата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Настоящий нормативный правовой а</w:t>
      </w:r>
      <w:proofErr w:type="gramStart"/>
      <w:r>
        <w:rPr>
          <w:rFonts w:eastAsiaTheme="minorHAnsi"/>
          <w:sz w:val="28"/>
          <w:szCs w:val="28"/>
          <w:lang w:eastAsia="en-US"/>
        </w:rPr>
        <w:t>кт вст</w:t>
      </w:r>
      <w:proofErr w:type="gramEnd"/>
      <w:r>
        <w:rPr>
          <w:rFonts w:eastAsiaTheme="minorHAnsi"/>
          <w:sz w:val="28"/>
          <w:szCs w:val="28"/>
          <w:lang w:eastAsia="en-US"/>
        </w:rPr>
        <w:t>упает в силу со дня его официального опубликования.</w:t>
      </w:r>
    </w:p>
    <w:p w:rsidR="006F3858" w:rsidRDefault="006F3858" w:rsidP="006F385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Pr="00FD58FB" w:rsidRDefault="006F3858" w:rsidP="006F3858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6F3858" w:rsidRPr="00FD58FB" w:rsidRDefault="006F3858" w:rsidP="006F3858">
      <w:pPr>
        <w:pStyle w:val="a3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 w:rsidRPr="00FD58FB">
        <w:rPr>
          <w:sz w:val="28"/>
          <w:szCs w:val="28"/>
        </w:rPr>
        <w:t xml:space="preserve">   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Pr="00AC6023" w:rsidRDefault="006F3858" w:rsidP="006F38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lastRenderedPageBreak/>
        <w:t>Приложение 1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к Положению о порядке депутатами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о возникновении личной заинтересованности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при осуществлении своих полномочий,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которая приводит или может привести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>к конфликту интересов</w:t>
      </w:r>
    </w:p>
    <w:p w:rsidR="006F3858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В комиссию_______________________________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(наименование комиссии</w:t>
      </w:r>
      <w:proofErr w:type="gramEnd"/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представительного органа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местного самоуправления)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от_______________________________________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(</w:t>
      </w:r>
      <w:proofErr w:type="spell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ф.и.о.</w:t>
      </w:r>
      <w:proofErr w:type="spell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депутата Совета депутатов</w:t>
      </w:r>
      <w:proofErr w:type="gramEnd"/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</w:t>
      </w:r>
      <w:proofErr w:type="spell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района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,е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го</w:t>
      </w:r>
      <w:proofErr w:type="spell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должность, контактные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данные)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Уведомление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о возникновении личной заинтересованности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при</w:t>
      </w:r>
      <w:proofErr w:type="gramEnd"/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осуществлении своих полномочий,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которая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приводит или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может привести к конфликту интересов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В  соответствии  со  </w:t>
      </w:r>
      <w:hyperlink r:id="rId13" w:history="1">
        <w:r>
          <w:rPr>
            <w:rFonts w:ascii="Courier New" w:eastAsiaTheme="minorHAnsi" w:hAnsi="Courier New" w:cs="Courier New"/>
            <w:b/>
            <w:bCs/>
            <w:color w:val="0000FF"/>
            <w:sz w:val="20"/>
            <w:szCs w:val="20"/>
            <w:lang w:eastAsia="en-US"/>
          </w:rPr>
          <w:t>ст. ст. 11</w:t>
        </w:r>
      </w:hyperlink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, </w:t>
      </w:r>
      <w:hyperlink r:id="rId14" w:history="1">
        <w:r>
          <w:rPr>
            <w:rFonts w:ascii="Courier New" w:eastAsiaTheme="minorHAnsi" w:hAnsi="Courier New" w:cs="Courier New"/>
            <w:b/>
            <w:bCs/>
            <w:color w:val="0000FF"/>
            <w:sz w:val="20"/>
            <w:szCs w:val="20"/>
            <w:lang w:eastAsia="en-US"/>
          </w:rPr>
          <w:t>12.1</w:t>
        </w:r>
      </w:hyperlink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Федерального закона от 25.12.2008 N  273-ФЗ  "О противодействии коррупции", </w:t>
      </w:r>
      <w:hyperlink r:id="rId15" w:history="1">
        <w:r>
          <w:rPr>
            <w:rFonts w:ascii="Courier New" w:eastAsiaTheme="minorHAnsi" w:hAnsi="Courier New" w:cs="Courier New"/>
            <w:b/>
            <w:bCs/>
            <w:color w:val="0000FF"/>
            <w:sz w:val="20"/>
            <w:szCs w:val="20"/>
            <w:lang w:eastAsia="en-US"/>
          </w:rPr>
          <w:t>статьей 7</w:t>
        </w:r>
      </w:hyperlink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Закона Липецкой области от  15.12.2015  N  476-ОЗ  "О  правовом регулировании некоторых вопросов по профилактике  коррупционных  правонарушений  в  Липецкой области" сообщаю о возникновении  у  меня личной заинтересованности при осуществлении   полномочий,  которая  приводит  или  может привести к конфликту интересов.  </w:t>
      </w:r>
      <w:proofErr w:type="gramEnd"/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Обстоятельства,     являющиеся    основанием    возникновения    личной заинтересованности: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Осуществление  полномочий,  на  исполнение  которых  влияет  или  может повлиять личная заинтересованность: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Предлагаемые   меры  по  предотвращению  или  урегулированию  конфликта интересов: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Намереваюсь (не намереваюсь) лично присутствовать на заседании комиссии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(наименование комиссии представительного органа местного самоуправления)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при рассмотрении настоящего уведомления (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нужное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подчеркнуть).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Лицо, представившее уведомление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      ______________________     "__" ___________ 20__ г.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(подпись)          (расшифровка подписи)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Pr="00AC6023" w:rsidRDefault="006F3858" w:rsidP="006F385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2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к Положению о порядке депутатами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о возникновении личной заинтересованности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при осуществлении своих полномочий,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 xml:space="preserve">которая приводит или может привести </w:t>
      </w:r>
    </w:p>
    <w:p w:rsidR="006F3858" w:rsidRPr="00AC6023" w:rsidRDefault="006F3858" w:rsidP="006F38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C6023">
        <w:rPr>
          <w:rFonts w:eastAsiaTheme="minorHAnsi"/>
          <w:lang w:eastAsia="en-US"/>
        </w:rPr>
        <w:t>к конфликту интересов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Журнал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регистрации уведомлений о возникновении личной заинтересованности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при  осуществлении полномочий,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которая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приводит или может привести 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к конфликту интересов, поступивших от депутатов Совета депутатов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Добринского</w:t>
      </w:r>
      <w:proofErr w:type="spell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муниципального района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Начат   "__"_____________ 20__ г.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Окончен "__" ____________ 20__ г.</w:t>
      </w: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6F3858" w:rsidRDefault="006F3858" w:rsidP="006F385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        На _______ листах</w:t>
      </w:r>
    </w:p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098"/>
        <w:gridCol w:w="2438"/>
        <w:gridCol w:w="2154"/>
      </w:tblGrid>
      <w:tr w:rsidR="006F385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поступления и номер регистрации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 района, представившего (направившего) уведомление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Краткое содержание уведомления и прилагаемых документов</w:t>
            </w:r>
          </w:p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(при их наличии)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 и должность лица, принявшего уведомление, подпись</w:t>
            </w:r>
          </w:p>
        </w:tc>
      </w:tr>
      <w:tr w:rsidR="006F385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6F385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F385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58" w:rsidRDefault="006F385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F3858" w:rsidRDefault="006F3858" w:rsidP="006F38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6F3858" w:rsidRDefault="006F3858" w:rsidP="006F3858"/>
    <w:p w:rsidR="007C2E3E" w:rsidRDefault="007C2E3E"/>
    <w:sectPr w:rsidR="007C2E3E" w:rsidSect="006F38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58"/>
    <w:rsid w:val="006F3858"/>
    <w:rsid w:val="007C2E3E"/>
    <w:rsid w:val="00D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858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3858"/>
    <w:pPr>
      <w:keepNext/>
      <w:jc w:val="right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85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6F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F385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F38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F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858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3858"/>
    <w:pPr>
      <w:keepNext/>
      <w:jc w:val="right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85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6F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F385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F38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F3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38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0E7E184D6C91FB4C7676AE719B4FB6BE87D76F007E429F33B7F8D56613C32E13DE1B4D0CA19CBD066C7177543642B7E5653vEs8H" TargetMode="External"/><Relationship Id="rId13" Type="http://schemas.openxmlformats.org/officeDocument/2006/relationships/hyperlink" Target="consultantplus://offline/ref=AFE0E7E184D6C91FB4C7676AE719B4FB6BE87D76F007E429F33B7F8D56613C32E13DE3B3DE951CDEC13EC8106E5D6D3C625451EAvFs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0E7E184D6C91FB4C7676AE719B4FB6BE87D76F007E429F33B7F8D56613C32E13DE3B3DE951CDEC13EC8106E5D6D3C625451EAvFs8H" TargetMode="External"/><Relationship Id="rId12" Type="http://schemas.openxmlformats.org/officeDocument/2006/relationships/hyperlink" Target="consultantplus://offline/ref=AFE0E7E184D6C91FB4C7676AE719B4FB6BE87D75F507E429F33B7F8D56613C20E165EFB3DE8048869B69C510v6s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0E7E184D6C91FB4D96A7C8B45BBF865B77273F60FBB71A63D28D206676972A13BB6F29F93498F8468C71B60173C71295B53EDE67EDDACA3E288vDsBH" TargetMode="External"/><Relationship Id="rId11" Type="http://schemas.openxmlformats.org/officeDocument/2006/relationships/hyperlink" Target="consultantplus://offline/ref=AFE0E7E184D6C91FB4C7676AE719B4FB6BE87D76F007E429F33B7F8D56613C20E165EFB3DE8048869B69C510v6sB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FE0E7E184D6C91FB4D96A7C8B45BBF865B77273F60DB172AE3D28D206676972A13BB6F29F93498F856BC61260173C71295B53EDE67EDDACA3E288vDsBH" TargetMode="External"/><Relationship Id="rId10" Type="http://schemas.openxmlformats.org/officeDocument/2006/relationships/hyperlink" Target="consultantplus://offline/ref=AFE0E7E184D6C91FB4D96A7C8B45BBF865B77273F60DB172AE3D28D206676972A13BB6F29F93498F856BC61260173C71295B53EDE67EDDACA3E288vD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0E7E184D6C91FB4C7676AE719B4FB6BEE7E73F107E429F33B7F8D56613C32E13DE3B1DB9B488E8E3F94563E4E6F30625658F6FA7ED6vBs2H" TargetMode="External"/><Relationship Id="rId14" Type="http://schemas.openxmlformats.org/officeDocument/2006/relationships/hyperlink" Target="consultantplus://offline/ref=AFE0E7E184D6C91FB4C7676AE719B4FB6BE87D76F007E429F33B7F8D56613C32E13DE1B4D0CA19CBD066C7177543642B7E5653vE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2020-10-20T06:25:00Z</dcterms:created>
  <dcterms:modified xsi:type="dcterms:W3CDTF">2020-10-20T06:38:00Z</dcterms:modified>
</cp:coreProperties>
</file>