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07939" w:rsidTr="00AD46EA">
        <w:trPr>
          <w:cantSplit/>
          <w:trHeight w:val="1293"/>
        </w:trPr>
        <w:tc>
          <w:tcPr>
            <w:tcW w:w="4608" w:type="dxa"/>
          </w:tcPr>
          <w:p w:rsidR="00A07939" w:rsidRDefault="00A07939" w:rsidP="00AD46E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1B330A3" wp14:editId="125DBB67">
                  <wp:extent cx="541020" cy="678180"/>
                  <wp:effectExtent l="0" t="0" r="0" b="7620"/>
                  <wp:docPr id="50" name="Рисунок 5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939" w:rsidRDefault="00A07939" w:rsidP="00A07939">
      <w:pPr>
        <w:pStyle w:val="a5"/>
        <w:ind w:right="-94"/>
      </w:pPr>
      <w:r>
        <w:br w:type="textWrapping" w:clear="all"/>
        <w:t>СОВЕТ  ДЕПУТАТОВ</w:t>
      </w:r>
    </w:p>
    <w:p w:rsidR="00A07939" w:rsidRDefault="00A07939" w:rsidP="00A07939">
      <w:pPr>
        <w:pStyle w:val="a5"/>
        <w:ind w:right="-94"/>
      </w:pPr>
      <w:r>
        <w:t xml:space="preserve"> ДОБРИНСКОГО МУНИЦИПАЛЬНОГО РАЙОНА</w:t>
      </w:r>
    </w:p>
    <w:p w:rsidR="00A07939" w:rsidRDefault="00A07939" w:rsidP="00A0793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07939" w:rsidRDefault="00A07939" w:rsidP="00A07939">
      <w:pPr>
        <w:ind w:right="-94"/>
        <w:jc w:val="center"/>
        <w:rPr>
          <w:sz w:val="28"/>
        </w:rPr>
      </w:pPr>
      <w:r>
        <w:rPr>
          <w:sz w:val="28"/>
        </w:rPr>
        <w:t xml:space="preserve">19-я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A07939" w:rsidRDefault="00A07939" w:rsidP="00A07939">
      <w:pPr>
        <w:tabs>
          <w:tab w:val="left" w:pos="5360"/>
        </w:tabs>
        <w:ind w:right="-94"/>
        <w:rPr>
          <w:sz w:val="32"/>
        </w:rPr>
      </w:pPr>
      <w:r>
        <w:rPr>
          <w:sz w:val="32"/>
        </w:rPr>
        <w:tab/>
      </w:r>
    </w:p>
    <w:p w:rsidR="00A07939" w:rsidRPr="00175649" w:rsidRDefault="00A07939" w:rsidP="00A07939">
      <w:pPr>
        <w:pStyle w:val="7"/>
        <w:ind w:right="-94"/>
        <w:jc w:val="center"/>
        <w:rPr>
          <w:b/>
          <w:i w:val="0"/>
          <w:sz w:val="44"/>
        </w:rPr>
      </w:pPr>
      <w:r w:rsidRPr="00175649">
        <w:rPr>
          <w:b/>
          <w:i w:val="0"/>
          <w:sz w:val="44"/>
        </w:rPr>
        <w:t>РЕШЕНИЕ</w:t>
      </w:r>
    </w:p>
    <w:p w:rsidR="00A07939" w:rsidRPr="005B19AC" w:rsidRDefault="00A07939" w:rsidP="00A07939">
      <w:pPr>
        <w:pStyle w:val="a7"/>
        <w:ind w:right="-94"/>
        <w:rPr>
          <w:szCs w:val="28"/>
        </w:rPr>
      </w:pPr>
    </w:p>
    <w:p w:rsidR="00A07939" w:rsidRPr="003203B0" w:rsidRDefault="00A07939" w:rsidP="00A07939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203B0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 w:rsidR="007C4BD1">
        <w:rPr>
          <w:sz w:val="28"/>
          <w:szCs w:val="28"/>
        </w:rPr>
        <w:t>148</w:t>
      </w:r>
      <w:r w:rsidRPr="003203B0">
        <w:rPr>
          <w:sz w:val="28"/>
          <w:szCs w:val="28"/>
        </w:rPr>
        <w:t>-рс</w:t>
      </w:r>
    </w:p>
    <w:p w:rsidR="00A07939" w:rsidRDefault="00A07939" w:rsidP="00A07939">
      <w:pPr>
        <w:ind w:right="-94"/>
        <w:jc w:val="both"/>
        <w:rPr>
          <w:sz w:val="16"/>
          <w:szCs w:val="16"/>
        </w:rPr>
      </w:pPr>
    </w:p>
    <w:p w:rsidR="00A07939" w:rsidRPr="00FB05A2" w:rsidRDefault="00A07939" w:rsidP="00A07939">
      <w:pPr>
        <w:ind w:right="-94"/>
        <w:jc w:val="both"/>
        <w:rPr>
          <w:sz w:val="16"/>
          <w:szCs w:val="16"/>
        </w:rPr>
      </w:pPr>
    </w:p>
    <w:p w:rsidR="00A07939" w:rsidRDefault="00A07939" w:rsidP="00A07939">
      <w:pPr>
        <w:pStyle w:val="a3"/>
        <w:jc w:val="center"/>
        <w:rPr>
          <w:b/>
          <w:iCs/>
          <w:sz w:val="28"/>
          <w:szCs w:val="28"/>
        </w:rPr>
      </w:pPr>
      <w:r w:rsidRPr="001E2039">
        <w:rPr>
          <w:b/>
          <w:iCs/>
          <w:sz w:val="28"/>
          <w:szCs w:val="28"/>
        </w:rPr>
        <w:t xml:space="preserve">О </w:t>
      </w:r>
      <w:r>
        <w:rPr>
          <w:b/>
          <w:iCs/>
          <w:sz w:val="28"/>
          <w:szCs w:val="28"/>
        </w:rPr>
        <w:t xml:space="preserve">внесении изменений в </w:t>
      </w:r>
      <w:r w:rsidRPr="001E2039">
        <w:rPr>
          <w:b/>
          <w:iCs/>
          <w:sz w:val="28"/>
          <w:szCs w:val="28"/>
        </w:rPr>
        <w:t>Положени</w:t>
      </w:r>
      <w:r>
        <w:rPr>
          <w:b/>
          <w:iCs/>
          <w:sz w:val="28"/>
          <w:szCs w:val="28"/>
        </w:rPr>
        <w:t>е</w:t>
      </w:r>
      <w:r w:rsidRPr="001E203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о</w:t>
      </w:r>
      <w:r w:rsidRPr="001E2039">
        <w:rPr>
          <w:b/>
          <w:iCs/>
          <w:sz w:val="28"/>
          <w:szCs w:val="28"/>
        </w:rPr>
        <w:t xml:space="preserve"> пенсионном обеспечении выборного должностного</w:t>
      </w:r>
      <w:r>
        <w:rPr>
          <w:b/>
          <w:iCs/>
          <w:sz w:val="28"/>
          <w:szCs w:val="28"/>
        </w:rPr>
        <w:t xml:space="preserve"> </w:t>
      </w:r>
      <w:r w:rsidRPr="001E2039">
        <w:rPr>
          <w:b/>
          <w:iCs/>
          <w:sz w:val="28"/>
          <w:szCs w:val="28"/>
        </w:rPr>
        <w:t>лица</w:t>
      </w:r>
      <w:r>
        <w:rPr>
          <w:b/>
          <w:iCs/>
          <w:sz w:val="28"/>
          <w:szCs w:val="28"/>
        </w:rPr>
        <w:t xml:space="preserve">, </w:t>
      </w:r>
      <w:r w:rsidRPr="00DF47E7">
        <w:rPr>
          <w:b/>
          <w:iCs/>
          <w:sz w:val="28"/>
          <w:szCs w:val="28"/>
        </w:rPr>
        <w:t xml:space="preserve">должностных лиц  </w:t>
      </w:r>
    </w:p>
    <w:p w:rsidR="00A07939" w:rsidRDefault="00A07939" w:rsidP="00A07939">
      <w:pPr>
        <w:pStyle w:val="a3"/>
        <w:jc w:val="center"/>
        <w:rPr>
          <w:b/>
          <w:iCs/>
          <w:sz w:val="28"/>
          <w:szCs w:val="28"/>
        </w:rPr>
      </w:pPr>
      <w:r w:rsidRPr="00DF47E7">
        <w:rPr>
          <w:b/>
          <w:iCs/>
          <w:sz w:val="28"/>
          <w:szCs w:val="28"/>
        </w:rPr>
        <w:t xml:space="preserve">Контрольно-счетной комиссии и муниципальных служащих </w:t>
      </w:r>
    </w:p>
    <w:p w:rsidR="00A07939" w:rsidRPr="00DF47E7" w:rsidRDefault="00A07939" w:rsidP="00A07939">
      <w:pPr>
        <w:pStyle w:val="a3"/>
        <w:jc w:val="center"/>
        <w:rPr>
          <w:b/>
          <w:iCs/>
          <w:sz w:val="28"/>
          <w:szCs w:val="28"/>
        </w:rPr>
      </w:pPr>
      <w:proofErr w:type="spellStart"/>
      <w:r w:rsidRPr="00DF47E7">
        <w:rPr>
          <w:b/>
          <w:iCs/>
          <w:sz w:val="28"/>
          <w:szCs w:val="28"/>
        </w:rPr>
        <w:t>Добринского</w:t>
      </w:r>
      <w:proofErr w:type="spellEnd"/>
      <w:r w:rsidRPr="00DF47E7">
        <w:rPr>
          <w:b/>
          <w:iCs/>
          <w:sz w:val="28"/>
          <w:szCs w:val="28"/>
        </w:rPr>
        <w:t xml:space="preserve"> муниципального района Липецкой области</w:t>
      </w:r>
    </w:p>
    <w:p w:rsidR="00A07939" w:rsidRPr="001E2039" w:rsidRDefault="00A07939" w:rsidP="00A07939">
      <w:pPr>
        <w:pStyle w:val="a3"/>
        <w:ind w:right="-94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 w:rsidR="00A07939" w:rsidRDefault="00A07939" w:rsidP="00A07939">
      <w:pPr>
        <w:pStyle w:val="ConsPlusNormal"/>
        <w:ind w:right="-94"/>
        <w:jc w:val="both"/>
      </w:pPr>
    </w:p>
    <w:p w:rsidR="00A07939" w:rsidRDefault="00A07939" w:rsidP="00A07939">
      <w:pPr>
        <w:pStyle w:val="ConsPlusNormal"/>
        <w:jc w:val="both"/>
      </w:pPr>
    </w:p>
    <w:p w:rsidR="00A07939" w:rsidRPr="00AC5FF5" w:rsidRDefault="00A07939" w:rsidP="00A07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FF5">
        <w:rPr>
          <w:rFonts w:ascii="Times New Roman" w:hAnsi="Times New Roman" w:cs="Times New Roman"/>
          <w:sz w:val="28"/>
          <w:szCs w:val="28"/>
        </w:rPr>
        <w:t>Рассмотрев проект изменений в Положение о пенсионном обеспечении выборного должностного</w:t>
      </w:r>
      <w:r>
        <w:rPr>
          <w:rFonts w:ascii="Times New Roman" w:hAnsi="Times New Roman" w:cs="Times New Roman"/>
          <w:sz w:val="28"/>
          <w:szCs w:val="28"/>
        </w:rPr>
        <w:t>, должностных лиц Контрольно-счетной комиссии  и</w:t>
      </w:r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AC5FF5">
        <w:rPr>
          <w:rFonts w:ascii="Times New Roman" w:hAnsi="Times New Roman" w:cs="Times New Roman"/>
          <w:sz w:val="28"/>
          <w:szCs w:val="28"/>
        </w:rPr>
        <w:t>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AC5FF5">
        <w:rPr>
          <w:rFonts w:ascii="Times New Roman" w:hAnsi="Times New Roman" w:cs="Times New Roman"/>
          <w:sz w:val="28"/>
          <w:szCs w:val="28"/>
        </w:rPr>
        <w:t xml:space="preserve">руководствуясь ст.27 Устава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proofErr w:type="gramEnd"/>
    </w:p>
    <w:p w:rsidR="00A07939" w:rsidRDefault="00A07939" w:rsidP="00A07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649">
        <w:rPr>
          <w:color w:val="FF0000"/>
        </w:rPr>
        <w:t xml:space="preserve"> </w:t>
      </w:r>
      <w:r w:rsidRPr="00AC5FF5">
        <w:rPr>
          <w:rFonts w:ascii="Times New Roman" w:hAnsi="Times New Roman" w:cs="Times New Roman"/>
          <w:b/>
          <w:sz w:val="28"/>
          <w:szCs w:val="28"/>
        </w:rPr>
        <w:t>РЕШИЛ</w:t>
      </w:r>
      <w:r w:rsidRPr="00AC5FF5">
        <w:rPr>
          <w:rFonts w:ascii="Times New Roman" w:hAnsi="Times New Roman" w:cs="Times New Roman"/>
          <w:sz w:val="28"/>
          <w:szCs w:val="28"/>
        </w:rPr>
        <w:t>:</w:t>
      </w:r>
    </w:p>
    <w:p w:rsidR="00A07939" w:rsidRPr="00AC5FF5" w:rsidRDefault="00A07939" w:rsidP="00A07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939" w:rsidRDefault="00A07939" w:rsidP="00A07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FF5">
        <w:rPr>
          <w:rFonts w:ascii="Times New Roman" w:hAnsi="Times New Roman" w:cs="Times New Roman"/>
          <w:sz w:val="28"/>
          <w:szCs w:val="28"/>
        </w:rPr>
        <w:t xml:space="preserve">1.Принять изменения в </w:t>
      </w:r>
      <w:hyperlink w:anchor="Par24" w:history="1">
        <w:r w:rsidRPr="00AC5FF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C5FF5">
        <w:rPr>
          <w:rFonts w:ascii="Times New Roman" w:hAnsi="Times New Roman" w:cs="Times New Roman"/>
          <w:sz w:val="28"/>
          <w:szCs w:val="28"/>
        </w:rPr>
        <w:t xml:space="preserve"> о пенсионном обеспечении выборного должностного лица</w:t>
      </w:r>
      <w:r>
        <w:rPr>
          <w:rFonts w:ascii="Times New Roman" w:hAnsi="Times New Roman" w:cs="Times New Roman"/>
          <w:sz w:val="28"/>
          <w:szCs w:val="28"/>
        </w:rPr>
        <w:t>, должностных лиц Контрольно-счетной комиссии</w:t>
      </w:r>
      <w:r w:rsidRPr="00AC5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FF5">
        <w:rPr>
          <w:rFonts w:ascii="Times New Roman" w:hAnsi="Times New Roman" w:cs="Times New Roman"/>
          <w:sz w:val="28"/>
          <w:szCs w:val="28"/>
        </w:rPr>
        <w:t xml:space="preserve">и муниципальных служащих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(прилагаются).</w:t>
      </w:r>
    </w:p>
    <w:p w:rsidR="00A07939" w:rsidRPr="00AC5FF5" w:rsidRDefault="00A07939" w:rsidP="00A07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939" w:rsidRDefault="00A07939" w:rsidP="00A07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FF5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официального опубликования. </w:t>
      </w:r>
    </w:p>
    <w:p w:rsidR="00A07939" w:rsidRPr="00AC5FF5" w:rsidRDefault="00A07939" w:rsidP="00A07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939" w:rsidRDefault="00A07939" w:rsidP="00A07939">
      <w:pPr>
        <w:ind w:firstLine="540"/>
        <w:jc w:val="both"/>
        <w:rPr>
          <w:sz w:val="28"/>
          <w:szCs w:val="28"/>
        </w:rPr>
      </w:pPr>
      <w:r w:rsidRPr="00AC5FF5">
        <w:rPr>
          <w:sz w:val="28"/>
          <w:szCs w:val="28"/>
        </w:rPr>
        <w:t>3.Настоящее решение вступает в силу со дня его принятия.</w:t>
      </w:r>
    </w:p>
    <w:p w:rsidR="00A07939" w:rsidRPr="00AC5FF5" w:rsidRDefault="00A07939" w:rsidP="00A07939">
      <w:pPr>
        <w:ind w:firstLine="540"/>
        <w:jc w:val="both"/>
        <w:rPr>
          <w:sz w:val="28"/>
          <w:szCs w:val="28"/>
        </w:rPr>
      </w:pPr>
    </w:p>
    <w:p w:rsidR="00A07939" w:rsidRDefault="00A07939" w:rsidP="00A07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939" w:rsidRDefault="00A07939" w:rsidP="00A07939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A07939" w:rsidRDefault="00A07939" w:rsidP="00A07939">
      <w:pPr>
        <w:ind w:right="-3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A07939" w:rsidRDefault="00A07939" w:rsidP="00A07939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                                                          </w:t>
      </w:r>
    </w:p>
    <w:p w:rsidR="00A07939" w:rsidRPr="00C16525" w:rsidRDefault="00A07939" w:rsidP="00A07939">
      <w:pPr>
        <w:pStyle w:val="a3"/>
        <w:jc w:val="center"/>
        <w:rPr>
          <w:sz w:val="26"/>
          <w:szCs w:val="26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proofErr w:type="gramStart"/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A07939" w:rsidRPr="00C16525" w:rsidRDefault="00A07939" w:rsidP="00A07939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решением Совета депутатов</w:t>
      </w:r>
    </w:p>
    <w:p w:rsidR="00A07939" w:rsidRPr="00C16525" w:rsidRDefault="00A07939" w:rsidP="00A07939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16525">
        <w:rPr>
          <w:sz w:val="26"/>
          <w:szCs w:val="26"/>
        </w:rPr>
        <w:t>Добринского</w:t>
      </w:r>
      <w:proofErr w:type="spellEnd"/>
      <w:r w:rsidRPr="00C16525">
        <w:rPr>
          <w:sz w:val="26"/>
          <w:szCs w:val="26"/>
        </w:rPr>
        <w:t xml:space="preserve"> муниципального района</w:t>
      </w:r>
    </w:p>
    <w:p w:rsidR="00A07939" w:rsidRPr="001D5E11" w:rsidRDefault="00A07939" w:rsidP="00A07939">
      <w:pPr>
        <w:pStyle w:val="a3"/>
        <w:jc w:val="center"/>
      </w:pPr>
      <w:r w:rsidRPr="001D5E11">
        <w:t xml:space="preserve">                                      </w:t>
      </w:r>
      <w:r>
        <w:t xml:space="preserve">                                        </w:t>
      </w:r>
      <w:r w:rsidRPr="001D5E11">
        <w:t xml:space="preserve">      от </w:t>
      </w:r>
      <w:r>
        <w:t>05</w:t>
      </w:r>
      <w:r w:rsidRPr="001D5E11">
        <w:t>.</w:t>
      </w:r>
      <w:r>
        <w:t>07</w:t>
      </w:r>
      <w:r w:rsidRPr="001D5E11">
        <w:t>.20</w:t>
      </w:r>
      <w:r>
        <w:t>22</w:t>
      </w:r>
      <w:r w:rsidRPr="001D5E11">
        <w:t>г.  №</w:t>
      </w:r>
      <w:r w:rsidR="007C4BD1">
        <w:t>148</w:t>
      </w:r>
      <w:r>
        <w:t>-рс</w:t>
      </w:r>
    </w:p>
    <w:p w:rsidR="00A07939" w:rsidRDefault="00A07939" w:rsidP="00A079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</w:p>
    <w:p w:rsidR="00A07939" w:rsidRPr="00AF7323" w:rsidRDefault="00A07939" w:rsidP="00A079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323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</w:p>
    <w:p w:rsidR="00A07939" w:rsidRDefault="00A07939" w:rsidP="00A079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323">
        <w:rPr>
          <w:rFonts w:ascii="Times New Roman" w:hAnsi="Times New Roman" w:cs="Times New Roman"/>
          <w:b/>
          <w:bCs/>
          <w:sz w:val="28"/>
          <w:szCs w:val="28"/>
        </w:rPr>
        <w:t>В ПОЛОЖЕНИЕ О ПЕНСИОННОМ ОБЕСПЕЧЕНИИ ВЫБОРНОГО ДОЛЖНОСТНОГО ЛИЦА</w:t>
      </w:r>
      <w:r>
        <w:rPr>
          <w:rFonts w:ascii="Times New Roman" w:hAnsi="Times New Roman" w:cs="Times New Roman"/>
          <w:b/>
          <w:bCs/>
          <w:sz w:val="28"/>
          <w:szCs w:val="28"/>
        </w:rPr>
        <w:t>, ДОЛЖНОСТНЫХ ЛИЦ КОНТРОЛЬНО - СЧЕТНОЙ</w:t>
      </w:r>
      <w:r w:rsidRPr="00AF7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 w:rsidRPr="00AF7323">
        <w:rPr>
          <w:rFonts w:ascii="Times New Roman" w:hAnsi="Times New Roman" w:cs="Times New Roman"/>
          <w:b/>
          <w:bCs/>
          <w:sz w:val="28"/>
          <w:szCs w:val="28"/>
        </w:rPr>
        <w:t xml:space="preserve">И МУНИЦИПАЛЬНЫХ СЛУЖАЩИХ ДОБРИНСКОГО  МУНИЦИПАЛЬНОГО РАЙОНА </w:t>
      </w:r>
    </w:p>
    <w:p w:rsidR="00A07939" w:rsidRPr="00AF7323" w:rsidRDefault="00A07939" w:rsidP="00A079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323">
        <w:rPr>
          <w:rFonts w:ascii="Times New Roman" w:hAnsi="Times New Roman" w:cs="Times New Roman"/>
          <w:b/>
          <w:bCs/>
          <w:sz w:val="28"/>
          <w:szCs w:val="28"/>
        </w:rPr>
        <w:t>ЛИПЕЦКОЙ ОБЛАСТИ</w:t>
      </w:r>
    </w:p>
    <w:p w:rsidR="00A07939" w:rsidRPr="005E21B4" w:rsidRDefault="00A07939" w:rsidP="00A079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939" w:rsidRDefault="00A07939" w:rsidP="00A07939">
      <w:pPr>
        <w:rPr>
          <w:b/>
        </w:rPr>
      </w:pPr>
    </w:p>
    <w:p w:rsidR="008C1E8F" w:rsidRDefault="008C1E8F" w:rsidP="008C1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44E5">
        <w:rPr>
          <w:rFonts w:eastAsiaTheme="minorHAnsi"/>
          <w:sz w:val="28"/>
          <w:szCs w:val="28"/>
          <w:lang w:eastAsia="en-US"/>
        </w:rPr>
        <w:t>Внести в  статью 5  «</w:t>
      </w:r>
      <w:hyperlink r:id="rId6" w:history="1">
        <w:proofErr w:type="gramStart"/>
        <w:r w:rsidRPr="009044E5">
          <w:rPr>
            <w:rFonts w:eastAsiaTheme="minorHAnsi"/>
            <w:sz w:val="28"/>
            <w:szCs w:val="28"/>
            <w:lang w:eastAsia="en-US"/>
          </w:rPr>
          <w:t>Положени</w:t>
        </w:r>
      </w:hyperlink>
      <w:r w:rsidRPr="009044E5">
        <w:rPr>
          <w:rFonts w:eastAsiaTheme="minorHAnsi"/>
          <w:sz w:val="28"/>
          <w:szCs w:val="28"/>
          <w:lang w:eastAsia="en-US"/>
        </w:rPr>
        <w:t>я</w:t>
      </w:r>
      <w:proofErr w:type="gramEnd"/>
      <w:r w:rsidRPr="009044E5">
        <w:rPr>
          <w:rFonts w:eastAsiaTheme="minorHAnsi"/>
          <w:sz w:val="28"/>
          <w:szCs w:val="28"/>
          <w:lang w:eastAsia="en-US"/>
        </w:rPr>
        <w:t xml:space="preserve"> о пенсионном обеспечении выборного должностного лица</w:t>
      </w:r>
      <w:r>
        <w:rPr>
          <w:rFonts w:eastAsiaTheme="minorHAnsi"/>
          <w:sz w:val="28"/>
          <w:szCs w:val="28"/>
          <w:lang w:eastAsia="en-US"/>
        </w:rPr>
        <w:t xml:space="preserve">, должностных лиц Контрольно-счетной комиссии </w:t>
      </w:r>
      <w:r w:rsidRPr="009044E5">
        <w:rPr>
          <w:rFonts w:eastAsiaTheme="minorHAnsi"/>
          <w:sz w:val="28"/>
          <w:szCs w:val="28"/>
          <w:lang w:eastAsia="en-US"/>
        </w:rPr>
        <w:t xml:space="preserve">и муниципальных служащих </w:t>
      </w:r>
      <w:proofErr w:type="spellStart"/>
      <w:r w:rsidRPr="009044E5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9044E5">
        <w:rPr>
          <w:rFonts w:eastAsiaTheme="minorHAnsi"/>
          <w:sz w:val="28"/>
          <w:szCs w:val="28"/>
          <w:lang w:eastAsia="en-US"/>
        </w:rPr>
        <w:t xml:space="preserve"> муниципального района Липецкой области», принято</w:t>
      </w:r>
      <w:r>
        <w:rPr>
          <w:rFonts w:eastAsiaTheme="minorHAnsi"/>
          <w:sz w:val="28"/>
          <w:szCs w:val="28"/>
          <w:lang w:eastAsia="en-US"/>
        </w:rPr>
        <w:t>го</w:t>
      </w:r>
      <w:r w:rsidRPr="009044E5">
        <w:rPr>
          <w:rFonts w:eastAsiaTheme="minorHAnsi"/>
          <w:sz w:val="28"/>
          <w:szCs w:val="28"/>
          <w:lang w:eastAsia="en-US"/>
        </w:rPr>
        <w:t xml:space="preserve"> решением Совета депутатов </w:t>
      </w:r>
      <w:proofErr w:type="spellStart"/>
      <w:r w:rsidRPr="009044E5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9044E5">
        <w:rPr>
          <w:rFonts w:eastAsiaTheme="minorHAnsi"/>
          <w:sz w:val="28"/>
          <w:szCs w:val="28"/>
          <w:lang w:eastAsia="en-US"/>
        </w:rPr>
        <w:t xml:space="preserve"> муниципального района от </w:t>
      </w:r>
      <w:r>
        <w:rPr>
          <w:rFonts w:eastAsiaTheme="minorHAnsi"/>
          <w:sz w:val="28"/>
          <w:szCs w:val="28"/>
          <w:lang w:eastAsia="en-US"/>
        </w:rPr>
        <w:t>17 мая</w:t>
      </w:r>
      <w:r w:rsidRPr="009044E5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22</w:t>
      </w:r>
      <w:r w:rsidRPr="009044E5">
        <w:rPr>
          <w:rFonts w:eastAsiaTheme="minorHAnsi"/>
          <w:sz w:val="28"/>
          <w:szCs w:val="28"/>
          <w:lang w:eastAsia="en-US"/>
        </w:rPr>
        <w:t xml:space="preserve"> года №1</w:t>
      </w:r>
      <w:r>
        <w:rPr>
          <w:rFonts w:eastAsiaTheme="minorHAnsi"/>
          <w:sz w:val="28"/>
          <w:szCs w:val="28"/>
          <w:lang w:eastAsia="en-US"/>
        </w:rPr>
        <w:t>45</w:t>
      </w:r>
      <w:r w:rsidRPr="009044E5">
        <w:rPr>
          <w:rFonts w:eastAsiaTheme="minorHAnsi"/>
          <w:sz w:val="28"/>
          <w:szCs w:val="28"/>
          <w:lang w:eastAsia="en-US"/>
        </w:rPr>
        <w:t>-рс</w:t>
      </w:r>
      <w:r>
        <w:rPr>
          <w:rFonts w:eastAsiaTheme="minorHAnsi"/>
          <w:sz w:val="28"/>
          <w:szCs w:val="28"/>
          <w:lang w:eastAsia="en-US"/>
        </w:rPr>
        <w:t xml:space="preserve">, следующие </w:t>
      </w:r>
      <w:r w:rsidRPr="009044E5">
        <w:rPr>
          <w:rFonts w:eastAsiaTheme="minorHAnsi"/>
          <w:sz w:val="28"/>
          <w:szCs w:val="28"/>
          <w:lang w:eastAsia="en-US"/>
        </w:rPr>
        <w:t xml:space="preserve"> изменени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8C1E8F" w:rsidRDefault="008C1E8F" w:rsidP="008C1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C1E8F" w:rsidRPr="009044E5" w:rsidRDefault="008C1E8F" w:rsidP="008C1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9044E5">
        <w:rPr>
          <w:rFonts w:eastAsiaTheme="minorHAnsi"/>
          <w:sz w:val="28"/>
          <w:szCs w:val="28"/>
          <w:lang w:eastAsia="en-US"/>
        </w:rPr>
        <w:t xml:space="preserve"> изложи</w:t>
      </w:r>
      <w:r>
        <w:rPr>
          <w:rFonts w:eastAsiaTheme="minorHAnsi"/>
          <w:sz w:val="28"/>
          <w:szCs w:val="28"/>
          <w:lang w:eastAsia="en-US"/>
        </w:rPr>
        <w:t>ть</w:t>
      </w:r>
      <w:r w:rsidRPr="009044E5">
        <w:rPr>
          <w:rFonts w:eastAsiaTheme="minorHAnsi"/>
          <w:sz w:val="28"/>
          <w:szCs w:val="28"/>
          <w:lang w:eastAsia="en-US"/>
        </w:rPr>
        <w:t xml:space="preserve"> абзац </w:t>
      </w:r>
      <w:r>
        <w:rPr>
          <w:rFonts w:eastAsiaTheme="minorHAnsi"/>
          <w:sz w:val="28"/>
          <w:szCs w:val="28"/>
          <w:lang w:eastAsia="en-US"/>
        </w:rPr>
        <w:t xml:space="preserve">третий части 3 статьи 5  </w:t>
      </w:r>
      <w:r w:rsidRPr="009044E5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7C4BD1" w:rsidRDefault="007C4BD1" w:rsidP="00A079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7939" w:rsidRPr="00DF47E7" w:rsidRDefault="008C1E8F" w:rsidP="008C1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07939">
        <w:rPr>
          <w:sz w:val="28"/>
          <w:szCs w:val="28"/>
        </w:rPr>
        <w:t>«</w:t>
      </w:r>
      <w:r w:rsidR="00A07939" w:rsidRPr="00DF47E7">
        <w:rPr>
          <w:sz w:val="28"/>
          <w:szCs w:val="28"/>
        </w:rPr>
        <w:t xml:space="preserve">В случае если размер ежемесячной доплаты к пенсии, рассчитанный в соответствии с настоящей статьей, составит от 0,00 руб. до </w:t>
      </w:r>
      <w:r w:rsidR="00A07939" w:rsidRPr="002D550A">
        <w:rPr>
          <w:sz w:val="28"/>
          <w:szCs w:val="28"/>
          <w:highlight w:val="yellow"/>
        </w:rPr>
        <w:t>2000,00</w:t>
      </w:r>
      <w:r w:rsidR="00A07939" w:rsidRPr="00DF47E7">
        <w:rPr>
          <w:sz w:val="28"/>
          <w:szCs w:val="28"/>
        </w:rPr>
        <w:t xml:space="preserve"> рубля, ежемесячная доплата к пенсии назначается в размере 2000 рублей</w:t>
      </w:r>
      <w:proofErr w:type="gramStart"/>
      <w:r w:rsidR="00A07939" w:rsidRPr="00DF47E7">
        <w:rPr>
          <w:sz w:val="28"/>
          <w:szCs w:val="28"/>
        </w:rPr>
        <w:t>.</w:t>
      </w:r>
      <w:r w:rsidR="00A07939">
        <w:rPr>
          <w:sz w:val="28"/>
          <w:szCs w:val="28"/>
        </w:rPr>
        <w:t>».</w:t>
      </w:r>
      <w:proofErr w:type="gramEnd"/>
    </w:p>
    <w:p w:rsidR="00A07939" w:rsidRDefault="00A07939" w:rsidP="00A079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07939" w:rsidRPr="00AC5FF5" w:rsidRDefault="00A07939" w:rsidP="00A07939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A07939" w:rsidRPr="00980C71" w:rsidRDefault="00A07939" w:rsidP="00A07939">
      <w:pPr>
        <w:pStyle w:val="a9"/>
        <w:autoSpaceDE w:val="0"/>
        <w:autoSpaceDN w:val="0"/>
        <w:adjustRightInd w:val="0"/>
        <w:ind w:left="90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07939" w:rsidRPr="005E21B4" w:rsidRDefault="00A07939" w:rsidP="00A079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B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E21B4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</w:p>
    <w:p w:rsidR="00A07939" w:rsidRDefault="00A07939" w:rsidP="00A079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E21B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А.Н.Пасынков</w:t>
      </w:r>
      <w:proofErr w:type="spellEnd"/>
    </w:p>
    <w:p w:rsidR="00A07939" w:rsidRDefault="00A07939" w:rsidP="00A079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39" w:rsidRDefault="00A07939" w:rsidP="00A079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03F" w:rsidRDefault="0085103F"/>
    <w:sectPr w:rsidR="0085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39"/>
    <w:rsid w:val="007C4BD1"/>
    <w:rsid w:val="0085103F"/>
    <w:rsid w:val="008C1E8F"/>
    <w:rsid w:val="00A0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A079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A079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A0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07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793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079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A079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079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079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07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07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Самый обычный,List Paragraph"/>
    <w:basedOn w:val="a"/>
    <w:link w:val="aa"/>
    <w:uiPriority w:val="34"/>
    <w:qFormat/>
    <w:rsid w:val="00A07939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A07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A07939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79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9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A079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A079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A0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07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793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079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A079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079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079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07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07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Самый обычный,List Paragraph"/>
    <w:basedOn w:val="a"/>
    <w:link w:val="aa"/>
    <w:uiPriority w:val="34"/>
    <w:qFormat/>
    <w:rsid w:val="00A07939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A07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A07939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79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E52A552E5915D6F2CF59C8AD976E0B55E2E8886903B1166A21256447C118ED19F6CFDEF1872303557610IFr9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2022-06-30T06:58:00Z</dcterms:created>
  <dcterms:modified xsi:type="dcterms:W3CDTF">2022-07-04T13:19:00Z</dcterms:modified>
</cp:coreProperties>
</file>