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D1BAA" w:rsidTr="000041EF">
        <w:trPr>
          <w:cantSplit/>
          <w:trHeight w:val="1293"/>
        </w:trPr>
        <w:tc>
          <w:tcPr>
            <w:tcW w:w="4608" w:type="dxa"/>
          </w:tcPr>
          <w:p w:rsidR="006D1BAA" w:rsidRDefault="006D1BAA" w:rsidP="006D1BA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4E08A8B" wp14:editId="352F973E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BAA" w:rsidRDefault="006D1BAA" w:rsidP="006D1BAA">
      <w:pPr>
        <w:pStyle w:val="a5"/>
        <w:ind w:right="-94"/>
      </w:pPr>
      <w:r>
        <w:br w:type="textWrapping" w:clear="all"/>
        <w:t>СОВЕТ  ДЕПУТАТОВ</w:t>
      </w:r>
    </w:p>
    <w:p w:rsidR="006D1BAA" w:rsidRDefault="006D1BAA" w:rsidP="006D1BAA">
      <w:pPr>
        <w:pStyle w:val="a5"/>
        <w:ind w:right="-94"/>
      </w:pPr>
      <w:r>
        <w:t>ДОБРИНСКОГО МУНИЦИПАЛЬНОГО РАЙОНА</w:t>
      </w:r>
    </w:p>
    <w:p w:rsidR="006D1BAA" w:rsidRDefault="006D1BAA" w:rsidP="006D1BA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D1BAA" w:rsidRDefault="006D1BAA" w:rsidP="006D1BAA">
      <w:pPr>
        <w:ind w:right="-94"/>
        <w:jc w:val="center"/>
        <w:rPr>
          <w:sz w:val="28"/>
        </w:rPr>
      </w:pPr>
      <w:r>
        <w:rPr>
          <w:sz w:val="28"/>
        </w:rPr>
        <w:t xml:space="preserve">20-я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6D1BAA" w:rsidRDefault="006D1BAA" w:rsidP="006D1BAA">
      <w:pPr>
        <w:ind w:right="-94"/>
        <w:jc w:val="center"/>
        <w:rPr>
          <w:sz w:val="32"/>
        </w:rPr>
      </w:pPr>
    </w:p>
    <w:p w:rsidR="006D1BAA" w:rsidRDefault="006D1BAA" w:rsidP="006D1BAA">
      <w:pPr>
        <w:ind w:right="-94"/>
        <w:jc w:val="center"/>
        <w:rPr>
          <w:sz w:val="32"/>
        </w:rPr>
      </w:pPr>
    </w:p>
    <w:p w:rsidR="006D1BAA" w:rsidRDefault="006D1BAA" w:rsidP="006D1BAA">
      <w:pPr>
        <w:ind w:right="-94"/>
        <w:jc w:val="center"/>
        <w:rPr>
          <w:sz w:val="32"/>
        </w:rPr>
      </w:pPr>
      <w:bookmarkStart w:id="0" w:name="_GoBack"/>
      <w:bookmarkEnd w:id="0"/>
    </w:p>
    <w:p w:rsidR="006D1BAA" w:rsidRPr="00817709" w:rsidRDefault="006D1BAA" w:rsidP="006D1BAA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6D1BAA" w:rsidRDefault="006D1BAA" w:rsidP="006D1BAA">
      <w:pPr>
        <w:pStyle w:val="a3"/>
        <w:jc w:val="center"/>
      </w:pPr>
    </w:p>
    <w:p w:rsidR="006D1BAA" w:rsidRPr="00817709" w:rsidRDefault="006D1BAA" w:rsidP="006D1BA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08.2</w:t>
      </w:r>
      <w:r w:rsidRPr="00817709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158</w:t>
      </w:r>
      <w:r w:rsidRPr="00817709">
        <w:rPr>
          <w:sz w:val="28"/>
          <w:szCs w:val="28"/>
        </w:rPr>
        <w:t>-рс</w:t>
      </w:r>
    </w:p>
    <w:p w:rsidR="006D1BAA" w:rsidRPr="00FC2ABE" w:rsidRDefault="006D1BAA" w:rsidP="006D1BAA">
      <w:pPr>
        <w:tabs>
          <w:tab w:val="left" w:pos="0"/>
        </w:tabs>
        <w:rPr>
          <w:sz w:val="28"/>
          <w:szCs w:val="28"/>
        </w:rPr>
      </w:pPr>
    </w:p>
    <w:p w:rsidR="006D1BAA" w:rsidRPr="00FC2ABE" w:rsidRDefault="006D1BAA" w:rsidP="006D1BAA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6D1BAA" w:rsidRPr="00FC2ABE" w:rsidRDefault="006D1BAA" w:rsidP="006D1BAA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6D1BAA" w:rsidRPr="00FC2ABE" w:rsidRDefault="006D1BAA" w:rsidP="006D1BAA">
      <w:pPr>
        <w:pStyle w:val="a3"/>
        <w:jc w:val="both"/>
        <w:rPr>
          <w:b/>
          <w:bCs/>
          <w:sz w:val="28"/>
          <w:szCs w:val="28"/>
        </w:rPr>
      </w:pPr>
    </w:p>
    <w:p w:rsidR="006D1BAA" w:rsidRDefault="006D1BAA" w:rsidP="006D1BA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30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03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64</w:t>
      </w:r>
      <w:r w:rsidRPr="00FC2ABE">
        <w:rPr>
          <w:iCs/>
          <w:sz w:val="28"/>
          <w:szCs w:val="28"/>
        </w:rPr>
        <w:t>-рс</w:t>
      </w:r>
      <w:r>
        <w:rPr>
          <w:iCs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района: </w:t>
      </w:r>
      <w:r w:rsidRPr="00CC550D">
        <w:rPr>
          <w:sz w:val="28"/>
          <w:szCs w:val="28"/>
        </w:rPr>
        <w:t xml:space="preserve">от 25.05.2021 №76-рс; </w:t>
      </w:r>
      <w:r>
        <w:rPr>
          <w:sz w:val="28"/>
          <w:szCs w:val="28"/>
        </w:rPr>
        <w:t xml:space="preserve">от </w:t>
      </w:r>
      <w:r w:rsidRPr="00CC550D">
        <w:rPr>
          <w:sz w:val="28"/>
          <w:szCs w:val="28"/>
        </w:rPr>
        <w:t>22.10.2021г. №84-рс</w:t>
      </w:r>
      <w:r>
        <w:rPr>
          <w:sz w:val="28"/>
          <w:szCs w:val="28"/>
        </w:rPr>
        <w:t>, от 28.12.2021 №103-рс, от 12.04.2022 №139-рс</w:t>
      </w:r>
      <w:r w:rsidRPr="00CC550D">
        <w:rPr>
          <w:sz w:val="28"/>
          <w:szCs w:val="28"/>
        </w:rPr>
        <w:t>)</w:t>
      </w:r>
      <w:r w:rsidRPr="00FC2ABE">
        <w:rPr>
          <w:iCs/>
          <w:sz w:val="28"/>
          <w:szCs w:val="28"/>
        </w:rPr>
        <w:t>, 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 работе с депутатами</w:t>
      </w:r>
      <w:r w:rsidRPr="00FC2ABE">
        <w:rPr>
          <w:iCs/>
          <w:sz w:val="28"/>
          <w:szCs w:val="28"/>
        </w:rPr>
        <w:t xml:space="preserve">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</w:p>
    <w:p w:rsidR="006D1BAA" w:rsidRDefault="006D1BAA" w:rsidP="006D1BAA">
      <w:pPr>
        <w:ind w:firstLine="851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6D1BAA" w:rsidRPr="00FC2ABE" w:rsidRDefault="006D1BAA" w:rsidP="006D1BAA">
      <w:pPr>
        <w:tabs>
          <w:tab w:val="left" w:pos="2890"/>
        </w:tabs>
        <w:ind w:firstLine="85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6D1BAA" w:rsidRDefault="006D1BAA" w:rsidP="006D1BAA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6D1BAA" w:rsidRPr="00FC2ABE" w:rsidRDefault="006D1BAA" w:rsidP="006D1BAA">
      <w:pPr>
        <w:ind w:firstLine="851"/>
        <w:jc w:val="both"/>
        <w:rPr>
          <w:iCs/>
          <w:sz w:val="28"/>
          <w:szCs w:val="28"/>
        </w:rPr>
      </w:pPr>
    </w:p>
    <w:p w:rsidR="006D1BAA" w:rsidRDefault="006D1BAA" w:rsidP="006D1BAA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2.Направить указанный нормативный правовой акт глав</w:t>
      </w:r>
      <w:r>
        <w:rPr>
          <w:iCs/>
          <w:sz w:val="28"/>
          <w:szCs w:val="28"/>
        </w:rPr>
        <w:t xml:space="preserve">е 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6D1BAA" w:rsidRPr="00FC2ABE" w:rsidRDefault="006D1BAA" w:rsidP="006D1BAA">
      <w:pPr>
        <w:ind w:firstLine="851"/>
        <w:jc w:val="both"/>
        <w:rPr>
          <w:iCs/>
          <w:sz w:val="28"/>
          <w:szCs w:val="28"/>
        </w:rPr>
      </w:pPr>
    </w:p>
    <w:p w:rsidR="006D1BAA" w:rsidRDefault="006D1BAA" w:rsidP="006D1BAA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 xml:space="preserve">о дня его официального опубликования.  </w:t>
      </w:r>
    </w:p>
    <w:p w:rsidR="006D1BAA" w:rsidRDefault="006D1BAA" w:rsidP="006D1BAA">
      <w:pPr>
        <w:ind w:firstLine="851"/>
        <w:jc w:val="both"/>
        <w:rPr>
          <w:iCs/>
          <w:sz w:val="28"/>
          <w:szCs w:val="28"/>
        </w:rPr>
      </w:pPr>
    </w:p>
    <w:p w:rsidR="006D1BAA" w:rsidRDefault="006D1BAA" w:rsidP="006D1BAA">
      <w:pPr>
        <w:ind w:firstLine="851"/>
        <w:jc w:val="both"/>
        <w:rPr>
          <w:iCs/>
          <w:sz w:val="28"/>
          <w:szCs w:val="28"/>
        </w:rPr>
      </w:pPr>
    </w:p>
    <w:p w:rsidR="006D1BAA" w:rsidRPr="00FC2ABE" w:rsidRDefault="006D1BAA" w:rsidP="006D1BAA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6D1BAA" w:rsidRDefault="006D1BAA" w:rsidP="006D1BAA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6D1BAA" w:rsidRDefault="006D1BAA" w:rsidP="006D1BA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6D1BAA" w:rsidRDefault="006D1BAA" w:rsidP="006D1BA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6D1BAA" w:rsidRPr="00653A90" w:rsidRDefault="006D1BAA" w:rsidP="006D1BA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6D1BAA" w:rsidRPr="00653A90" w:rsidRDefault="006D1BAA" w:rsidP="006D1BA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6D1BAA" w:rsidRPr="00653A90" w:rsidRDefault="006D1BAA" w:rsidP="006D1BA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6D1BAA" w:rsidRPr="00653A90" w:rsidRDefault="006D1BAA" w:rsidP="006D1BA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05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653A9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158-</w:t>
      </w:r>
      <w:r w:rsidRPr="00653A90">
        <w:rPr>
          <w:sz w:val="28"/>
          <w:szCs w:val="28"/>
        </w:rPr>
        <w:t>рс</w:t>
      </w:r>
    </w:p>
    <w:p w:rsidR="006D1BAA" w:rsidRPr="00653A90" w:rsidRDefault="006D1BAA" w:rsidP="006D1BA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BAA" w:rsidRPr="005F4045" w:rsidRDefault="006D1BAA" w:rsidP="006D1BAA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6D1BAA" w:rsidRPr="005F4045" w:rsidRDefault="006D1BAA" w:rsidP="006D1BAA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6D1BAA" w:rsidRPr="005F4045" w:rsidRDefault="006D1BAA" w:rsidP="006D1BAA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6D1BAA" w:rsidRPr="00FC2ABE" w:rsidRDefault="006D1BAA" w:rsidP="006D1BAA">
      <w:pPr>
        <w:jc w:val="center"/>
        <w:rPr>
          <w:b/>
        </w:rPr>
      </w:pPr>
    </w:p>
    <w:p w:rsidR="006D1BAA" w:rsidRPr="00FC2ABE" w:rsidRDefault="006D1BAA" w:rsidP="006D1BAA">
      <w:pPr>
        <w:jc w:val="center"/>
        <w:rPr>
          <w:b/>
        </w:rPr>
      </w:pPr>
    </w:p>
    <w:p w:rsidR="006D1BAA" w:rsidRPr="00D60804" w:rsidRDefault="006D1BAA" w:rsidP="006D1BAA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6D1BAA" w:rsidRPr="00CC550D" w:rsidRDefault="006D1BAA" w:rsidP="006D1BAA">
      <w:pPr>
        <w:ind w:firstLine="851"/>
        <w:jc w:val="both"/>
        <w:rPr>
          <w:sz w:val="28"/>
          <w:szCs w:val="28"/>
        </w:rPr>
      </w:pPr>
      <w:r w:rsidRPr="00CC550D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принятого Советом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 от 30.03.2021 №64-рс (с внесенными изменениями решениями Совета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CC550D">
        <w:rPr>
          <w:sz w:val="28"/>
          <w:szCs w:val="28"/>
        </w:rPr>
        <w:t xml:space="preserve"> от 25.05.2021 №76-рс; 22.10.2021 №84-рс</w:t>
      </w:r>
      <w:r>
        <w:rPr>
          <w:sz w:val="28"/>
          <w:szCs w:val="28"/>
        </w:rPr>
        <w:t>, от 28.12.2021 №103-рс, от 12.04.2022 №139-рс</w:t>
      </w:r>
      <w:r w:rsidRPr="00CC550D">
        <w:rPr>
          <w:sz w:val="28"/>
          <w:szCs w:val="28"/>
        </w:rPr>
        <w:t>)</w:t>
      </w:r>
      <w:r w:rsidRPr="00CC550D">
        <w:rPr>
          <w:iCs/>
          <w:sz w:val="28"/>
          <w:szCs w:val="28"/>
        </w:rPr>
        <w:t>,</w:t>
      </w:r>
      <w:r w:rsidRPr="00CC550D">
        <w:rPr>
          <w:sz w:val="28"/>
          <w:szCs w:val="28"/>
        </w:rPr>
        <w:t xml:space="preserve"> следующие изменения:</w:t>
      </w:r>
    </w:p>
    <w:p w:rsidR="006D1BAA" w:rsidRPr="00CC550D" w:rsidRDefault="006D1BAA" w:rsidP="006D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BAA" w:rsidRPr="00CC550D" w:rsidRDefault="006D1BAA" w:rsidP="006D1BAA">
      <w:pPr>
        <w:pStyle w:val="a7"/>
        <w:numPr>
          <w:ilvl w:val="0"/>
          <w:numId w:val="1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hyperlink r:id="rId7" w:history="1">
        <w:r w:rsidRPr="00CC550D">
          <w:rPr>
            <w:rFonts w:eastAsiaTheme="minorHAnsi"/>
            <w:b/>
            <w:sz w:val="28"/>
            <w:szCs w:val="28"/>
            <w:lang w:eastAsia="en-US"/>
          </w:rPr>
          <w:t>таблиц</w:t>
        </w:r>
        <w:r>
          <w:rPr>
            <w:rFonts w:eastAsiaTheme="minorHAnsi"/>
            <w:b/>
            <w:sz w:val="28"/>
            <w:szCs w:val="28"/>
            <w:lang w:eastAsia="en-US"/>
          </w:rPr>
          <w:t>у</w:t>
        </w:r>
        <w:r w:rsidRPr="00CC550D">
          <w:rPr>
            <w:rFonts w:eastAsiaTheme="minorHAnsi"/>
            <w:b/>
            <w:sz w:val="28"/>
            <w:szCs w:val="28"/>
            <w:lang w:eastAsia="en-US"/>
          </w:rPr>
          <w:t xml:space="preserve"> 1</w:t>
        </w:r>
      </w:hyperlink>
      <w:r w:rsidRPr="00CC550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приложения 1 </w:t>
      </w:r>
      <w:r w:rsidRPr="00CC550D">
        <w:rPr>
          <w:rFonts w:eastAsiaTheme="minorHAnsi"/>
          <w:b/>
          <w:sz w:val="28"/>
          <w:szCs w:val="28"/>
          <w:lang w:eastAsia="en-US"/>
        </w:rPr>
        <w:t>изложить в следующей редакции:</w:t>
      </w:r>
    </w:p>
    <w:p w:rsidR="006D1BAA" w:rsidRPr="00CC550D" w:rsidRDefault="006D1BAA" w:rsidP="006D1B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BAA" w:rsidRPr="00CC550D" w:rsidRDefault="006D1BAA" w:rsidP="006D1B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6D1BAA" w:rsidRPr="00CC550D" w:rsidRDefault="006D1BAA" w:rsidP="006D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BAA" w:rsidRPr="00CC550D" w:rsidRDefault="006D1BAA" w:rsidP="006D1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0"/>
      <w:bookmarkEnd w:id="1"/>
      <w:r w:rsidRPr="00CC550D">
        <w:rPr>
          <w:rFonts w:ascii="Times New Roman" w:hAnsi="Times New Roman" w:cs="Times New Roman"/>
          <w:sz w:val="28"/>
          <w:szCs w:val="28"/>
        </w:rPr>
        <w:t>1. Должностные оклады, ставки заработной платы</w:t>
      </w:r>
    </w:p>
    <w:p w:rsidR="006D1BAA" w:rsidRPr="00CC550D" w:rsidRDefault="006D1BAA" w:rsidP="006D1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руководителей, специалистов и служащих районных</w:t>
      </w:r>
    </w:p>
    <w:p w:rsidR="006D1BAA" w:rsidRPr="00CC550D" w:rsidRDefault="006D1BAA" w:rsidP="006D1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муниципальных учреждений образования</w:t>
      </w:r>
    </w:p>
    <w:p w:rsidR="006D1BAA" w:rsidRPr="00CC550D" w:rsidRDefault="006D1BAA" w:rsidP="006D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907"/>
        <w:gridCol w:w="340"/>
        <w:gridCol w:w="567"/>
        <w:gridCol w:w="907"/>
        <w:gridCol w:w="964"/>
        <w:gridCol w:w="850"/>
      </w:tblGrid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26" w:type="dxa"/>
            <w:gridSpan w:val="4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1" w:type="dxa"/>
            <w:gridSpan w:val="3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  <w:gridSpan w:val="7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6" w:type="dxa"/>
            <w:gridSpan w:val="4"/>
          </w:tcPr>
          <w:p w:rsidR="006D1BAA" w:rsidRPr="00CC550D" w:rsidRDefault="006D1BAA" w:rsidP="00004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воспитателя; вожатый</w:t>
            </w:r>
          </w:p>
        </w:tc>
        <w:tc>
          <w:tcPr>
            <w:tcW w:w="2721" w:type="dxa"/>
            <w:gridSpan w:val="3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7" w:type="dxa"/>
            <w:gridSpan w:val="7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  <w:gridSpan w:val="4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1" w:type="dxa"/>
            <w:gridSpan w:val="3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7" w:type="dxa"/>
            <w:gridSpan w:val="7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6" w:type="dxa"/>
            <w:gridSpan w:val="4"/>
          </w:tcPr>
          <w:p w:rsidR="006D1BAA" w:rsidRPr="00CC550D" w:rsidRDefault="006D1BAA" w:rsidP="00004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2721" w:type="dxa"/>
            <w:gridSpan w:val="3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8190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7" w:type="dxa"/>
            <w:gridSpan w:val="7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6" w:type="dxa"/>
            <w:gridSpan w:val="4"/>
          </w:tcPr>
          <w:p w:rsidR="006D1BAA" w:rsidRPr="00CC550D" w:rsidRDefault="006D1BAA" w:rsidP="00004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социальный педагог; 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тренер-преподаватель</w:t>
            </w:r>
          </w:p>
        </w:tc>
        <w:tc>
          <w:tcPr>
            <w:tcW w:w="2721" w:type="dxa"/>
            <w:gridSpan w:val="3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8500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47" w:type="dxa"/>
            <w:gridSpan w:val="7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6" w:type="dxa"/>
            <w:gridSpan w:val="4"/>
          </w:tcPr>
          <w:p w:rsidR="006D1BAA" w:rsidRPr="00CC550D" w:rsidRDefault="006D1BAA" w:rsidP="00004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Методист; педагог-психолог</w:t>
            </w:r>
          </w:p>
        </w:tc>
        <w:tc>
          <w:tcPr>
            <w:tcW w:w="2721" w:type="dxa"/>
            <w:gridSpan w:val="3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8830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7" w:type="dxa"/>
            <w:gridSpan w:val="7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6" w:type="dxa"/>
            <w:gridSpan w:val="4"/>
          </w:tcPr>
          <w:p w:rsidR="006D1BAA" w:rsidRPr="00CC550D" w:rsidRDefault="006D1BAA" w:rsidP="00004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Учитель-дефектолог; учитель-логопед (логопед); старший воспитатель;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2721" w:type="dxa"/>
            <w:gridSpan w:val="3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47" w:type="dxa"/>
            <w:gridSpan w:val="7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6D1BAA" w:rsidRPr="00CC550D" w:rsidTr="000041EF">
        <w:tc>
          <w:tcPr>
            <w:tcW w:w="624" w:type="dxa"/>
            <w:vMerge w:val="restart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2" w:type="dxa"/>
            <w:vMerge w:val="restart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6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6D1BAA" w:rsidRPr="00CC550D" w:rsidTr="000041EF">
        <w:tc>
          <w:tcPr>
            <w:tcW w:w="624" w:type="dxa"/>
            <w:vMerge/>
          </w:tcPr>
          <w:p w:rsidR="006D1BAA" w:rsidRPr="00CC550D" w:rsidRDefault="006D1BAA" w:rsidP="000041EF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6D1BAA" w:rsidRPr="00CC550D" w:rsidRDefault="006D1BAA" w:rsidP="000041E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74" w:type="dxa"/>
            <w:gridSpan w:val="2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6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0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47" w:type="dxa"/>
            <w:gridSpan w:val="7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2" w:type="dxa"/>
          </w:tcPr>
          <w:p w:rsidR="006D1BAA" w:rsidRPr="00CC550D" w:rsidRDefault="006D1BAA" w:rsidP="00004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247" w:type="dxa"/>
            <w:gridSpan w:val="2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10090</w:t>
            </w:r>
          </w:p>
        </w:tc>
        <w:tc>
          <w:tcPr>
            <w:tcW w:w="1474" w:type="dxa"/>
            <w:gridSpan w:val="2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9400</w:t>
            </w:r>
          </w:p>
        </w:tc>
        <w:tc>
          <w:tcPr>
            <w:tcW w:w="96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8720</w:t>
            </w:r>
          </w:p>
        </w:tc>
        <w:tc>
          <w:tcPr>
            <w:tcW w:w="850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8170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47" w:type="dxa"/>
            <w:gridSpan w:val="7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не отнесенные к профессиональным квалификационным группам должностей </w:t>
            </w:r>
            <w:r w:rsidRPr="00802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педагогических</w:t>
            </w:r>
            <w:r w:rsidRPr="00802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tabs>
                <w:tab w:val="center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18</w:t>
            </w:r>
          </w:p>
        </w:tc>
        <w:tc>
          <w:tcPr>
            <w:tcW w:w="5726" w:type="dxa"/>
            <w:gridSpan w:val="4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1" w:type="dxa"/>
            <w:gridSpan w:val="3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26" w:type="dxa"/>
            <w:gridSpan w:val="4"/>
          </w:tcPr>
          <w:p w:rsidR="006D1BAA" w:rsidRPr="00CC550D" w:rsidRDefault="006D1BAA" w:rsidP="00004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721" w:type="dxa"/>
            <w:gridSpan w:val="3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47" w:type="dxa"/>
            <w:gridSpan w:val="7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учреждений</w:t>
            </w:r>
          </w:p>
        </w:tc>
      </w:tr>
      <w:tr w:rsidR="006D1BAA" w:rsidRPr="00CC550D" w:rsidTr="000041EF">
        <w:tc>
          <w:tcPr>
            <w:tcW w:w="624" w:type="dxa"/>
            <w:vMerge w:val="restart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12" w:type="dxa"/>
            <w:vMerge w:val="restart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6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6D1BAA" w:rsidRPr="00CC550D" w:rsidTr="000041EF">
        <w:tc>
          <w:tcPr>
            <w:tcW w:w="624" w:type="dxa"/>
            <w:vMerge/>
          </w:tcPr>
          <w:p w:rsidR="006D1BAA" w:rsidRPr="00CC550D" w:rsidRDefault="006D1BAA" w:rsidP="000041EF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6D1BAA" w:rsidRPr="00CC550D" w:rsidRDefault="006D1BAA" w:rsidP="000041EF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  <w:gridSpan w:val="2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6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50" w:type="dxa"/>
          </w:tcPr>
          <w:p w:rsidR="006D1BAA" w:rsidRPr="00CC550D" w:rsidRDefault="006D1BAA" w:rsidP="00004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AA" w:rsidRPr="00CC550D" w:rsidTr="000041EF">
        <w:tc>
          <w:tcPr>
            <w:tcW w:w="62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</w:tcPr>
          <w:p w:rsidR="006D1BAA" w:rsidRPr="00CC550D" w:rsidRDefault="006D1BAA" w:rsidP="00004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образовательного учреждения</w:t>
            </w:r>
          </w:p>
        </w:tc>
        <w:tc>
          <w:tcPr>
            <w:tcW w:w="907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19100</w:t>
            </w:r>
          </w:p>
        </w:tc>
        <w:tc>
          <w:tcPr>
            <w:tcW w:w="907" w:type="dxa"/>
            <w:gridSpan w:val="2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16720</w:t>
            </w:r>
          </w:p>
        </w:tc>
        <w:tc>
          <w:tcPr>
            <w:tcW w:w="907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14550</w:t>
            </w:r>
          </w:p>
        </w:tc>
        <w:tc>
          <w:tcPr>
            <w:tcW w:w="964" w:type="dxa"/>
          </w:tcPr>
          <w:p w:rsidR="006D1BAA" w:rsidRPr="00CC550D" w:rsidRDefault="006D1BAA" w:rsidP="00004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12680</w:t>
            </w:r>
          </w:p>
        </w:tc>
        <w:tc>
          <w:tcPr>
            <w:tcW w:w="850" w:type="dxa"/>
          </w:tcPr>
          <w:p w:rsidR="006D1BAA" w:rsidRPr="00CC550D" w:rsidRDefault="006D1BAA" w:rsidP="00004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BAA" w:rsidRPr="00EF7129" w:rsidRDefault="006D1BAA" w:rsidP="006D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BAA" w:rsidRDefault="006D1BAA" w:rsidP="006D1BA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6D1BAA" w:rsidRDefault="006D1BAA" w:rsidP="006D1BA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6D1BAA" w:rsidRDefault="006D1BAA" w:rsidP="006D1BAA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D1BAA" w:rsidRPr="00023F5F" w:rsidRDefault="006D1BAA" w:rsidP="006D1BAA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А.Н. Пасынков</w:t>
      </w:r>
    </w:p>
    <w:p w:rsidR="006D1BAA" w:rsidRDefault="006D1BAA" w:rsidP="006D1BAA"/>
    <w:p w:rsidR="006D1BAA" w:rsidRDefault="006D1BAA" w:rsidP="006D1BA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6D1BAA" w:rsidRDefault="006D1BAA" w:rsidP="006D1BA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6D1BAA" w:rsidRDefault="006D1BAA" w:rsidP="006D1BA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6D1BAA" w:rsidRDefault="006D1BAA" w:rsidP="006D1BA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6D1BAA" w:rsidRDefault="006D1BAA" w:rsidP="006D1BA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F825FA" w:rsidRDefault="00F825FA"/>
    <w:sectPr w:rsidR="00F825FA" w:rsidSect="006D1B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AA"/>
    <w:rsid w:val="006D1BAA"/>
    <w:rsid w:val="00F8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D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D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D1BA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D1B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D1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6D1BAA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6D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1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D1BAA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1B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D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D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D1BA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D1B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D1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6D1BAA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6D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1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D1BAA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1B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2022-08-08T07:05:00Z</dcterms:created>
  <dcterms:modified xsi:type="dcterms:W3CDTF">2022-08-08T07:06:00Z</dcterms:modified>
</cp:coreProperties>
</file>