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E05FA" w:rsidTr="00E972E2">
        <w:trPr>
          <w:cantSplit/>
          <w:trHeight w:val="1293"/>
        </w:trPr>
        <w:tc>
          <w:tcPr>
            <w:tcW w:w="4608" w:type="dxa"/>
          </w:tcPr>
          <w:p w:rsidR="001E05FA" w:rsidRPr="00955151" w:rsidRDefault="001E05FA" w:rsidP="00E972E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DFED580" wp14:editId="64518ECD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5FA" w:rsidRDefault="001E05FA" w:rsidP="001E05FA">
      <w:pPr>
        <w:pStyle w:val="a3"/>
        <w:ind w:right="-94"/>
      </w:pPr>
      <w:r>
        <w:br w:type="textWrapping" w:clear="all"/>
        <w:t xml:space="preserve">СОВЕТ  ДЕПУТАТОВ    </w:t>
      </w:r>
    </w:p>
    <w:p w:rsidR="001E05FA" w:rsidRDefault="001E05FA" w:rsidP="001E05FA">
      <w:pPr>
        <w:pStyle w:val="a3"/>
        <w:ind w:right="-94"/>
      </w:pPr>
      <w:r>
        <w:t>ДОБРИНСКОГО МУНИЦИПАЛЬНОГО РАЙОНА</w:t>
      </w:r>
    </w:p>
    <w:p w:rsidR="001E05FA" w:rsidRDefault="001E05FA" w:rsidP="001E05F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E05FA" w:rsidRDefault="001E05FA" w:rsidP="001E05FA">
      <w:pPr>
        <w:ind w:right="-94"/>
        <w:jc w:val="center"/>
        <w:rPr>
          <w:sz w:val="28"/>
        </w:rPr>
      </w:pPr>
      <w:r>
        <w:rPr>
          <w:sz w:val="28"/>
        </w:rPr>
        <w:t xml:space="preserve">20-я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1E05FA" w:rsidRDefault="001E05FA" w:rsidP="001E05FA">
      <w:pPr>
        <w:ind w:right="-94"/>
        <w:jc w:val="center"/>
        <w:rPr>
          <w:sz w:val="32"/>
        </w:rPr>
      </w:pPr>
    </w:p>
    <w:p w:rsidR="001E05FA" w:rsidRDefault="001E05FA" w:rsidP="001E05FA">
      <w:pPr>
        <w:ind w:right="-94"/>
        <w:jc w:val="center"/>
        <w:rPr>
          <w:sz w:val="32"/>
        </w:rPr>
      </w:pPr>
    </w:p>
    <w:p w:rsidR="001E05FA" w:rsidRPr="00F63CB3" w:rsidRDefault="001E05FA" w:rsidP="001E05FA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1E05FA" w:rsidRDefault="001E05FA" w:rsidP="001E05FA">
      <w:pPr>
        <w:pStyle w:val="1"/>
        <w:ind w:right="-94"/>
        <w:jc w:val="center"/>
      </w:pPr>
    </w:p>
    <w:p w:rsidR="001E05FA" w:rsidRPr="00F63CB3" w:rsidRDefault="001E05FA" w:rsidP="001E05FA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F63CB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</w:t>
      </w:r>
      <w:r w:rsidRPr="00F63CB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№162-</w:t>
      </w:r>
      <w:r w:rsidRPr="00F63CB3">
        <w:rPr>
          <w:sz w:val="28"/>
          <w:szCs w:val="28"/>
        </w:rPr>
        <w:t>рс</w:t>
      </w:r>
    </w:p>
    <w:p w:rsidR="001E05FA" w:rsidRDefault="001E05FA" w:rsidP="001E05FA">
      <w:pPr>
        <w:ind w:right="-94"/>
        <w:jc w:val="center"/>
        <w:rPr>
          <w:bCs/>
          <w:sz w:val="28"/>
        </w:rPr>
      </w:pPr>
    </w:p>
    <w:p w:rsidR="001E05FA" w:rsidRDefault="001E05FA" w:rsidP="001E05FA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 xml:space="preserve">О принятии </w:t>
      </w:r>
      <w:r>
        <w:rPr>
          <w:b/>
          <w:sz w:val="28"/>
          <w:szCs w:val="28"/>
        </w:rPr>
        <w:t xml:space="preserve">государственного </w:t>
      </w:r>
      <w:r w:rsidRPr="009C078B">
        <w:rPr>
          <w:b/>
          <w:sz w:val="28"/>
          <w:szCs w:val="28"/>
        </w:rPr>
        <w:t xml:space="preserve">имущества Липецкой области </w:t>
      </w:r>
    </w:p>
    <w:p w:rsidR="001E05FA" w:rsidRDefault="001E05FA" w:rsidP="001E05FA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муниципальную</w:t>
      </w:r>
      <w:r w:rsidRPr="009C078B">
        <w:rPr>
          <w:b/>
          <w:sz w:val="28"/>
          <w:szCs w:val="28"/>
        </w:rPr>
        <w:t xml:space="preserve"> собственность </w:t>
      </w:r>
      <w:proofErr w:type="spellStart"/>
      <w:r w:rsidRPr="009C078B">
        <w:rPr>
          <w:b/>
          <w:sz w:val="28"/>
          <w:szCs w:val="28"/>
        </w:rPr>
        <w:t>Добринского</w:t>
      </w:r>
      <w:proofErr w:type="spellEnd"/>
      <w:r w:rsidRPr="009C078B">
        <w:rPr>
          <w:b/>
          <w:sz w:val="28"/>
          <w:szCs w:val="28"/>
        </w:rPr>
        <w:t xml:space="preserve"> муниципального района</w:t>
      </w:r>
    </w:p>
    <w:p w:rsidR="001E05FA" w:rsidRDefault="001E05FA" w:rsidP="001E05FA">
      <w:pPr>
        <w:jc w:val="center"/>
        <w:rPr>
          <w:b/>
          <w:sz w:val="28"/>
          <w:szCs w:val="28"/>
        </w:rPr>
      </w:pPr>
    </w:p>
    <w:p w:rsidR="001E05FA" w:rsidRPr="00FA7942" w:rsidRDefault="001E05FA" w:rsidP="001E05FA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 w:rsidRPr="00FA7942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о принятии </w:t>
      </w:r>
      <w:r>
        <w:rPr>
          <w:sz w:val="28"/>
          <w:szCs w:val="28"/>
        </w:rPr>
        <w:t xml:space="preserve">государственного </w:t>
      </w:r>
      <w:r w:rsidRPr="00FA7942">
        <w:rPr>
          <w:sz w:val="28"/>
          <w:szCs w:val="28"/>
        </w:rPr>
        <w:t xml:space="preserve">имущества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руководствуясь Законом  Липецкой области от 24.05.2010 №390-ОЗ «О порядке передачи и приема объектов государственной и муниципальной собственности», Положением «О порядке управления и распоряжения муниципальной собственностью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района», принятого 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A7942">
        <w:rPr>
          <w:sz w:val="28"/>
          <w:szCs w:val="28"/>
        </w:rPr>
        <w:t xml:space="preserve"> от 24.06.2014</w:t>
      </w:r>
      <w:r>
        <w:rPr>
          <w:sz w:val="28"/>
          <w:szCs w:val="28"/>
        </w:rPr>
        <w:t xml:space="preserve"> </w:t>
      </w:r>
      <w:r w:rsidRPr="00FA7942">
        <w:rPr>
          <w:sz w:val="28"/>
          <w:szCs w:val="28"/>
        </w:rPr>
        <w:t xml:space="preserve">№62-рс, ст.27 Устава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proofErr w:type="gramEnd"/>
      <w:r w:rsidRPr="00FA7942">
        <w:rPr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1E05FA" w:rsidRDefault="001E05FA" w:rsidP="001E05FA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1E05FA" w:rsidRPr="00080AA1" w:rsidRDefault="001E05FA" w:rsidP="001E05FA">
      <w:pPr>
        <w:tabs>
          <w:tab w:val="left" w:pos="10080"/>
        </w:tabs>
        <w:ind w:firstLine="900"/>
        <w:jc w:val="both"/>
        <w:rPr>
          <w:sz w:val="24"/>
          <w:szCs w:val="28"/>
        </w:rPr>
      </w:pPr>
      <w:r w:rsidRPr="00FA7942">
        <w:rPr>
          <w:sz w:val="28"/>
          <w:szCs w:val="28"/>
        </w:rPr>
        <w:t>1.Дать согласие на принятие</w:t>
      </w:r>
      <w:r>
        <w:rPr>
          <w:sz w:val="28"/>
          <w:szCs w:val="28"/>
        </w:rPr>
        <w:t xml:space="preserve"> государственного </w:t>
      </w:r>
      <w:r w:rsidRPr="00FA7942">
        <w:rPr>
          <w:sz w:val="28"/>
          <w:szCs w:val="28"/>
        </w:rPr>
        <w:t xml:space="preserve">имущества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согласно прил</w:t>
      </w:r>
      <w:r>
        <w:rPr>
          <w:sz w:val="28"/>
          <w:szCs w:val="28"/>
        </w:rPr>
        <w:t>ожению (прилагается)</w:t>
      </w:r>
      <w:r w:rsidRPr="00FA7942">
        <w:rPr>
          <w:sz w:val="28"/>
          <w:szCs w:val="28"/>
        </w:rPr>
        <w:t>.</w:t>
      </w:r>
    </w:p>
    <w:p w:rsidR="001E05FA" w:rsidRPr="00F445FD" w:rsidRDefault="001E05FA" w:rsidP="001E05FA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 w:rsidRPr="00FA7942">
        <w:rPr>
          <w:sz w:val="28"/>
          <w:szCs w:val="28"/>
        </w:rPr>
        <w:t>2.</w:t>
      </w:r>
      <w:r>
        <w:rPr>
          <w:sz w:val="28"/>
          <w:szCs w:val="28"/>
        </w:rPr>
        <w:t>Отделу имущественных и земельных отношений</w:t>
      </w:r>
      <w:r w:rsidRPr="00F445FD">
        <w:rPr>
          <w:sz w:val="28"/>
          <w:szCs w:val="28"/>
        </w:rPr>
        <w:t xml:space="preserve"> администрации </w:t>
      </w:r>
      <w:proofErr w:type="spellStart"/>
      <w:r w:rsidRPr="00F445FD">
        <w:rPr>
          <w:sz w:val="28"/>
          <w:szCs w:val="28"/>
        </w:rPr>
        <w:t>Добринского</w:t>
      </w:r>
      <w:proofErr w:type="spellEnd"/>
      <w:r w:rsidRPr="00F445F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(Першин В.В.)</w:t>
      </w:r>
      <w:r w:rsidRPr="00F445FD">
        <w:rPr>
          <w:sz w:val="28"/>
          <w:szCs w:val="28"/>
        </w:rPr>
        <w:t xml:space="preserve"> осуществить необходимые действия по принятию в </w:t>
      </w:r>
      <w:r>
        <w:rPr>
          <w:sz w:val="28"/>
          <w:szCs w:val="28"/>
        </w:rPr>
        <w:t>муниципальную собственность</w:t>
      </w:r>
      <w:r w:rsidRPr="00F445FD">
        <w:rPr>
          <w:sz w:val="28"/>
          <w:szCs w:val="28"/>
        </w:rPr>
        <w:t xml:space="preserve"> </w:t>
      </w:r>
      <w:proofErr w:type="spellStart"/>
      <w:r w:rsidRPr="00F445FD">
        <w:rPr>
          <w:sz w:val="28"/>
          <w:szCs w:val="28"/>
        </w:rPr>
        <w:t>Добринского</w:t>
      </w:r>
      <w:proofErr w:type="spellEnd"/>
      <w:r w:rsidRPr="00F445FD">
        <w:rPr>
          <w:sz w:val="28"/>
          <w:szCs w:val="28"/>
        </w:rPr>
        <w:t xml:space="preserve"> муниципального района вышеуказанного имущества</w:t>
      </w:r>
      <w:r>
        <w:rPr>
          <w:sz w:val="28"/>
          <w:szCs w:val="28"/>
        </w:rPr>
        <w:t xml:space="preserve">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1E05FA" w:rsidRDefault="001E05FA" w:rsidP="001E05FA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3.Настоящее решение  вступает в силу со дня его принятия.</w:t>
      </w:r>
    </w:p>
    <w:p w:rsidR="001E05FA" w:rsidRDefault="001E05FA" w:rsidP="001E05FA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1E05FA" w:rsidRDefault="001E05FA" w:rsidP="001E05FA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1E05FA" w:rsidRDefault="001E05FA" w:rsidP="001E05FA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1E05FA" w:rsidRDefault="001E05FA" w:rsidP="001E05FA">
      <w:pPr>
        <w:pStyle w:val="1"/>
        <w:jc w:val="both"/>
        <w:rPr>
          <w:b/>
          <w:sz w:val="28"/>
          <w:szCs w:val="28"/>
        </w:rPr>
      </w:pPr>
    </w:p>
    <w:p w:rsidR="001E05FA" w:rsidRDefault="001E05FA" w:rsidP="001E05FA">
      <w:pPr>
        <w:pStyle w:val="1"/>
        <w:jc w:val="both"/>
        <w:rPr>
          <w:b/>
          <w:sz w:val="28"/>
          <w:szCs w:val="28"/>
        </w:rPr>
      </w:pPr>
    </w:p>
    <w:p w:rsidR="001E05FA" w:rsidRDefault="001E05FA" w:rsidP="001E05FA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</w:p>
    <w:p w:rsidR="001E05FA" w:rsidRDefault="001E05FA" w:rsidP="001E05FA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</w:t>
      </w:r>
    </w:p>
    <w:p w:rsidR="001E05FA" w:rsidRDefault="001E05FA" w:rsidP="001E05FA">
      <w:pPr>
        <w:pStyle w:val="1"/>
        <w:tabs>
          <w:tab w:val="left" w:pos="7430"/>
        </w:tabs>
        <w:jc w:val="center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</w:t>
      </w:r>
      <w:r w:rsidRPr="00EE7556">
        <w:rPr>
          <w:bCs/>
          <w:sz w:val="24"/>
          <w:szCs w:val="24"/>
        </w:rPr>
        <w:t>Приложение</w:t>
      </w:r>
    </w:p>
    <w:p w:rsidR="001E05FA" w:rsidRDefault="001E05FA" w:rsidP="001E05FA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E7556">
        <w:rPr>
          <w:bCs/>
          <w:sz w:val="24"/>
          <w:szCs w:val="24"/>
        </w:rPr>
        <w:t xml:space="preserve">    к решению Совета депутатов</w:t>
      </w:r>
    </w:p>
    <w:p w:rsidR="001E05FA" w:rsidRDefault="001E05FA" w:rsidP="001E05FA">
      <w:pPr>
        <w:ind w:firstLine="5220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    </w:t>
      </w:r>
      <w:proofErr w:type="spellStart"/>
      <w:r w:rsidRPr="00EE7556">
        <w:rPr>
          <w:bCs/>
          <w:sz w:val="24"/>
          <w:szCs w:val="24"/>
        </w:rPr>
        <w:t>Добринского</w:t>
      </w:r>
      <w:proofErr w:type="spellEnd"/>
      <w:r w:rsidRPr="00EE7556">
        <w:rPr>
          <w:bCs/>
          <w:sz w:val="24"/>
          <w:szCs w:val="24"/>
        </w:rPr>
        <w:t xml:space="preserve"> муниципального района</w:t>
      </w:r>
    </w:p>
    <w:p w:rsidR="001E05FA" w:rsidRDefault="001E05FA" w:rsidP="001E05FA">
      <w:pPr>
        <w:ind w:firstLine="52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E7556">
        <w:rPr>
          <w:sz w:val="24"/>
          <w:szCs w:val="24"/>
        </w:rPr>
        <w:t xml:space="preserve">         от </w:t>
      </w:r>
      <w:r>
        <w:rPr>
          <w:sz w:val="24"/>
          <w:szCs w:val="24"/>
        </w:rPr>
        <w:t>05</w:t>
      </w:r>
      <w:r w:rsidRPr="00EE7556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EE755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EE7556">
        <w:rPr>
          <w:sz w:val="24"/>
          <w:szCs w:val="24"/>
        </w:rPr>
        <w:t xml:space="preserve">г. </w:t>
      </w:r>
      <w:r>
        <w:rPr>
          <w:sz w:val="24"/>
          <w:szCs w:val="24"/>
        </w:rPr>
        <w:t>№162</w:t>
      </w:r>
      <w:r w:rsidRPr="00EE7556">
        <w:rPr>
          <w:sz w:val="24"/>
          <w:szCs w:val="24"/>
        </w:rPr>
        <w:t>-р</w:t>
      </w:r>
      <w:r>
        <w:rPr>
          <w:sz w:val="24"/>
          <w:szCs w:val="24"/>
        </w:rPr>
        <w:t>с</w:t>
      </w:r>
    </w:p>
    <w:p w:rsidR="001E05FA" w:rsidRDefault="001E05FA" w:rsidP="001E05FA">
      <w:pPr>
        <w:ind w:firstLine="5220"/>
        <w:rPr>
          <w:sz w:val="24"/>
          <w:szCs w:val="24"/>
        </w:rPr>
      </w:pPr>
    </w:p>
    <w:p w:rsidR="001E05FA" w:rsidRPr="00820667" w:rsidRDefault="001E05FA" w:rsidP="001E05FA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>ПЕРЕЧЕНЬ</w:t>
      </w:r>
    </w:p>
    <w:p w:rsidR="001E05FA" w:rsidRDefault="001E05FA" w:rsidP="001E05FA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 xml:space="preserve">имущества передаваемого из собственности Липецкой области в собственность </w:t>
      </w:r>
      <w:proofErr w:type="spellStart"/>
      <w:r w:rsidRPr="00820667">
        <w:rPr>
          <w:sz w:val="28"/>
          <w:szCs w:val="28"/>
        </w:rPr>
        <w:t>Добринского</w:t>
      </w:r>
      <w:proofErr w:type="spellEnd"/>
      <w:r w:rsidRPr="00820667">
        <w:rPr>
          <w:sz w:val="28"/>
          <w:szCs w:val="28"/>
        </w:rPr>
        <w:t xml:space="preserve"> муниципального района Липецкой области</w:t>
      </w:r>
    </w:p>
    <w:p w:rsidR="001E05FA" w:rsidRDefault="001E05FA" w:rsidP="001E05FA">
      <w:pPr>
        <w:jc w:val="center"/>
        <w:rPr>
          <w:sz w:val="28"/>
          <w:szCs w:val="28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521"/>
        <w:gridCol w:w="2518"/>
      </w:tblGrid>
      <w:tr w:rsidR="001E05FA" w:rsidRPr="00E54AC8" w:rsidTr="00E972E2">
        <w:tc>
          <w:tcPr>
            <w:tcW w:w="675" w:type="dxa"/>
            <w:shd w:val="clear" w:color="auto" w:fill="auto"/>
          </w:tcPr>
          <w:p w:rsidR="001E05FA" w:rsidRPr="00E54AC8" w:rsidRDefault="001E05FA" w:rsidP="00E972E2">
            <w:pPr>
              <w:jc w:val="center"/>
              <w:rPr>
                <w:sz w:val="28"/>
                <w:szCs w:val="28"/>
              </w:rPr>
            </w:pPr>
            <w:r w:rsidRPr="00E54AC8">
              <w:rPr>
                <w:sz w:val="28"/>
                <w:szCs w:val="28"/>
              </w:rPr>
              <w:t>№</w:t>
            </w:r>
          </w:p>
          <w:p w:rsidR="001E05FA" w:rsidRPr="00E54AC8" w:rsidRDefault="001E05FA" w:rsidP="00E972E2">
            <w:pPr>
              <w:jc w:val="center"/>
              <w:rPr>
                <w:sz w:val="28"/>
                <w:szCs w:val="28"/>
              </w:rPr>
            </w:pPr>
            <w:proofErr w:type="gramStart"/>
            <w:r w:rsidRPr="00E54AC8">
              <w:rPr>
                <w:sz w:val="28"/>
                <w:szCs w:val="28"/>
              </w:rPr>
              <w:t>п</w:t>
            </w:r>
            <w:proofErr w:type="gramEnd"/>
            <w:r w:rsidRPr="00E54AC8">
              <w:rPr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1E05FA" w:rsidRPr="00E54AC8" w:rsidRDefault="001E05FA" w:rsidP="00E972E2">
            <w:pPr>
              <w:jc w:val="both"/>
              <w:rPr>
                <w:sz w:val="28"/>
                <w:szCs w:val="28"/>
              </w:rPr>
            </w:pPr>
            <w:r w:rsidRPr="00E54AC8">
              <w:rPr>
                <w:sz w:val="28"/>
                <w:szCs w:val="28"/>
              </w:rPr>
              <w:t>Наименование, место</w:t>
            </w:r>
            <w:r>
              <w:rPr>
                <w:sz w:val="28"/>
                <w:szCs w:val="28"/>
              </w:rPr>
              <w:t>расположение о</w:t>
            </w:r>
            <w:r w:rsidRPr="00E54AC8">
              <w:rPr>
                <w:sz w:val="28"/>
                <w:szCs w:val="28"/>
              </w:rPr>
              <w:t xml:space="preserve">бъекта недвижимого имущества, кадастровый (или условный) номер, характеристика </w:t>
            </w:r>
            <w:r>
              <w:rPr>
                <w:sz w:val="28"/>
                <w:szCs w:val="28"/>
              </w:rPr>
              <w:t xml:space="preserve">недвижимого </w:t>
            </w:r>
            <w:r w:rsidRPr="00E54AC8">
              <w:rPr>
                <w:sz w:val="28"/>
                <w:szCs w:val="28"/>
              </w:rPr>
              <w:t>имущества</w:t>
            </w:r>
          </w:p>
        </w:tc>
        <w:tc>
          <w:tcPr>
            <w:tcW w:w="2518" w:type="dxa"/>
            <w:shd w:val="clear" w:color="auto" w:fill="auto"/>
          </w:tcPr>
          <w:p w:rsidR="001E05FA" w:rsidRPr="00E54AC8" w:rsidRDefault="001E05FA" w:rsidP="00E972E2">
            <w:pPr>
              <w:jc w:val="center"/>
              <w:rPr>
                <w:sz w:val="28"/>
                <w:szCs w:val="28"/>
              </w:rPr>
            </w:pPr>
            <w:r w:rsidRPr="00E54AC8">
              <w:rPr>
                <w:sz w:val="28"/>
                <w:szCs w:val="28"/>
              </w:rPr>
              <w:t>Остаточная стоимость имущества в рублях по состоянию на 01.0</w:t>
            </w:r>
            <w:r>
              <w:rPr>
                <w:sz w:val="28"/>
                <w:szCs w:val="28"/>
              </w:rPr>
              <w:t>6</w:t>
            </w:r>
            <w:r w:rsidRPr="00E54AC8">
              <w:rPr>
                <w:sz w:val="28"/>
                <w:szCs w:val="28"/>
              </w:rPr>
              <w:t>.2022г.</w:t>
            </w:r>
          </w:p>
        </w:tc>
      </w:tr>
      <w:tr w:rsidR="001E05FA" w:rsidRPr="00E54AC8" w:rsidTr="00E972E2">
        <w:tc>
          <w:tcPr>
            <w:tcW w:w="675" w:type="dxa"/>
            <w:shd w:val="clear" w:color="auto" w:fill="auto"/>
          </w:tcPr>
          <w:p w:rsidR="001E05FA" w:rsidRPr="00E54AC8" w:rsidRDefault="001E05FA" w:rsidP="00E972E2">
            <w:pPr>
              <w:jc w:val="center"/>
              <w:rPr>
                <w:sz w:val="28"/>
                <w:szCs w:val="28"/>
              </w:rPr>
            </w:pPr>
            <w:r w:rsidRPr="00E54AC8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1E05FA" w:rsidRPr="00E54AC8" w:rsidRDefault="001E05FA" w:rsidP="00E972E2">
            <w:pPr>
              <w:jc w:val="center"/>
              <w:rPr>
                <w:sz w:val="28"/>
                <w:szCs w:val="28"/>
              </w:rPr>
            </w:pPr>
            <w:r w:rsidRPr="00E54AC8">
              <w:rPr>
                <w:sz w:val="28"/>
                <w:szCs w:val="28"/>
              </w:rPr>
              <w:t>2</w:t>
            </w:r>
          </w:p>
        </w:tc>
        <w:tc>
          <w:tcPr>
            <w:tcW w:w="2518" w:type="dxa"/>
            <w:shd w:val="clear" w:color="auto" w:fill="auto"/>
          </w:tcPr>
          <w:p w:rsidR="001E05FA" w:rsidRPr="00E54AC8" w:rsidRDefault="001E05FA" w:rsidP="00E972E2">
            <w:pPr>
              <w:jc w:val="center"/>
              <w:rPr>
                <w:sz w:val="28"/>
                <w:szCs w:val="28"/>
              </w:rPr>
            </w:pPr>
            <w:r w:rsidRPr="00E54AC8">
              <w:rPr>
                <w:sz w:val="28"/>
                <w:szCs w:val="28"/>
              </w:rPr>
              <w:t>3</w:t>
            </w:r>
          </w:p>
        </w:tc>
      </w:tr>
      <w:tr w:rsidR="001E05FA" w:rsidRPr="002E08DC" w:rsidTr="00E972E2">
        <w:tc>
          <w:tcPr>
            <w:tcW w:w="675" w:type="dxa"/>
            <w:shd w:val="clear" w:color="auto" w:fill="auto"/>
          </w:tcPr>
          <w:p w:rsidR="001E05FA" w:rsidRPr="002E08DC" w:rsidRDefault="001E05FA" w:rsidP="00E972E2">
            <w:pPr>
              <w:jc w:val="center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1E05FA" w:rsidRPr="002E08DC" w:rsidRDefault="001E05FA" w:rsidP="00E972E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Канализационно-насосная станция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убовое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Расположенная</w:t>
            </w:r>
            <w:proofErr w:type="gramEnd"/>
            <w:r>
              <w:rPr>
                <w:sz w:val="26"/>
                <w:szCs w:val="26"/>
              </w:rPr>
              <w:t xml:space="preserve"> по адресу: Липецкая область, </w:t>
            </w:r>
            <w:proofErr w:type="spellStart"/>
            <w:r>
              <w:rPr>
                <w:sz w:val="26"/>
                <w:szCs w:val="26"/>
              </w:rPr>
              <w:t>Добринский</w:t>
            </w:r>
            <w:proofErr w:type="spellEnd"/>
            <w:r>
              <w:rPr>
                <w:sz w:val="26"/>
                <w:szCs w:val="26"/>
              </w:rPr>
              <w:t xml:space="preserve"> район, с/п </w:t>
            </w:r>
            <w:proofErr w:type="spellStart"/>
            <w:r>
              <w:rPr>
                <w:sz w:val="26"/>
                <w:szCs w:val="26"/>
              </w:rPr>
              <w:t>Дубовской</w:t>
            </w:r>
            <w:proofErr w:type="spellEnd"/>
            <w:r>
              <w:rPr>
                <w:sz w:val="26"/>
                <w:szCs w:val="26"/>
              </w:rPr>
              <w:t xml:space="preserve"> сельсовет,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убовое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1E05FA" w:rsidRDefault="001E05FA" w:rsidP="00E972E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 w:rsidRPr="002E08DC">
              <w:rPr>
                <w:sz w:val="26"/>
                <w:szCs w:val="26"/>
              </w:rPr>
              <w:t>Кадастровый номер</w:t>
            </w:r>
            <w:r>
              <w:rPr>
                <w:sz w:val="26"/>
                <w:szCs w:val="26"/>
              </w:rPr>
              <w:t>:</w:t>
            </w:r>
            <w:r w:rsidRPr="002E08DC">
              <w:rPr>
                <w:sz w:val="26"/>
                <w:szCs w:val="26"/>
              </w:rPr>
              <w:t xml:space="preserve"> 48:04:0</w:t>
            </w:r>
            <w:r>
              <w:rPr>
                <w:sz w:val="26"/>
                <w:szCs w:val="26"/>
              </w:rPr>
              <w:t>630110</w:t>
            </w:r>
            <w:r w:rsidRPr="002E08DC"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27</w:t>
            </w:r>
          </w:p>
          <w:p w:rsidR="001E05FA" w:rsidRDefault="001E05FA" w:rsidP="00E972E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Назначение:10.3 сооружения канализации.</w:t>
            </w:r>
          </w:p>
          <w:p w:rsidR="001E05FA" w:rsidRDefault="001E05FA" w:rsidP="00E972E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ввода в эксплуатацию по завершении строительства 2019. </w:t>
            </w:r>
          </w:p>
          <w:p w:rsidR="001E05FA" w:rsidRPr="002E08DC" w:rsidRDefault="001E05FA" w:rsidP="00E972E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Основная характеристика (для сооружения): площадь застройки 5,8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1E05FA" w:rsidRPr="002E08DC" w:rsidRDefault="001E05FA" w:rsidP="00E972E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1E05FA" w:rsidRPr="002E08DC" w:rsidRDefault="001E05FA" w:rsidP="00E97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2 611 053,88</w:t>
            </w:r>
          </w:p>
        </w:tc>
      </w:tr>
    </w:tbl>
    <w:p w:rsidR="001E05FA" w:rsidRPr="0072381E" w:rsidRDefault="001E05FA" w:rsidP="001E05FA">
      <w:pPr>
        <w:rPr>
          <w:sz w:val="28"/>
          <w:szCs w:val="28"/>
        </w:rPr>
      </w:pPr>
    </w:p>
    <w:p w:rsidR="001E05FA" w:rsidRPr="0072381E" w:rsidRDefault="001E05FA" w:rsidP="001E05FA">
      <w:pPr>
        <w:rPr>
          <w:sz w:val="28"/>
          <w:szCs w:val="28"/>
        </w:rPr>
      </w:pPr>
    </w:p>
    <w:p w:rsidR="001E05FA" w:rsidRPr="0072381E" w:rsidRDefault="001E05FA" w:rsidP="001E05FA">
      <w:pPr>
        <w:rPr>
          <w:sz w:val="28"/>
          <w:szCs w:val="28"/>
        </w:rPr>
      </w:pPr>
    </w:p>
    <w:p w:rsidR="001E05FA" w:rsidRPr="0072381E" w:rsidRDefault="001E05FA" w:rsidP="001E05FA">
      <w:pPr>
        <w:rPr>
          <w:sz w:val="28"/>
          <w:szCs w:val="28"/>
        </w:rPr>
      </w:pPr>
    </w:p>
    <w:p w:rsidR="0049457D" w:rsidRDefault="0049457D"/>
    <w:sectPr w:rsidR="0049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FA"/>
    <w:rsid w:val="001E05FA"/>
    <w:rsid w:val="0049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E05FA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1E05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qFormat/>
    <w:rsid w:val="001E05F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1E05F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lock Text"/>
    <w:basedOn w:val="a"/>
    <w:rsid w:val="001E05FA"/>
    <w:pPr>
      <w:ind w:left="300" w:right="-185"/>
      <w:jc w:val="both"/>
    </w:pPr>
    <w:rPr>
      <w:sz w:val="24"/>
      <w:szCs w:val="24"/>
    </w:rPr>
  </w:style>
  <w:style w:type="character" w:customStyle="1" w:styleId="a6">
    <w:name w:val="Основной текст_"/>
    <w:link w:val="2"/>
    <w:rsid w:val="001E05FA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1E05FA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E0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5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E05FA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1E05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qFormat/>
    <w:rsid w:val="001E05F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1E05F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lock Text"/>
    <w:basedOn w:val="a"/>
    <w:rsid w:val="001E05FA"/>
    <w:pPr>
      <w:ind w:left="300" w:right="-185"/>
      <w:jc w:val="both"/>
    </w:pPr>
    <w:rPr>
      <w:sz w:val="24"/>
      <w:szCs w:val="24"/>
    </w:rPr>
  </w:style>
  <w:style w:type="character" w:customStyle="1" w:styleId="a6">
    <w:name w:val="Основной текст_"/>
    <w:link w:val="2"/>
    <w:rsid w:val="001E05FA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1E05FA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E0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2022-08-09T07:59:00Z</dcterms:created>
  <dcterms:modified xsi:type="dcterms:W3CDTF">2022-08-09T08:00:00Z</dcterms:modified>
</cp:coreProperties>
</file>