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26228" w:rsidTr="002950FC">
        <w:trPr>
          <w:cantSplit/>
          <w:trHeight w:val="1293"/>
          <w:jc w:val="center"/>
        </w:trPr>
        <w:tc>
          <w:tcPr>
            <w:tcW w:w="4608" w:type="dxa"/>
          </w:tcPr>
          <w:p w:rsidR="00426228" w:rsidRDefault="00426228" w:rsidP="002950F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9762BF" wp14:editId="3AB41014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228" w:rsidRDefault="00426228" w:rsidP="00426228">
      <w:pPr>
        <w:pStyle w:val="af1"/>
        <w:ind w:right="-94"/>
      </w:pPr>
      <w:r>
        <w:t>СОВЕТ  ДЕПУТАТОВ</w:t>
      </w:r>
    </w:p>
    <w:p w:rsidR="00426228" w:rsidRDefault="00426228" w:rsidP="00426228">
      <w:pPr>
        <w:pStyle w:val="af1"/>
        <w:ind w:right="-94"/>
      </w:pPr>
      <w:r>
        <w:t xml:space="preserve"> ДОБРИНСКОГО МУНИЦИПАЛЬНОГО РАЙОНА</w:t>
      </w:r>
    </w:p>
    <w:p w:rsidR="00426228" w:rsidRDefault="00426228" w:rsidP="0042622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26228" w:rsidRDefault="00426228" w:rsidP="00426228">
      <w:pPr>
        <w:ind w:right="-94"/>
        <w:jc w:val="center"/>
        <w:rPr>
          <w:sz w:val="28"/>
        </w:rPr>
      </w:pPr>
      <w:r>
        <w:rPr>
          <w:sz w:val="28"/>
        </w:rPr>
        <w:t xml:space="preserve">22-я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26228" w:rsidRDefault="00426228" w:rsidP="00426228">
      <w:pPr>
        <w:ind w:right="-94"/>
        <w:jc w:val="center"/>
        <w:rPr>
          <w:sz w:val="32"/>
        </w:rPr>
      </w:pPr>
    </w:p>
    <w:p w:rsidR="00426228" w:rsidRDefault="00426228" w:rsidP="00426228">
      <w:pPr>
        <w:ind w:right="-94"/>
        <w:jc w:val="center"/>
        <w:rPr>
          <w:sz w:val="32"/>
        </w:rPr>
      </w:pPr>
    </w:p>
    <w:p w:rsidR="00426228" w:rsidRPr="005F66F5" w:rsidRDefault="00426228" w:rsidP="00426228">
      <w:pPr>
        <w:pStyle w:val="a4"/>
        <w:jc w:val="center"/>
        <w:rPr>
          <w:b/>
          <w:sz w:val="44"/>
          <w:szCs w:val="44"/>
        </w:rPr>
      </w:pPr>
      <w:r w:rsidRPr="005F66F5">
        <w:rPr>
          <w:b/>
          <w:sz w:val="44"/>
          <w:szCs w:val="44"/>
        </w:rPr>
        <w:t>РЕШЕНИЕ</w:t>
      </w:r>
    </w:p>
    <w:p w:rsidR="00426228" w:rsidRPr="005F66F5" w:rsidRDefault="00426228" w:rsidP="00426228">
      <w:pPr>
        <w:pStyle w:val="a4"/>
        <w:jc w:val="center"/>
      </w:pPr>
    </w:p>
    <w:p w:rsidR="00426228" w:rsidRDefault="00426228" w:rsidP="004262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F229F5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F229F5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</w:t>
      </w:r>
      <w:r w:rsidRPr="00F229F5">
        <w:rPr>
          <w:sz w:val="28"/>
          <w:szCs w:val="28"/>
        </w:rPr>
        <w:t xml:space="preserve">  </w:t>
      </w:r>
      <w:proofErr w:type="spellStart"/>
      <w:r w:rsidRPr="00F229F5">
        <w:rPr>
          <w:sz w:val="28"/>
          <w:szCs w:val="28"/>
        </w:rPr>
        <w:t>п</w:t>
      </w:r>
      <w:proofErr w:type="gramStart"/>
      <w:r w:rsidRPr="00F229F5">
        <w:rPr>
          <w:sz w:val="28"/>
          <w:szCs w:val="28"/>
        </w:rPr>
        <w:t>.Д</w:t>
      </w:r>
      <w:proofErr w:type="gramEnd"/>
      <w:r w:rsidRPr="00F229F5">
        <w:rPr>
          <w:sz w:val="28"/>
          <w:szCs w:val="28"/>
        </w:rPr>
        <w:t>обринка</w:t>
      </w:r>
      <w:proofErr w:type="spellEnd"/>
      <w:r w:rsidRPr="00F229F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180</w:t>
      </w:r>
      <w:r w:rsidRPr="00F229F5">
        <w:rPr>
          <w:sz w:val="28"/>
          <w:szCs w:val="28"/>
        </w:rPr>
        <w:t>-рс</w:t>
      </w:r>
    </w:p>
    <w:p w:rsidR="00426228" w:rsidRPr="00F229F5" w:rsidRDefault="00426228" w:rsidP="00426228">
      <w:pPr>
        <w:pStyle w:val="a4"/>
        <w:jc w:val="center"/>
        <w:rPr>
          <w:sz w:val="28"/>
          <w:szCs w:val="28"/>
        </w:rPr>
      </w:pPr>
    </w:p>
    <w:p w:rsidR="00426228" w:rsidRDefault="00426228" w:rsidP="00426228">
      <w:pPr>
        <w:ind w:firstLine="360"/>
        <w:rPr>
          <w:b/>
          <w:bCs/>
          <w:sz w:val="28"/>
          <w:szCs w:val="28"/>
        </w:rPr>
      </w:pPr>
    </w:p>
    <w:p w:rsidR="00426228" w:rsidRDefault="00426228" w:rsidP="00426228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района </w:t>
      </w:r>
    </w:p>
    <w:p w:rsidR="00426228" w:rsidRDefault="00426228" w:rsidP="00426228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сельских поселений безвозмездно</w:t>
      </w:r>
    </w:p>
    <w:p w:rsidR="00426228" w:rsidRDefault="00426228" w:rsidP="00426228">
      <w:pPr>
        <w:ind w:firstLine="1440"/>
        <w:rPr>
          <w:bCs/>
          <w:sz w:val="28"/>
        </w:rPr>
      </w:pPr>
    </w:p>
    <w:p w:rsidR="00426228" w:rsidRPr="00442054" w:rsidRDefault="00426228" w:rsidP="00426228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42054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сельских поселений безвозмездно, руководствуясь </w:t>
      </w:r>
      <w:r w:rsidRPr="00F04602">
        <w:rPr>
          <w:sz w:val="28"/>
          <w:szCs w:val="28"/>
        </w:rPr>
        <w:t>Гражданским Кодексом  Российской Федерации</w:t>
      </w:r>
      <w:r>
        <w:rPr>
          <w:sz w:val="28"/>
          <w:szCs w:val="28"/>
        </w:rPr>
        <w:t>,</w:t>
      </w:r>
      <w:r w:rsidRPr="00442054">
        <w:rPr>
          <w:sz w:val="28"/>
          <w:szCs w:val="28"/>
        </w:rPr>
        <w:t xml:space="preserve"> Законом Российской Федерации от 06.10.2003г. №131-ФЗ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от 24.06.2014г. №62-рс, ст</w:t>
      </w:r>
      <w:proofErr w:type="gramEnd"/>
      <w:r w:rsidRPr="00442054">
        <w:rPr>
          <w:sz w:val="28"/>
          <w:szCs w:val="28"/>
        </w:rPr>
        <w:t xml:space="preserve">.27 Устава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</w:t>
      </w:r>
      <w:r>
        <w:rPr>
          <w:sz w:val="28"/>
          <w:szCs w:val="28"/>
        </w:rPr>
        <w:t>,</w:t>
      </w:r>
      <w:r w:rsidRPr="00442054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442054">
        <w:rPr>
          <w:sz w:val="28"/>
          <w:szCs w:val="28"/>
        </w:rPr>
        <w:t xml:space="preserve">, Совет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</w:t>
      </w:r>
    </w:p>
    <w:p w:rsidR="00426228" w:rsidRPr="00442054" w:rsidRDefault="00426228" w:rsidP="00426228">
      <w:pPr>
        <w:pStyle w:val="a4"/>
        <w:ind w:firstLine="708"/>
        <w:jc w:val="both"/>
        <w:rPr>
          <w:b/>
          <w:bCs/>
          <w:sz w:val="28"/>
          <w:szCs w:val="28"/>
        </w:rPr>
      </w:pPr>
      <w:r w:rsidRPr="00442054">
        <w:rPr>
          <w:b/>
          <w:bCs/>
          <w:sz w:val="28"/>
          <w:szCs w:val="28"/>
        </w:rPr>
        <w:t>РЕШИЛ:</w:t>
      </w:r>
    </w:p>
    <w:p w:rsidR="00426228" w:rsidRPr="00F04602" w:rsidRDefault="00426228" w:rsidP="00426228">
      <w:pPr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 xml:space="preserve">1.Передать муниципальное имущество района в собственность сельских поселений безвозмездно согласно </w:t>
      </w:r>
      <w:r w:rsidRPr="00F04602">
        <w:rPr>
          <w:sz w:val="28"/>
          <w:szCs w:val="28"/>
        </w:rPr>
        <w:t>приложени</w:t>
      </w:r>
      <w:r>
        <w:rPr>
          <w:sz w:val="28"/>
          <w:szCs w:val="28"/>
        </w:rPr>
        <w:t>ям</w:t>
      </w:r>
      <w:r w:rsidRPr="00F04602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№2, </w:t>
      </w:r>
      <w:r w:rsidRPr="00F04602">
        <w:rPr>
          <w:sz w:val="28"/>
          <w:szCs w:val="28"/>
        </w:rPr>
        <w:t>№3</w:t>
      </w:r>
      <w:r>
        <w:rPr>
          <w:sz w:val="28"/>
          <w:szCs w:val="28"/>
        </w:rPr>
        <w:t>, №4.</w:t>
      </w:r>
    </w:p>
    <w:p w:rsidR="00426228" w:rsidRPr="00442054" w:rsidRDefault="00426228" w:rsidP="00426228">
      <w:pPr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 xml:space="preserve">2.Комитету экономики </w:t>
      </w:r>
      <w:r w:rsidRPr="000829F3">
        <w:rPr>
          <w:sz w:val="28"/>
          <w:szCs w:val="28"/>
        </w:rPr>
        <w:t>и инвестиционной де</w:t>
      </w:r>
      <w:r>
        <w:rPr>
          <w:sz w:val="28"/>
          <w:szCs w:val="28"/>
        </w:rPr>
        <w:t xml:space="preserve">ятельности администрации </w:t>
      </w:r>
      <w:r w:rsidRPr="00442054">
        <w:rPr>
          <w:sz w:val="28"/>
          <w:szCs w:val="28"/>
        </w:rPr>
        <w:t xml:space="preserve">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426228" w:rsidRDefault="00426228" w:rsidP="00426228">
      <w:pPr>
        <w:pStyle w:val="a4"/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>3.Настоящее решение вступает в силу со дня его принятия.</w:t>
      </w:r>
    </w:p>
    <w:p w:rsidR="00426228" w:rsidRDefault="00426228" w:rsidP="00426228">
      <w:pPr>
        <w:pStyle w:val="a4"/>
        <w:ind w:firstLine="708"/>
        <w:jc w:val="both"/>
        <w:rPr>
          <w:sz w:val="28"/>
          <w:szCs w:val="28"/>
        </w:rPr>
      </w:pPr>
    </w:p>
    <w:p w:rsidR="00426228" w:rsidRPr="00442054" w:rsidRDefault="00426228" w:rsidP="00426228">
      <w:pPr>
        <w:pStyle w:val="a4"/>
        <w:ind w:firstLine="708"/>
        <w:jc w:val="both"/>
        <w:rPr>
          <w:sz w:val="28"/>
          <w:szCs w:val="28"/>
        </w:rPr>
      </w:pPr>
    </w:p>
    <w:p w:rsidR="00426228" w:rsidRPr="00442054" w:rsidRDefault="00426228" w:rsidP="00426228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442054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442054">
        <w:rPr>
          <w:b/>
          <w:bCs/>
          <w:sz w:val="28"/>
          <w:szCs w:val="28"/>
        </w:rPr>
        <w:t xml:space="preserve"> Совета депутатов</w:t>
      </w:r>
    </w:p>
    <w:p w:rsidR="00426228" w:rsidRDefault="00426228" w:rsidP="00426228">
      <w:pPr>
        <w:pStyle w:val="a4"/>
        <w:jc w:val="both"/>
        <w:rPr>
          <w:b/>
          <w:bCs/>
          <w:sz w:val="28"/>
          <w:szCs w:val="28"/>
        </w:rPr>
      </w:pPr>
      <w:proofErr w:type="spellStart"/>
      <w:r w:rsidRPr="00442054">
        <w:rPr>
          <w:b/>
          <w:bCs/>
          <w:sz w:val="28"/>
          <w:szCs w:val="28"/>
        </w:rPr>
        <w:t>Добринского</w:t>
      </w:r>
      <w:proofErr w:type="spellEnd"/>
      <w:r w:rsidRPr="00442054">
        <w:rPr>
          <w:b/>
          <w:bCs/>
          <w:sz w:val="28"/>
          <w:szCs w:val="28"/>
        </w:rPr>
        <w:t xml:space="preserve"> муниципального района</w:t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В.В.Галанцев</w:t>
      </w:r>
      <w:proofErr w:type="spellEnd"/>
    </w:p>
    <w:p w:rsidR="00426228" w:rsidRDefault="00426228" w:rsidP="00426228">
      <w:pPr>
        <w:pStyle w:val="a4"/>
        <w:jc w:val="both"/>
        <w:rPr>
          <w:b/>
          <w:bCs/>
          <w:sz w:val="28"/>
          <w:szCs w:val="28"/>
        </w:rPr>
      </w:pPr>
    </w:p>
    <w:p w:rsidR="00426228" w:rsidRPr="00F27C68" w:rsidRDefault="00426228" w:rsidP="00426228">
      <w:pPr>
        <w:pStyle w:val="a4"/>
        <w:jc w:val="both"/>
        <w:rPr>
          <w:bCs/>
        </w:rPr>
      </w:pPr>
      <w:r w:rsidRPr="00442054">
        <w:rPr>
          <w:bCs/>
          <w:sz w:val="28"/>
          <w:szCs w:val="28"/>
        </w:rPr>
        <w:lastRenderedPageBreak/>
        <w:t xml:space="preserve">     </w:t>
      </w: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</w:rPr>
        <w:t xml:space="preserve">                             </w:t>
      </w:r>
      <w:r w:rsidRPr="00F27C68">
        <w:rPr>
          <w:bCs/>
        </w:rPr>
        <w:t>Приложение</w:t>
      </w:r>
      <w:r>
        <w:rPr>
          <w:bCs/>
        </w:rPr>
        <w:t xml:space="preserve"> №1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               </w:t>
      </w:r>
      <w:r w:rsidRPr="00F27C68">
        <w:rPr>
          <w:bCs/>
        </w:rPr>
        <w:t xml:space="preserve">от </w:t>
      </w:r>
      <w:r>
        <w:rPr>
          <w:bCs/>
        </w:rPr>
        <w:t>06</w:t>
      </w:r>
      <w:r w:rsidRPr="00F27C68">
        <w:rPr>
          <w:bCs/>
        </w:rPr>
        <w:t>.09.201</w:t>
      </w:r>
      <w:r>
        <w:rPr>
          <w:bCs/>
        </w:rPr>
        <w:t>7</w:t>
      </w:r>
      <w:r w:rsidRPr="00F27C68">
        <w:rPr>
          <w:bCs/>
        </w:rPr>
        <w:t>г.  №</w:t>
      </w:r>
      <w:r>
        <w:rPr>
          <w:bCs/>
        </w:rPr>
        <w:t>180-</w:t>
      </w:r>
      <w:r w:rsidRPr="00F27C68">
        <w:rPr>
          <w:bCs/>
        </w:rPr>
        <w:t>рс</w:t>
      </w:r>
    </w:p>
    <w:p w:rsidR="00426228" w:rsidRPr="00D94B4E" w:rsidRDefault="00426228" w:rsidP="00426228">
      <w:pPr>
        <w:ind w:firstLine="4860"/>
        <w:rPr>
          <w:bCs/>
        </w:rPr>
      </w:pPr>
    </w:p>
    <w:p w:rsidR="00426228" w:rsidRPr="00D94B4E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в собственность сельск</w:t>
      </w:r>
      <w:r>
        <w:rPr>
          <w:b/>
          <w:bCs/>
        </w:rPr>
        <w:t>ого</w:t>
      </w:r>
      <w:r w:rsidRPr="00D94B4E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proofErr w:type="spellStart"/>
      <w:r>
        <w:rPr>
          <w:b/>
          <w:bCs/>
        </w:rPr>
        <w:t>Добринский</w:t>
      </w:r>
      <w:proofErr w:type="spellEnd"/>
      <w:r>
        <w:rPr>
          <w:b/>
          <w:bCs/>
        </w:rPr>
        <w:t xml:space="preserve"> сельсовет</w:t>
      </w:r>
      <w:r w:rsidRPr="00D94B4E">
        <w:rPr>
          <w:b/>
          <w:bCs/>
        </w:rPr>
        <w:t xml:space="preserve"> безвозмездно</w:t>
      </w:r>
    </w:p>
    <w:p w:rsidR="00426228" w:rsidRDefault="00426228" w:rsidP="00426228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043"/>
        <w:gridCol w:w="1687"/>
        <w:gridCol w:w="1916"/>
        <w:gridCol w:w="1720"/>
      </w:tblGrid>
      <w:tr w:rsidR="00426228" w:rsidRPr="00C32E51" w:rsidTr="002950FC">
        <w:tc>
          <w:tcPr>
            <w:tcW w:w="665" w:type="dxa"/>
          </w:tcPr>
          <w:p w:rsidR="00426228" w:rsidRPr="00C32E51" w:rsidRDefault="00426228" w:rsidP="002950FC">
            <w:pPr>
              <w:pStyle w:val="a4"/>
            </w:pPr>
            <w:r w:rsidRPr="00C32E51">
              <w:t>№</w:t>
            </w:r>
          </w:p>
          <w:p w:rsidR="00426228" w:rsidRPr="00C32E51" w:rsidRDefault="00426228" w:rsidP="002950FC">
            <w:pPr>
              <w:pStyle w:val="a4"/>
            </w:pPr>
            <w:proofErr w:type="gramStart"/>
            <w:r w:rsidRPr="00C32E51">
              <w:t>п</w:t>
            </w:r>
            <w:proofErr w:type="gramEnd"/>
            <w:r w:rsidRPr="00C32E51">
              <w:t>/п</w:t>
            </w:r>
          </w:p>
        </w:tc>
        <w:tc>
          <w:tcPr>
            <w:tcW w:w="4043" w:type="dxa"/>
          </w:tcPr>
          <w:p w:rsidR="00426228" w:rsidRPr="00C32E51" w:rsidRDefault="00426228" w:rsidP="002950FC">
            <w:pPr>
              <w:pStyle w:val="a4"/>
            </w:pPr>
            <w:r w:rsidRPr="00C32E51">
              <w:t>Наименование имущество</w:t>
            </w:r>
          </w:p>
        </w:tc>
        <w:tc>
          <w:tcPr>
            <w:tcW w:w="1687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Количество, </w:t>
            </w:r>
            <w:proofErr w:type="spellStart"/>
            <w:proofErr w:type="gramStart"/>
            <w:r w:rsidRPr="00C32E51">
              <w:t>шт</w:t>
            </w:r>
            <w:proofErr w:type="spellEnd"/>
            <w:proofErr w:type="gramEnd"/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Балансовая стоимость, руб. по состоянию на 01.09.2017г.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Остаточная стоимость, руб. по состоянию на 01.09.2017г.</w:t>
            </w:r>
          </w:p>
        </w:tc>
      </w:tr>
      <w:tr w:rsidR="00426228" w:rsidRPr="00C32E51" w:rsidTr="002950FC">
        <w:tc>
          <w:tcPr>
            <w:tcW w:w="665" w:type="dxa"/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40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Котельная ЦРБ общей площадью 101,7 </w:t>
            </w:r>
            <w:proofErr w:type="spellStart"/>
            <w:r w:rsidRPr="00C32E51">
              <w:rPr>
                <w:bCs/>
              </w:rPr>
              <w:t>кв</w:t>
            </w:r>
            <w:proofErr w:type="gramStart"/>
            <w:r w:rsidRPr="00C32E51">
              <w:rPr>
                <w:bCs/>
              </w:rPr>
              <w:t>.м</w:t>
            </w:r>
            <w:proofErr w:type="spellEnd"/>
            <w:proofErr w:type="gramEnd"/>
            <w:r w:rsidRPr="00C32E51">
              <w:rPr>
                <w:bCs/>
              </w:rPr>
              <w:t>, состав которой определен техническим паспортом, составленным Липецким филиалом ФГУП "</w:t>
            </w:r>
            <w:proofErr w:type="spellStart"/>
            <w:r w:rsidRPr="00C32E51">
              <w:rPr>
                <w:bCs/>
              </w:rPr>
              <w:t>Ростехинвентаризация</w:t>
            </w:r>
            <w:proofErr w:type="spellEnd"/>
            <w:r w:rsidRPr="00C32E51">
              <w:rPr>
                <w:bCs/>
              </w:rPr>
              <w:t xml:space="preserve">" по состоянию на 11.11.2005г, расположенная по адресу: Липецкая область, </w:t>
            </w:r>
            <w:proofErr w:type="spellStart"/>
            <w:r w:rsidRPr="00C32E51">
              <w:rPr>
                <w:bCs/>
              </w:rPr>
              <w:t>Добринский</w:t>
            </w:r>
            <w:proofErr w:type="spellEnd"/>
            <w:r w:rsidRPr="00C32E51">
              <w:rPr>
                <w:bCs/>
              </w:rPr>
              <w:t xml:space="preserve"> район, </w:t>
            </w:r>
            <w:proofErr w:type="spellStart"/>
            <w:r w:rsidRPr="00C32E51">
              <w:rPr>
                <w:bCs/>
              </w:rPr>
              <w:t>п</w:t>
            </w:r>
            <w:proofErr w:type="gramStart"/>
            <w:r w:rsidRPr="00C32E51">
              <w:rPr>
                <w:bCs/>
              </w:rPr>
              <w:t>.Д</w:t>
            </w:r>
            <w:proofErr w:type="gramEnd"/>
            <w:r w:rsidRPr="00C32E51">
              <w:rPr>
                <w:bCs/>
              </w:rPr>
              <w:t>обринка</w:t>
            </w:r>
            <w:proofErr w:type="spellEnd"/>
            <w:r w:rsidRPr="00C32E51">
              <w:rPr>
                <w:bCs/>
              </w:rPr>
              <w:t xml:space="preserve"> </w:t>
            </w:r>
            <w:proofErr w:type="spellStart"/>
            <w:r w:rsidRPr="00C32E51">
              <w:rPr>
                <w:bCs/>
              </w:rPr>
              <w:t>ул.Воронского</w:t>
            </w:r>
            <w:proofErr w:type="spellEnd"/>
            <w:r w:rsidRPr="00C32E51">
              <w:rPr>
                <w:bCs/>
              </w:rPr>
              <w:t xml:space="preserve"> </w:t>
            </w:r>
          </w:p>
        </w:tc>
        <w:tc>
          <w:tcPr>
            <w:tcW w:w="1687" w:type="dxa"/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t>11 238 247, 91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t>10 342 309,64</w:t>
            </w:r>
          </w:p>
        </w:tc>
      </w:tr>
      <w:tr w:rsidR="00426228" w:rsidRPr="00C32E51" w:rsidTr="002950FC">
        <w:tc>
          <w:tcPr>
            <w:tcW w:w="665" w:type="dxa"/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40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Теплотрасса от котельной ЦРБ, назначение: коммуникационное. Площадь: общая протяженностью: 974,0000 метр погонный. </w:t>
            </w:r>
            <w:proofErr w:type="spellStart"/>
            <w:r w:rsidRPr="00C32E51">
              <w:rPr>
                <w:bCs/>
              </w:rPr>
              <w:t>Литер:I</w:t>
            </w:r>
            <w:proofErr w:type="spellEnd"/>
          </w:p>
        </w:tc>
        <w:tc>
          <w:tcPr>
            <w:tcW w:w="1687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  976 349,00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905 834,91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</w:tbl>
    <w:p w:rsidR="00426228" w:rsidRPr="00C32E51" w:rsidRDefault="00426228" w:rsidP="00426228">
      <w:pPr>
        <w:pStyle w:val="a4"/>
      </w:pPr>
    </w:p>
    <w:p w:rsidR="00426228" w:rsidRPr="00C32E51" w:rsidRDefault="00426228" w:rsidP="00426228">
      <w:pPr>
        <w:pStyle w:val="a4"/>
        <w:rPr>
          <w:b/>
        </w:rPr>
      </w:pPr>
      <w:r w:rsidRPr="00C32E51">
        <w:rPr>
          <w:b/>
        </w:rPr>
        <w:t>Оборудование котельной:</w:t>
      </w: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1417"/>
        <w:gridCol w:w="265"/>
      </w:tblGrid>
      <w:tr w:rsidR="00426228" w:rsidRPr="00C32E51" w:rsidTr="002950FC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№ </w:t>
            </w:r>
            <w:proofErr w:type="gramStart"/>
            <w:r w:rsidRPr="00C32E51">
              <w:rPr>
                <w:bCs/>
              </w:rPr>
              <w:t>п</w:t>
            </w:r>
            <w:proofErr w:type="gramEnd"/>
            <w:r w:rsidRPr="00C32E51">
              <w:rPr>
                <w:bCs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Обозначение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Кол-во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Отопительный котел "</w:t>
            </w:r>
            <w:proofErr w:type="spellStart"/>
            <w:r w:rsidRPr="00C32E51">
              <w:rPr>
                <w:bCs/>
              </w:rPr>
              <w:t>Вулкан</w:t>
            </w:r>
            <w:proofErr w:type="gramStart"/>
            <w:r w:rsidRPr="00C32E51">
              <w:rPr>
                <w:bCs/>
              </w:rPr>
              <w:t>"Т</w:t>
            </w:r>
            <w:proofErr w:type="gramEnd"/>
            <w:r w:rsidRPr="00C32E51">
              <w:rPr>
                <w:bCs/>
              </w:rPr>
              <w:t>епловая</w:t>
            </w:r>
            <w:proofErr w:type="spellEnd"/>
            <w:r w:rsidRPr="00C32E51">
              <w:rPr>
                <w:bCs/>
              </w:rPr>
              <w:t xml:space="preserve"> мощность 2,0 Гкал/ч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VK 2000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3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Горелка блочная на газовом топливе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ГБР 150/370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rPr>
          <w:trHeight w:val="709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3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Насос одинарный 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Q=80м3/</w:t>
            </w:r>
            <w:proofErr w:type="spellStart"/>
            <w:r w:rsidRPr="00C32E51">
              <w:rPr>
                <w:bCs/>
              </w:rPr>
              <w:t>ч</w:t>
            </w:r>
            <w:proofErr w:type="gramStart"/>
            <w:r w:rsidRPr="00C32E51">
              <w:rPr>
                <w:bCs/>
              </w:rPr>
              <w:t>,Н</w:t>
            </w:r>
            <w:proofErr w:type="spellEnd"/>
            <w:proofErr w:type="gramEnd"/>
            <w:r w:rsidRPr="00C32E51">
              <w:rPr>
                <w:bCs/>
              </w:rPr>
              <w:t xml:space="preserve">=40м </w:t>
            </w:r>
            <w:proofErr w:type="spellStart"/>
            <w:r w:rsidRPr="00C32E51">
              <w:rPr>
                <w:bCs/>
              </w:rPr>
              <w:t>ст.ж</w:t>
            </w:r>
            <w:proofErr w:type="spellEnd"/>
            <w:r w:rsidRPr="00C32E51">
              <w:rPr>
                <w:bCs/>
              </w:rPr>
              <w:t>.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Wio-BL65/170-15/2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3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4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Насос одинарный 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Q=100м3/</w:t>
            </w:r>
            <w:proofErr w:type="spellStart"/>
            <w:r w:rsidRPr="00C32E51">
              <w:rPr>
                <w:bCs/>
              </w:rPr>
              <w:t>ч</w:t>
            </w:r>
            <w:proofErr w:type="gramStart"/>
            <w:r w:rsidRPr="00C32E51">
              <w:rPr>
                <w:bCs/>
              </w:rPr>
              <w:t>,Н</w:t>
            </w:r>
            <w:proofErr w:type="spellEnd"/>
            <w:proofErr w:type="gramEnd"/>
            <w:r w:rsidRPr="00C32E51">
              <w:rPr>
                <w:bCs/>
              </w:rPr>
              <w:t xml:space="preserve">=20м </w:t>
            </w:r>
            <w:proofErr w:type="spellStart"/>
            <w:r w:rsidRPr="00C32E51">
              <w:rPr>
                <w:bCs/>
              </w:rPr>
              <w:t>ст.ж</w:t>
            </w:r>
            <w:proofErr w:type="spellEnd"/>
            <w:r w:rsidRPr="00C32E51">
              <w:rPr>
                <w:bCs/>
              </w:rPr>
              <w:t>.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proofErr w:type="spellStart"/>
            <w:r w:rsidRPr="00C32E51">
              <w:rPr>
                <w:bCs/>
              </w:rPr>
              <w:t>Wio</w:t>
            </w:r>
            <w:proofErr w:type="spellEnd"/>
            <w:r w:rsidRPr="00C32E51">
              <w:rPr>
                <w:bCs/>
              </w:rPr>
              <w:t>-IL 80/140-7,5/2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3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  <w:tcBorders>
              <w:top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Насос центробежный 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Q=1,8м3/</w:t>
            </w:r>
            <w:proofErr w:type="spellStart"/>
            <w:r w:rsidRPr="00C32E51">
              <w:rPr>
                <w:bCs/>
              </w:rPr>
              <w:t>ч</w:t>
            </w:r>
            <w:proofErr w:type="gramStart"/>
            <w:r w:rsidRPr="00C32E51">
              <w:rPr>
                <w:bCs/>
              </w:rPr>
              <w:t>,Н</w:t>
            </w:r>
            <w:proofErr w:type="spellEnd"/>
            <w:proofErr w:type="gramEnd"/>
            <w:r w:rsidRPr="00C32E51">
              <w:rPr>
                <w:bCs/>
              </w:rPr>
              <w:t xml:space="preserve">=48м </w:t>
            </w:r>
            <w:proofErr w:type="spellStart"/>
            <w:r w:rsidRPr="00C32E51">
              <w:rPr>
                <w:bCs/>
              </w:rPr>
              <w:t>ст.ж</w:t>
            </w:r>
            <w:proofErr w:type="spellEnd"/>
            <w:r w:rsidRPr="00C32E51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proofErr w:type="spellStart"/>
            <w:r w:rsidRPr="00C32E51">
              <w:rPr>
                <w:bCs/>
              </w:rPr>
              <w:t>Wio</w:t>
            </w:r>
            <w:proofErr w:type="spellEnd"/>
            <w:r w:rsidRPr="00C32E51">
              <w:rPr>
                <w:bCs/>
              </w:rPr>
              <w:t>-MHI 203 0, 55 кВт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6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Насос центробежный 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Q=1,2м3/</w:t>
            </w:r>
            <w:proofErr w:type="spellStart"/>
            <w:r w:rsidRPr="00C32E51">
              <w:rPr>
                <w:bCs/>
              </w:rPr>
              <w:t>ч</w:t>
            </w:r>
            <w:proofErr w:type="gramStart"/>
            <w:r w:rsidRPr="00C32E51">
              <w:rPr>
                <w:bCs/>
              </w:rPr>
              <w:t>,Н</w:t>
            </w:r>
            <w:proofErr w:type="spellEnd"/>
            <w:proofErr w:type="gramEnd"/>
            <w:r w:rsidRPr="00C32E51">
              <w:rPr>
                <w:bCs/>
              </w:rPr>
              <w:t xml:space="preserve">=30м </w:t>
            </w:r>
            <w:proofErr w:type="spellStart"/>
            <w:r w:rsidRPr="00C32E51">
              <w:rPr>
                <w:bCs/>
              </w:rPr>
              <w:t>ст.ж</w:t>
            </w:r>
            <w:proofErr w:type="spellEnd"/>
            <w:r w:rsidRPr="00C32E51">
              <w:rPr>
                <w:bCs/>
              </w:rPr>
              <w:t>.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proofErr w:type="spellStart"/>
            <w:r w:rsidRPr="00C32E51">
              <w:rPr>
                <w:bCs/>
              </w:rPr>
              <w:t>Wio</w:t>
            </w:r>
            <w:proofErr w:type="spellEnd"/>
            <w:r w:rsidRPr="00C32E51">
              <w:rPr>
                <w:bCs/>
              </w:rPr>
              <w:t>-MHI 203 0, 55 кВт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7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Насос центробежный 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Q=1,2м3/</w:t>
            </w:r>
            <w:proofErr w:type="spellStart"/>
            <w:r w:rsidRPr="00C32E51">
              <w:rPr>
                <w:bCs/>
              </w:rPr>
              <w:t>ч</w:t>
            </w:r>
            <w:proofErr w:type="gramStart"/>
            <w:r w:rsidRPr="00C32E51">
              <w:rPr>
                <w:bCs/>
              </w:rPr>
              <w:t>,Н</w:t>
            </w:r>
            <w:proofErr w:type="spellEnd"/>
            <w:proofErr w:type="gramEnd"/>
            <w:r w:rsidRPr="00C32E51">
              <w:rPr>
                <w:bCs/>
              </w:rPr>
              <w:t xml:space="preserve">=30м </w:t>
            </w:r>
            <w:proofErr w:type="spellStart"/>
            <w:r w:rsidRPr="00C32E51">
              <w:rPr>
                <w:bCs/>
              </w:rPr>
              <w:t>ст.ж</w:t>
            </w:r>
            <w:proofErr w:type="spellEnd"/>
            <w:r w:rsidRPr="00C32E51">
              <w:rPr>
                <w:bCs/>
              </w:rPr>
              <w:t>.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proofErr w:type="spellStart"/>
            <w:r w:rsidRPr="00C32E51">
              <w:rPr>
                <w:bCs/>
              </w:rPr>
              <w:t>Wio</w:t>
            </w:r>
            <w:proofErr w:type="spellEnd"/>
            <w:r w:rsidRPr="00C32E51">
              <w:rPr>
                <w:bCs/>
              </w:rPr>
              <w:t>-MHI 203 0, 55 кВт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rPr>
          <w:trHeight w:val="641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8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Фильтр магнитный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 </w:t>
            </w:r>
            <w:proofErr w:type="spellStart"/>
            <w:r w:rsidRPr="00C32E51">
              <w:rPr>
                <w:bCs/>
              </w:rPr>
              <w:t>флянцевый</w:t>
            </w:r>
            <w:proofErr w:type="spellEnd"/>
            <w:r w:rsidRPr="00C32E51">
              <w:rPr>
                <w:bCs/>
              </w:rPr>
              <w:t xml:space="preserve"> </w:t>
            </w:r>
            <w:proofErr w:type="spellStart"/>
            <w:r w:rsidRPr="00C32E51">
              <w:rPr>
                <w:bCs/>
              </w:rPr>
              <w:t>Ду</w:t>
            </w:r>
            <w:proofErr w:type="spellEnd"/>
            <w:r w:rsidRPr="00C32E51">
              <w:rPr>
                <w:bCs/>
              </w:rPr>
              <w:t xml:space="preserve"> 200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ФМФ 200з-д 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"</w:t>
            </w:r>
            <w:proofErr w:type="spellStart"/>
            <w:r w:rsidRPr="00C32E51">
              <w:rPr>
                <w:bCs/>
              </w:rPr>
              <w:t>Водоприбор</w:t>
            </w:r>
            <w:proofErr w:type="spellEnd"/>
            <w:r w:rsidRPr="00C32E51">
              <w:rPr>
                <w:bCs/>
              </w:rPr>
              <w:t>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9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Теплообменник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разборный пластинчатый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FP 50-93 Фирма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 " </w:t>
            </w:r>
            <w:proofErr w:type="spellStart"/>
            <w:r w:rsidRPr="00C32E51">
              <w:rPr>
                <w:bCs/>
              </w:rPr>
              <w:t>Finke</w:t>
            </w:r>
            <w:proofErr w:type="spellEnd"/>
            <w:r w:rsidRPr="00C32E51">
              <w:rPr>
                <w:bCs/>
              </w:rPr>
              <w:t xml:space="preserve">  "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10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Теплообменник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разборный пластинчатый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FP 14-59 Фирма</w:t>
            </w:r>
          </w:p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 xml:space="preserve"> " </w:t>
            </w:r>
            <w:proofErr w:type="spellStart"/>
            <w:r w:rsidRPr="00C32E51">
              <w:rPr>
                <w:bCs/>
              </w:rPr>
              <w:t>Finke</w:t>
            </w:r>
            <w:proofErr w:type="spellEnd"/>
            <w:r w:rsidRPr="00C32E51">
              <w:rPr>
                <w:bCs/>
              </w:rPr>
              <w:t xml:space="preserve">  "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lastRenderedPageBreak/>
              <w:t>11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Автоматическая установка для умягчения воды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RFS-1261SE-ALT-1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12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Емкость V=1,44м3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ЭП-010.001.000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13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Клапан запорный газовый с  электромагнитным приводом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ВН8Н-1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rPr>
          <w:gridAfter w:val="1"/>
          <w:wAfter w:w="265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14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Счетчик газа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СГ 16 М-1000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15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Счетчик газа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СГ 16 М-400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3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16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Теплосчетчик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ЭСКО-Т-3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17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Теплосчетчик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ЭСКО-Т-3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  <w:highlight w:val="yellow"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18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Счетчик холодной воды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ВСХ-25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265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19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Охранно-пожарная  сигнализация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ВЭРС-ПК-2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20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Щит автоматики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  <w:highlight w:val="yellow"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21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Щит телемеханики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bCs/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265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22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Электрооборудование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</w:tr>
      <w:tr w:rsidR="00426228" w:rsidRPr="00C32E51" w:rsidTr="002950FC">
        <w:trPr>
          <w:gridAfter w:val="1"/>
          <w:wAfter w:w="265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23</w:t>
            </w:r>
          </w:p>
        </w:tc>
        <w:tc>
          <w:tcPr>
            <w:tcW w:w="5812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Теплый модуль</w:t>
            </w:r>
          </w:p>
        </w:tc>
        <w:tc>
          <w:tcPr>
            <w:tcW w:w="1843" w:type="dxa"/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Cs/>
              </w:rPr>
            </w:pPr>
            <w:r w:rsidRPr="00C32E51">
              <w:rPr>
                <w:bCs/>
              </w:rPr>
              <w:t>1</w:t>
            </w:r>
          </w:p>
        </w:tc>
      </w:tr>
    </w:tbl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Pr="00B471FE" w:rsidRDefault="00426228" w:rsidP="00426228">
      <w:pPr>
        <w:pStyle w:val="a4"/>
        <w:rPr>
          <w:bCs/>
        </w:rPr>
      </w:pPr>
      <w:r>
        <w:t xml:space="preserve"> </w:t>
      </w:r>
    </w:p>
    <w:p w:rsidR="00426228" w:rsidRDefault="00426228" w:rsidP="00426228">
      <w:pPr>
        <w:jc w:val="center"/>
      </w:pPr>
    </w:p>
    <w:p w:rsidR="00426228" w:rsidRPr="00D94B4E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Pr="000829F3" w:rsidRDefault="00426228" w:rsidP="00426228">
      <w:pPr>
        <w:jc w:val="center"/>
        <w:rPr>
          <w:bCs/>
          <w:color w:val="FF0000"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Pr="00F27C68" w:rsidRDefault="00426228" w:rsidP="00426228">
      <w:pPr>
        <w:pStyle w:val="a4"/>
        <w:ind w:left="5664"/>
        <w:jc w:val="both"/>
        <w:rPr>
          <w:bCs/>
        </w:rPr>
      </w:pPr>
      <w:r>
        <w:rPr>
          <w:bCs/>
        </w:rPr>
        <w:lastRenderedPageBreak/>
        <w:t xml:space="preserve">            </w:t>
      </w:r>
      <w:r w:rsidRPr="00F27C68">
        <w:rPr>
          <w:bCs/>
        </w:rPr>
        <w:t>Приложение</w:t>
      </w:r>
      <w:r>
        <w:rPr>
          <w:bCs/>
        </w:rPr>
        <w:t xml:space="preserve"> №2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             </w:t>
      </w:r>
      <w:r w:rsidRPr="00F27C68">
        <w:rPr>
          <w:bCs/>
        </w:rPr>
        <w:t xml:space="preserve">от </w:t>
      </w:r>
      <w:r>
        <w:rPr>
          <w:bCs/>
        </w:rPr>
        <w:t>06</w:t>
      </w:r>
      <w:r w:rsidRPr="00F27C68">
        <w:rPr>
          <w:bCs/>
        </w:rPr>
        <w:t>.09.201</w:t>
      </w:r>
      <w:r>
        <w:rPr>
          <w:bCs/>
        </w:rPr>
        <w:t>7</w:t>
      </w:r>
      <w:r w:rsidRPr="00F27C68">
        <w:rPr>
          <w:bCs/>
        </w:rPr>
        <w:t>г.  №</w:t>
      </w:r>
      <w:r>
        <w:rPr>
          <w:bCs/>
        </w:rPr>
        <w:t>180-</w:t>
      </w:r>
      <w:r w:rsidRPr="00F27C68">
        <w:rPr>
          <w:bCs/>
        </w:rPr>
        <w:t>рс</w:t>
      </w:r>
    </w:p>
    <w:p w:rsidR="00426228" w:rsidRPr="00D94B4E" w:rsidRDefault="00426228" w:rsidP="00426228">
      <w:pPr>
        <w:ind w:firstLine="4860"/>
        <w:rPr>
          <w:bCs/>
        </w:rPr>
      </w:pPr>
    </w:p>
    <w:p w:rsidR="00426228" w:rsidRPr="00D94B4E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в собственность сельск</w:t>
      </w:r>
      <w:r>
        <w:rPr>
          <w:b/>
          <w:bCs/>
        </w:rPr>
        <w:t>ого</w:t>
      </w:r>
      <w:r w:rsidRPr="00D94B4E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proofErr w:type="spellStart"/>
      <w:r>
        <w:rPr>
          <w:b/>
          <w:bCs/>
        </w:rPr>
        <w:t>Верхнематренский</w:t>
      </w:r>
      <w:proofErr w:type="spellEnd"/>
      <w:r>
        <w:rPr>
          <w:b/>
          <w:bCs/>
        </w:rPr>
        <w:t xml:space="preserve"> сельсовет</w:t>
      </w:r>
      <w:r w:rsidRPr="00D94B4E">
        <w:rPr>
          <w:b/>
          <w:bCs/>
        </w:rPr>
        <w:t xml:space="preserve"> безвозмездно</w:t>
      </w:r>
    </w:p>
    <w:p w:rsidR="00426228" w:rsidRDefault="00426228" w:rsidP="00426228">
      <w:pPr>
        <w:jc w:val="center"/>
        <w:rPr>
          <w:b/>
          <w:bCs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709"/>
        <w:gridCol w:w="1701"/>
        <w:gridCol w:w="1540"/>
      </w:tblGrid>
      <w:tr w:rsidR="00426228" w:rsidRPr="00C32E51" w:rsidTr="002950FC">
        <w:trPr>
          <w:trHeight w:val="1205"/>
        </w:trPr>
        <w:tc>
          <w:tcPr>
            <w:tcW w:w="675" w:type="dxa"/>
            <w:tcBorders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</w:t>
            </w:r>
          </w:p>
          <w:p w:rsidR="00426228" w:rsidRPr="00C32E51" w:rsidRDefault="00426228" w:rsidP="002950FC">
            <w:pPr>
              <w:pStyle w:val="a4"/>
            </w:pPr>
            <w:proofErr w:type="gramStart"/>
            <w:r w:rsidRPr="00C32E51">
              <w:t>п</w:t>
            </w:r>
            <w:proofErr w:type="gramEnd"/>
            <w:r w:rsidRPr="00C32E51">
              <w:t>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Наименование 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Адрес (</w:t>
            </w:r>
            <w:proofErr w:type="gramStart"/>
            <w:r w:rsidRPr="00C32E51">
              <w:t>место</w:t>
            </w:r>
            <w:r>
              <w:t>-</w:t>
            </w:r>
            <w:r w:rsidRPr="00C32E51">
              <w:t>нахождение</w:t>
            </w:r>
            <w:proofErr w:type="gramEnd"/>
            <w:r w:rsidRPr="00C32E51"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Балансовая стоимость,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Остаточная стоимость, руб.</w:t>
            </w:r>
          </w:p>
        </w:tc>
      </w:tr>
      <w:tr w:rsidR="00426228" w:rsidRPr="00C32E51" w:rsidTr="002950FC">
        <w:trPr>
          <w:trHeight w:val="1412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Нежилое кирпичное здание котельной (лит</w:t>
            </w:r>
            <w:proofErr w:type="gramStart"/>
            <w:r w:rsidRPr="00C32E51">
              <w:t>.А</w:t>
            </w:r>
            <w:proofErr w:type="gramEnd"/>
            <w:r w:rsidRPr="00C32E51">
              <w:t xml:space="preserve">,А1) общей площадью 114,9 </w:t>
            </w:r>
            <w:proofErr w:type="spellStart"/>
            <w:r w:rsidRPr="00C32E51">
              <w:t>кв.м</w:t>
            </w:r>
            <w:proofErr w:type="spellEnd"/>
            <w:r w:rsidRPr="00C32E51">
              <w:t xml:space="preserve">., с пожарным резервуаром (лит. I).. </w:t>
            </w:r>
          </w:p>
        </w:tc>
        <w:tc>
          <w:tcPr>
            <w:tcW w:w="2126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</w:t>
            </w:r>
            <w:proofErr w:type="spellStart"/>
            <w:r w:rsidRPr="00C32E51">
              <w:t>с</w:t>
            </w:r>
            <w:proofErr w:type="gramStart"/>
            <w:r w:rsidRPr="00C32E51">
              <w:t>.В</w:t>
            </w:r>
            <w:proofErr w:type="gramEnd"/>
            <w:r w:rsidRPr="00C32E51">
              <w:t>ерхняя</w:t>
            </w:r>
            <w:proofErr w:type="spellEnd"/>
            <w:r w:rsidRPr="00C32E51">
              <w:t xml:space="preserve"> </w:t>
            </w:r>
            <w:proofErr w:type="spellStart"/>
            <w:r w:rsidRPr="00C32E51">
              <w:t>Матренка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ул.Центральная</w:t>
            </w:r>
            <w:proofErr w:type="spellEnd"/>
            <w:r w:rsidRPr="00C32E51">
              <w:t>, д.35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1 227 072,00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0,00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Теплотрасса, назначение: передаточное. Площадь: общая протяженность: 615,2000 метр погонный. Инвентарный номер: 5322 I </w:t>
            </w:r>
            <w:proofErr w:type="spellStart"/>
            <w:r w:rsidRPr="00C32E51">
              <w:t>I</w:t>
            </w:r>
            <w:proofErr w:type="spellEnd"/>
            <w:r w:rsidRPr="00C32E51">
              <w:t xml:space="preserve"> </w:t>
            </w:r>
            <w:proofErr w:type="spellStart"/>
            <w:r w:rsidRPr="00C32E51">
              <w:t>I</w:t>
            </w:r>
            <w:proofErr w:type="spellEnd"/>
            <w:r w:rsidRPr="00C32E51">
              <w:t xml:space="preserve"> /03. </w:t>
            </w:r>
            <w:proofErr w:type="spellStart"/>
            <w:r w:rsidRPr="00C32E51">
              <w:t>Литер:I</w:t>
            </w:r>
            <w:proofErr w:type="spellEnd"/>
            <w:r w:rsidRPr="00C32E51">
              <w:t xml:space="preserve"> I </w:t>
            </w:r>
            <w:proofErr w:type="spellStart"/>
            <w:r w:rsidRPr="00C32E51">
              <w:t>I</w:t>
            </w:r>
            <w:proofErr w:type="spellEnd"/>
            <w:r w:rsidRPr="00C32E51">
              <w:t>.</w:t>
            </w:r>
          </w:p>
        </w:tc>
        <w:tc>
          <w:tcPr>
            <w:tcW w:w="2126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</w:t>
            </w:r>
            <w:proofErr w:type="spellStart"/>
            <w:r w:rsidRPr="00C32E51">
              <w:t>с</w:t>
            </w:r>
            <w:proofErr w:type="gramStart"/>
            <w:r w:rsidRPr="00C32E51">
              <w:t>.В</w:t>
            </w:r>
            <w:proofErr w:type="gramEnd"/>
            <w:r w:rsidRPr="00C32E51">
              <w:t>ерхняя</w:t>
            </w:r>
            <w:proofErr w:type="spellEnd"/>
            <w:r w:rsidRPr="00C32E51">
              <w:t xml:space="preserve"> </w:t>
            </w:r>
            <w:proofErr w:type="spellStart"/>
            <w:r w:rsidRPr="00C32E51">
              <w:t>Матренка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ул.Центральная</w:t>
            </w:r>
            <w:proofErr w:type="spellEnd"/>
            <w:r w:rsidRPr="00C32E51">
              <w:t>, д.35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2 929 822,50</w:t>
            </w:r>
          </w:p>
          <w:p w:rsidR="00426228" w:rsidRPr="00C32E51" w:rsidRDefault="00426228" w:rsidP="002950FC">
            <w:pPr>
              <w:pStyle w:val="a4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0,00</w:t>
            </w:r>
          </w:p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Земельный участок. Категория земель: Земли населенных пункто</w:t>
            </w:r>
            <w:proofErr w:type="gramStart"/>
            <w:r w:rsidRPr="00C32E51">
              <w:t>в-</w:t>
            </w:r>
            <w:proofErr w:type="gramEnd"/>
            <w:r w:rsidRPr="00C32E51">
              <w:t xml:space="preserve"> для размещения объектов социального и коммунально-бытового назначения. Площадь: 529 </w:t>
            </w:r>
            <w:proofErr w:type="spellStart"/>
            <w:r w:rsidRPr="00C32E51">
              <w:t>кв.м</w:t>
            </w:r>
            <w:proofErr w:type="spellEnd"/>
            <w:r w:rsidRPr="00C32E51">
              <w:t>.</w:t>
            </w:r>
          </w:p>
        </w:tc>
        <w:tc>
          <w:tcPr>
            <w:tcW w:w="2126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</w:t>
            </w:r>
            <w:proofErr w:type="spellStart"/>
            <w:r w:rsidRPr="00C32E51">
              <w:t>с</w:t>
            </w:r>
            <w:proofErr w:type="gramStart"/>
            <w:r w:rsidRPr="00C32E51">
              <w:t>.В</w:t>
            </w:r>
            <w:proofErr w:type="gramEnd"/>
            <w:r w:rsidRPr="00C32E51">
              <w:t>ерхняя</w:t>
            </w:r>
            <w:proofErr w:type="spellEnd"/>
            <w:r w:rsidRPr="00C32E51">
              <w:t xml:space="preserve"> </w:t>
            </w:r>
            <w:proofErr w:type="spellStart"/>
            <w:r w:rsidRPr="00C32E51">
              <w:t>Матренка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ул.Центральная</w:t>
            </w:r>
            <w:proofErr w:type="spellEnd"/>
            <w:r w:rsidRPr="00C32E51">
              <w:t>, д.35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rFonts w:ascii="Arial CYR" w:hAnsi="Arial CYR" w:cs="Arial CYR"/>
              </w:rPr>
            </w:pPr>
            <w:r w:rsidRPr="00C32E51">
              <w:t>218 852,59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rFonts w:ascii="Arial CYR" w:hAnsi="Arial CYR" w:cs="Arial CYR"/>
              </w:rPr>
            </w:pPr>
            <w:r w:rsidRPr="00C32E51">
              <w:t>218 852,59</w:t>
            </w:r>
          </w:p>
        </w:tc>
      </w:tr>
    </w:tbl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Pr="00F27C68" w:rsidRDefault="00426228" w:rsidP="00426228">
      <w:pPr>
        <w:pStyle w:val="a4"/>
        <w:ind w:left="5664"/>
        <w:jc w:val="both"/>
        <w:rPr>
          <w:bCs/>
        </w:rPr>
      </w:pPr>
      <w:r>
        <w:rPr>
          <w:bCs/>
        </w:rPr>
        <w:lastRenderedPageBreak/>
        <w:t xml:space="preserve">            </w:t>
      </w:r>
      <w:r w:rsidRPr="00F27C68">
        <w:rPr>
          <w:bCs/>
        </w:rPr>
        <w:t>Приложение</w:t>
      </w:r>
      <w:r>
        <w:rPr>
          <w:bCs/>
        </w:rPr>
        <w:t xml:space="preserve"> №3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              </w:t>
      </w:r>
      <w:r w:rsidRPr="00F27C68">
        <w:rPr>
          <w:bCs/>
        </w:rPr>
        <w:t xml:space="preserve">от </w:t>
      </w:r>
      <w:r>
        <w:rPr>
          <w:bCs/>
        </w:rPr>
        <w:t>06</w:t>
      </w:r>
      <w:r w:rsidRPr="00F27C68">
        <w:rPr>
          <w:bCs/>
        </w:rPr>
        <w:t>.09.201</w:t>
      </w:r>
      <w:r>
        <w:rPr>
          <w:bCs/>
        </w:rPr>
        <w:t>7</w:t>
      </w:r>
      <w:r w:rsidRPr="00F27C68">
        <w:rPr>
          <w:bCs/>
        </w:rPr>
        <w:t>г.  №</w:t>
      </w:r>
      <w:r>
        <w:rPr>
          <w:bCs/>
        </w:rPr>
        <w:t>180-</w:t>
      </w:r>
      <w:r w:rsidRPr="00F27C68">
        <w:rPr>
          <w:bCs/>
        </w:rPr>
        <w:t>рс</w:t>
      </w:r>
    </w:p>
    <w:p w:rsidR="00426228" w:rsidRPr="00D94B4E" w:rsidRDefault="00426228" w:rsidP="00426228">
      <w:pPr>
        <w:ind w:firstLine="4860"/>
        <w:rPr>
          <w:bCs/>
        </w:rPr>
      </w:pPr>
    </w:p>
    <w:p w:rsidR="00426228" w:rsidRPr="00D94B4E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в собственность сельск</w:t>
      </w:r>
      <w:r>
        <w:rPr>
          <w:b/>
          <w:bCs/>
        </w:rPr>
        <w:t>ого</w:t>
      </w:r>
      <w:r w:rsidRPr="00D94B4E">
        <w:rPr>
          <w:b/>
          <w:bCs/>
        </w:rPr>
        <w:t xml:space="preserve"> поселени</w:t>
      </w:r>
      <w:r>
        <w:rPr>
          <w:b/>
          <w:bCs/>
        </w:rPr>
        <w:t>я Петровский сельсовет</w:t>
      </w:r>
      <w:r w:rsidRPr="00D94B4E">
        <w:rPr>
          <w:b/>
          <w:bCs/>
        </w:rPr>
        <w:t xml:space="preserve"> безвозмездно</w:t>
      </w:r>
    </w:p>
    <w:p w:rsidR="00426228" w:rsidRDefault="00426228" w:rsidP="00426228">
      <w:pPr>
        <w:jc w:val="center"/>
        <w:rPr>
          <w:b/>
          <w:bCs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567"/>
        <w:gridCol w:w="141"/>
        <w:gridCol w:w="1560"/>
        <w:gridCol w:w="141"/>
        <w:gridCol w:w="1419"/>
        <w:gridCol w:w="7"/>
      </w:tblGrid>
      <w:tr w:rsidR="00426228" w:rsidRPr="00C32E51" w:rsidTr="002950FC">
        <w:trPr>
          <w:gridAfter w:val="1"/>
          <w:wAfter w:w="7" w:type="dxa"/>
          <w:trHeight w:val="1205"/>
        </w:trPr>
        <w:tc>
          <w:tcPr>
            <w:tcW w:w="675" w:type="dxa"/>
            <w:tcBorders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</w:t>
            </w:r>
          </w:p>
          <w:p w:rsidR="00426228" w:rsidRPr="00C32E51" w:rsidRDefault="00426228" w:rsidP="002950FC">
            <w:pPr>
              <w:pStyle w:val="a4"/>
            </w:pPr>
            <w:proofErr w:type="gramStart"/>
            <w:r w:rsidRPr="00C32E51">
              <w:t>п</w:t>
            </w:r>
            <w:proofErr w:type="gramEnd"/>
            <w:r w:rsidRPr="00C32E51">
              <w:t>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Наименование имущества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Адрес (местонахождение)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Кол-во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Балансовая стоимость, руб., по состоянию на 01.09.2017г.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Остаточная стоимость, руб., по состоянию на 01.09.2017г.</w:t>
            </w:r>
          </w:p>
        </w:tc>
      </w:tr>
      <w:tr w:rsidR="00426228" w:rsidRPr="00C32E51" w:rsidTr="002950FC">
        <w:trPr>
          <w:gridAfter w:val="1"/>
          <w:wAfter w:w="7" w:type="dxa"/>
          <w:trHeight w:val="1412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Котельная, назначение: нежилое. Площадь общая 118,9 </w:t>
            </w:r>
            <w:proofErr w:type="spellStart"/>
            <w:r w:rsidRPr="00C32E51">
              <w:t>кв.м</w:t>
            </w:r>
            <w:proofErr w:type="spellEnd"/>
            <w:r w:rsidRPr="00C32E51">
              <w:t xml:space="preserve">. Инвентарный номер: 5431 </w:t>
            </w:r>
            <w:proofErr w:type="spellStart"/>
            <w:r w:rsidRPr="00C32E51">
              <w:t>пр</w:t>
            </w:r>
            <w:proofErr w:type="spellEnd"/>
            <w:r w:rsidRPr="00C32E51">
              <w:t xml:space="preserve">-А/14, Литер: А. Этажность:1. 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область, Петровский с/с, 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7472118,50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6932465,62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Воздушная линия электропередачи 0,4 </w:t>
            </w:r>
            <w:proofErr w:type="spellStart"/>
            <w:r w:rsidRPr="00C32E51">
              <w:t>кв.</w:t>
            </w:r>
            <w:proofErr w:type="gramStart"/>
            <w:r w:rsidRPr="00C32E51">
              <w:t>,н</w:t>
            </w:r>
            <w:proofErr w:type="gramEnd"/>
            <w:r w:rsidRPr="00C32E51">
              <w:t>азначение</w:t>
            </w:r>
            <w:proofErr w:type="spellEnd"/>
            <w:r w:rsidRPr="00C32E51">
              <w:t xml:space="preserve"> передаточное. Площадь: общая протяженностью: 0,4122 км. Инвентарный номер: 6955э.с.-I/14. Литер: I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1230303,00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1052592,48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Воздушная линия электропередачи 0,4 кв., назначение передаточное. Площадь: общая протяженностью: 0,0034 км. Инвентарный номер: 6955э.с.-III /14. Литер: III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30307,45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0,00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Воздушная линия электропередачи 0,4 кв., назначение передаточное. Площадь: общая протяженностью: 0,1131 км. Инвентарный номер: 6955э.с.- II /14. Литер: II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450649,50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385555,64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Комплектная трансформаторная подстанция, назначение: Комплектная трансформаторная подстанция. Площадь: общая застройки- 1,4 </w:t>
            </w:r>
            <w:proofErr w:type="spellStart"/>
            <w:r w:rsidRPr="00C32E51">
              <w:t>кв.м</w:t>
            </w:r>
            <w:proofErr w:type="spellEnd"/>
            <w:r w:rsidRPr="00C32E51">
              <w:t xml:space="preserve">.. Инвентарный номер: 5434 </w:t>
            </w:r>
            <w:proofErr w:type="spellStart"/>
            <w:proofErr w:type="gramStart"/>
            <w:r w:rsidRPr="00C32E51">
              <w:t>пр</w:t>
            </w:r>
            <w:proofErr w:type="spellEnd"/>
            <w:proofErr w:type="gramEnd"/>
            <w:r w:rsidRPr="00C32E51">
              <w:t>- I /14. Литер: I.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683342,48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584637,38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Газорегуляторный пункт шкафной: назначение: Газорегуляторный пункт </w:t>
            </w:r>
            <w:r w:rsidRPr="00C32E51">
              <w:lastRenderedPageBreak/>
              <w:t xml:space="preserve">шкафной. Площадь: общая застройки- 1,6 </w:t>
            </w:r>
            <w:proofErr w:type="spellStart"/>
            <w:r w:rsidRPr="00C32E51">
              <w:t>кв.м</w:t>
            </w:r>
            <w:proofErr w:type="spellEnd"/>
            <w:r w:rsidRPr="00C32E51">
              <w:t xml:space="preserve">. Инвентарный номер: 5433 </w:t>
            </w:r>
            <w:proofErr w:type="spellStart"/>
            <w:proofErr w:type="gramStart"/>
            <w:r w:rsidRPr="00C32E51">
              <w:t>пр</w:t>
            </w:r>
            <w:proofErr w:type="spellEnd"/>
            <w:proofErr w:type="gramEnd"/>
            <w:r w:rsidRPr="00C32E51">
              <w:t>- I /14. Литер: I.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lastRenderedPageBreak/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lastRenderedPageBreak/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550169,17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470700,17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lastRenderedPageBreak/>
              <w:t>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Молниотвод</w:t>
            </w:r>
            <w:proofErr w:type="spellEnd"/>
            <w:r w:rsidRPr="00C32E51">
              <w:t xml:space="preserve"> металлический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50679,00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43358,70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Кабель связи, 0,13645 км. 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ТПП 2*2*0,5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60698,00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51930,54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Замощение, протяженностью 51,3 км.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440569,43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345118,77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Ограждение, протяженностью 21,03 </w:t>
            </w:r>
            <w:proofErr w:type="spellStart"/>
            <w:r w:rsidRPr="00C32E51">
              <w:t>п.</w:t>
            </w:r>
            <w:proofErr w:type="gramStart"/>
            <w:r w:rsidRPr="00C32E51">
              <w:t>м</w:t>
            </w:r>
            <w:proofErr w:type="spellEnd"/>
            <w:proofErr w:type="gram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106301,50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90946,94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Ограждение, протяженностью 69,6 </w:t>
            </w:r>
            <w:proofErr w:type="spellStart"/>
            <w:r w:rsidRPr="00C32E51">
              <w:t>п.</w:t>
            </w:r>
            <w:proofErr w:type="gramStart"/>
            <w:r w:rsidRPr="00C32E51">
              <w:t>м</w:t>
            </w:r>
            <w:proofErr w:type="spellEnd"/>
            <w:proofErr w:type="gram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Россия, Липецкая обл.,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Петровский </w:t>
            </w:r>
            <w:proofErr w:type="spellStart"/>
            <w:r w:rsidRPr="00C32E51">
              <w:t>с.с</w:t>
            </w:r>
            <w:proofErr w:type="spellEnd"/>
            <w:r w:rsidRPr="00C32E51">
              <w:t xml:space="preserve">., </w:t>
            </w:r>
            <w:proofErr w:type="spellStart"/>
            <w:r w:rsidRPr="00C32E51">
              <w:t>п.свх</w:t>
            </w:r>
            <w:proofErr w:type="gramStart"/>
            <w:r w:rsidRPr="00C32E51">
              <w:t>.П</w:t>
            </w:r>
            <w:proofErr w:type="gramEnd"/>
            <w:r w:rsidRPr="00C32E51">
              <w:t>етровский</w:t>
            </w:r>
            <w:proofErr w:type="spellEnd"/>
            <w:r w:rsidRPr="00C32E51">
              <w:t xml:space="preserve">, </w:t>
            </w:r>
            <w:proofErr w:type="spellStart"/>
            <w:r w:rsidRPr="00C32E51">
              <w:t>ул.Победы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332603,00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284560,46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10032" w:type="dxa"/>
            <w:gridSpan w:val="8"/>
            <w:tcBorders>
              <w:left w:val="nil"/>
              <w:bottom w:val="nil"/>
              <w:right w:val="nil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  <w:trHeight w:val="311"/>
        </w:trPr>
        <w:tc>
          <w:tcPr>
            <w:tcW w:w="10032" w:type="dxa"/>
            <w:gridSpan w:val="8"/>
            <w:tcBorders>
              <w:top w:val="nil"/>
              <w:left w:val="nil"/>
              <w:right w:val="nil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b/>
              </w:rPr>
              <w:t>Оборудование котельной</w:t>
            </w:r>
            <w:r w:rsidRPr="00C32E51">
              <w:t>: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  <w:rPr>
                <w:b/>
              </w:rPr>
            </w:pPr>
            <w:r w:rsidRPr="00C32E51">
              <w:rPr>
                <w:b/>
              </w:rPr>
              <w:t>№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  <w:rPr>
                <w:b/>
              </w:rPr>
            </w:pPr>
            <w:r w:rsidRPr="00C32E51">
              <w:rPr>
                <w:b/>
              </w:rPr>
              <w:t>Наименование оборудования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  <w:rPr>
                <w:b/>
              </w:rPr>
            </w:pPr>
            <w:r w:rsidRPr="00C32E51">
              <w:rPr>
                <w:b/>
              </w:rPr>
              <w:t>Марка /тип/ оборудования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/>
              </w:rPr>
            </w:pPr>
            <w:r w:rsidRPr="00C32E51">
              <w:rPr>
                <w:b/>
              </w:rPr>
              <w:t>Кол-во шт.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/>
              </w:rPr>
            </w:pPr>
            <w:r w:rsidRPr="00C32E51">
              <w:rPr>
                <w:b/>
              </w:rPr>
              <w:t>Заводской</w:t>
            </w:r>
          </w:p>
          <w:p w:rsidR="00426228" w:rsidRPr="00C32E51" w:rsidRDefault="00426228" w:rsidP="002950FC">
            <w:pPr>
              <w:pStyle w:val="a4"/>
              <w:rPr>
                <w:b/>
              </w:rPr>
            </w:pPr>
            <w:r w:rsidRPr="00C32E51">
              <w:rPr>
                <w:b/>
              </w:rPr>
              <w:t>номер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b/>
              </w:rPr>
            </w:pPr>
            <w:r w:rsidRPr="00C32E51">
              <w:rPr>
                <w:b/>
              </w:rPr>
              <w:t xml:space="preserve"> примечание</w:t>
            </w: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МП4-УФ /10/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МТП 160 /10/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МПЧ-У /6/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МТП 100 /10/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МТП 100 /16/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ДМО2-100-1м /6/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МПЗ-УФ /10/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МП</w:t>
            </w:r>
            <w:proofErr w:type="gramStart"/>
            <w:r w:rsidRPr="00C32E51">
              <w:t>4</w:t>
            </w:r>
            <w:proofErr w:type="gramEnd"/>
            <w:r w:rsidRPr="00C32E51">
              <w:t xml:space="preserve"> –У  /16/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манометр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МП4-У /10/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Поворотный затвор </w:t>
            </w:r>
            <w:proofErr w:type="spellStart"/>
            <w:r w:rsidRPr="00C32E51">
              <w:t>фланц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Поворотный затвор </w:t>
            </w:r>
            <w:proofErr w:type="spellStart"/>
            <w:r w:rsidRPr="00C32E51">
              <w:t>фланц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Поворотный  затвор </w:t>
            </w:r>
            <w:proofErr w:type="spellStart"/>
            <w:r w:rsidRPr="00C32E51">
              <w:t>фланц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lastRenderedPageBreak/>
              <w:t>13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Поворотный затвор </w:t>
            </w:r>
            <w:proofErr w:type="spellStart"/>
            <w:r w:rsidRPr="00C32E51">
              <w:t>фланц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Поворотный затвор </w:t>
            </w:r>
            <w:proofErr w:type="spellStart"/>
            <w:r w:rsidRPr="00C32E51">
              <w:t>фланц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Вентиль муфт.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 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поворотный муфт.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19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поворотный муфт.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поворотный муфт.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поворотный муфт.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Вентиль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поворотный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Задвижка </w:t>
            </w:r>
            <w:proofErr w:type="spellStart"/>
            <w:r w:rsidRPr="00C32E51">
              <w:t>фланц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поворотный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Кран поворотный </w:t>
            </w:r>
            <w:proofErr w:type="spellStart"/>
            <w:r w:rsidRPr="00C32E51">
              <w:t>муфт</w:t>
            </w:r>
            <w:proofErr w:type="gramStart"/>
            <w:r w:rsidRPr="00C32E51">
              <w:t>.с</w:t>
            </w:r>
            <w:proofErr w:type="spellEnd"/>
            <w:proofErr w:type="gramEnd"/>
            <w:r w:rsidRPr="00C32E51">
              <w:t xml:space="preserve"> датчиком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3-х ходовой с манометром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  <w:rPr>
                <w:highlight w:val="yellow"/>
              </w:rPr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Задвижка фланцевая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Задвижка фланцевая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Задвижка фланцевая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Задвижка </w:t>
            </w:r>
            <w:proofErr w:type="spellStart"/>
            <w:r w:rsidRPr="00C32E51">
              <w:t>фланцеавя</w:t>
            </w:r>
            <w:proofErr w:type="spellEnd"/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Задвижка фланцевая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Вентиль </w:t>
            </w:r>
            <w:proofErr w:type="gramStart"/>
            <w:r w:rsidRPr="00C32E51">
              <w:t>фланцевая</w:t>
            </w:r>
            <w:proofErr w:type="gramEnd"/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rPr>
          <w:gridAfter w:val="1"/>
          <w:wAfter w:w="7" w:type="dxa"/>
        </w:trPr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Вентиль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Вентиль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Вентиль фланцевый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Вентиль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Вентиль муфтовый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Вентиль муфтовый 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Кран поворотный муфтовый по </w:t>
            </w:r>
            <w:proofErr w:type="spellStart"/>
            <w:r w:rsidRPr="00C32E51">
              <w:t>исх</w:t>
            </w:r>
            <w:proofErr w:type="gramStart"/>
            <w:r w:rsidRPr="00C32E51">
              <w:t>.в</w:t>
            </w:r>
            <w:proofErr w:type="gramEnd"/>
            <w:r w:rsidRPr="00C32E51">
              <w:t>оде</w:t>
            </w:r>
            <w:proofErr w:type="spellEnd"/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Диаметр 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Дымовая труба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Водонагрейный</w:t>
            </w:r>
            <w:proofErr w:type="spellEnd"/>
            <w:r w:rsidRPr="00C32E51">
              <w:t xml:space="preserve"> котел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КВа-0,8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№006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№008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№009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№010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горелка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ГБГ 15/90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№271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№272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№273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№274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Бак мембранный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 xml:space="preserve">емкостью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C32E51">
                <w:t>1000 л</w:t>
              </w:r>
            </w:smartTag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Фирма «</w:t>
            </w:r>
            <w:proofErr w:type="spellStart"/>
            <w:r w:rsidRPr="00C32E51">
              <w:t>Reflex</w:t>
            </w:r>
            <w:proofErr w:type="spellEnd"/>
            <w:r w:rsidRPr="00C32E51"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Бак мембранный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 xml:space="preserve">емкостью </w:t>
            </w:r>
            <w:smartTag w:uri="urn:schemas-microsoft-com:office:smarttags" w:element="metricconverter">
              <w:smartTagPr>
                <w:attr w:name="ProductID" w:val="700 л"/>
              </w:smartTagPr>
              <w:r w:rsidRPr="00C32E51">
                <w:t>700 л</w:t>
              </w:r>
            </w:smartTag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Фирма «</w:t>
            </w:r>
            <w:proofErr w:type="spellStart"/>
            <w:r w:rsidRPr="00C32E51">
              <w:t>Warem</w:t>
            </w:r>
            <w:proofErr w:type="spellEnd"/>
            <w:r w:rsidRPr="00C32E51"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Насос одинарный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Q  =110 м3/</w:t>
            </w:r>
            <w:proofErr w:type="spellStart"/>
            <w:r w:rsidRPr="00C32E51">
              <w:t>ч</w:t>
            </w:r>
            <w:proofErr w:type="gramStart"/>
            <w:r w:rsidRPr="00C32E51">
              <w:t>,Н</w:t>
            </w:r>
            <w:proofErr w:type="spellEnd"/>
            <w:proofErr w:type="gramEnd"/>
            <w:r w:rsidRPr="00C32E51">
              <w:t xml:space="preserve">=26м </w:t>
            </w:r>
            <w:proofErr w:type="spellStart"/>
            <w:r w:rsidRPr="00C32E51">
              <w:t>ст.ж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Wilo</w:t>
            </w:r>
            <w:proofErr w:type="spellEnd"/>
            <w:r w:rsidRPr="00C32E51">
              <w:t>-IL- 65/140-5,5/2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Сетевые насосы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/контур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сети/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Насос одинарный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Q =28м3/</w:t>
            </w:r>
            <w:proofErr w:type="spellStart"/>
            <w:r w:rsidRPr="00C32E51">
              <w:t>ч</w:t>
            </w:r>
            <w:proofErr w:type="gramStart"/>
            <w:r w:rsidRPr="00C32E51">
              <w:t>,Н</w:t>
            </w:r>
            <w:proofErr w:type="spellEnd"/>
            <w:proofErr w:type="gramEnd"/>
            <w:r w:rsidRPr="00C32E51">
              <w:t xml:space="preserve">=17м </w:t>
            </w:r>
            <w:proofErr w:type="spellStart"/>
            <w:r w:rsidRPr="00C32E51">
              <w:t>ст.ж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Wilo</w:t>
            </w:r>
            <w:proofErr w:type="spellEnd"/>
            <w:r w:rsidRPr="00C32E51">
              <w:t>-IPL -50/130-2,2/2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Сетевые насосы /контур котлов/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lastRenderedPageBreak/>
              <w:t>48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Насос центробежный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Q =18,0 м3/</w:t>
            </w:r>
            <w:proofErr w:type="spellStart"/>
            <w:r w:rsidRPr="00C32E51">
              <w:t>ч</w:t>
            </w:r>
            <w:proofErr w:type="gramStart"/>
            <w:r w:rsidRPr="00C32E51">
              <w:t>,Н</w:t>
            </w:r>
            <w:proofErr w:type="spellEnd"/>
            <w:proofErr w:type="gramEnd"/>
            <w:r w:rsidRPr="00C32E51">
              <w:t xml:space="preserve">=28 м </w:t>
            </w:r>
            <w:proofErr w:type="spellStart"/>
            <w:r w:rsidRPr="00C32E51">
              <w:t>ст.ж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Wilo</w:t>
            </w:r>
            <w:proofErr w:type="spellEnd"/>
            <w:r w:rsidRPr="00C32E51">
              <w:t xml:space="preserve"> -МН  1604  2,5</w:t>
            </w:r>
          </w:p>
          <w:p w:rsidR="00426228" w:rsidRPr="00C32E51" w:rsidRDefault="00426228" w:rsidP="002950FC">
            <w:pPr>
              <w:pStyle w:val="a4"/>
            </w:pPr>
            <w:r w:rsidRPr="00C32E51">
              <w:t xml:space="preserve">кВт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Насосы </w:t>
            </w:r>
            <w:proofErr w:type="spellStart"/>
            <w:r w:rsidRPr="00C32E51">
              <w:t>подпиточ</w:t>
            </w:r>
            <w:proofErr w:type="spellEnd"/>
            <w:r w:rsidRPr="00C32E51">
              <w:t>.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Насос центробежный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Q =18,0 м3/</w:t>
            </w:r>
            <w:proofErr w:type="spellStart"/>
            <w:r w:rsidRPr="00C32E51">
              <w:t>ч</w:t>
            </w:r>
            <w:proofErr w:type="gramStart"/>
            <w:r w:rsidRPr="00C32E51">
              <w:t>,Н</w:t>
            </w:r>
            <w:proofErr w:type="spellEnd"/>
            <w:proofErr w:type="gramEnd"/>
            <w:r w:rsidRPr="00C32E51">
              <w:t xml:space="preserve">=28 м </w:t>
            </w:r>
            <w:proofErr w:type="spellStart"/>
            <w:r w:rsidRPr="00C32E51">
              <w:t>ст.ж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Wilo</w:t>
            </w:r>
            <w:proofErr w:type="spellEnd"/>
            <w:r w:rsidRPr="00C32E51">
              <w:t xml:space="preserve"> -МН</w:t>
            </w:r>
            <w:proofErr w:type="gramStart"/>
            <w:r w:rsidRPr="00C32E51">
              <w:t>I</w:t>
            </w:r>
            <w:proofErr w:type="gramEnd"/>
            <w:r w:rsidRPr="00C32E51">
              <w:t xml:space="preserve">   1604 2,5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кВт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Насосы </w:t>
            </w:r>
          </w:p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исходн</w:t>
            </w:r>
            <w:proofErr w:type="spellEnd"/>
            <w:r w:rsidRPr="00C32E51">
              <w:t>.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Воды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Пластинчатый теплообменник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FUNKE    ,тип             FР-40-93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№0517490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№0517491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Для отоплен.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Автоматическая установка для умягчения воды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KWS   -2000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№L 093715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Емкость </w:t>
            </w:r>
            <w:smartTag w:uri="urn:schemas-microsoft-com:office:smarttags" w:element="metricconverter">
              <w:smartTagPr>
                <w:attr w:name="ProductID" w:val="3,4 м3"/>
              </w:smartTagPr>
              <w:r w:rsidRPr="00C32E51">
                <w:t>3,4 м3</w:t>
              </w:r>
            </w:smartTag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Фильтр магнитный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фланцевый Ду200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ФМФ 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Фильтр магнитный фланцевый Ду80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ФМФ 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Счетчик холодной воды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Minol</w:t>
            </w:r>
            <w:proofErr w:type="spellEnd"/>
            <w:r w:rsidRPr="00C32E51">
              <w:t xml:space="preserve">   -/Ду50/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№02110125588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Эл</w:t>
            </w:r>
            <w:proofErr w:type="gramStart"/>
            <w:r w:rsidRPr="00C32E51">
              <w:t>.-</w:t>
            </w:r>
            <w:proofErr w:type="gramEnd"/>
            <w:r w:rsidRPr="00C32E51">
              <w:t>магнитный клапан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Ду65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ЕМ3060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Эл</w:t>
            </w:r>
            <w:proofErr w:type="gramStart"/>
            <w:r w:rsidRPr="00C32E51">
              <w:t>.-</w:t>
            </w:r>
            <w:proofErr w:type="gramEnd"/>
            <w:r w:rsidRPr="00C32E51">
              <w:t>магнитный клапан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Ду25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ЕМ3060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Редуктор давления </w:t>
            </w:r>
            <w:proofErr w:type="gramStart"/>
            <w:r w:rsidRPr="00C32E51">
              <w:t>до</w:t>
            </w:r>
            <w:proofErr w:type="gramEnd"/>
            <w:r w:rsidRPr="00C32E51">
              <w:t xml:space="preserve"> 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7бар Ду50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Вентиль 3-х ходовой </w:t>
            </w:r>
            <w:proofErr w:type="gramStart"/>
            <w:r w:rsidRPr="00C32E51">
              <w:t>с</w:t>
            </w:r>
            <w:proofErr w:type="gramEnd"/>
          </w:p>
          <w:p w:rsidR="00426228" w:rsidRPr="00C32E51" w:rsidRDefault="00426228" w:rsidP="002950FC">
            <w:pPr>
              <w:pStyle w:val="a4"/>
            </w:pPr>
            <w:r w:rsidRPr="00C32E51">
              <w:t>сервоприводом Ду150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Е</w:t>
            </w:r>
            <w:proofErr w:type="gramStart"/>
            <w:r w:rsidRPr="00C32E51">
              <w:t>S</w:t>
            </w:r>
            <w:proofErr w:type="gramEnd"/>
            <w:r w:rsidRPr="00C32E51">
              <w:t xml:space="preserve"> ВЕ  3 F150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Теплосчетчик 150/150/50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ИРГА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комплект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Адаптер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АСП-1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Расходометр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Омега-Р /Ду150/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№2150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№2151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Расходометр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Омега-Р /Ду50/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№2078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Термопреобразователь</w:t>
            </w:r>
            <w:proofErr w:type="spellEnd"/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КТПР-1088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№08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№09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комплект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Термопреобразователь</w:t>
            </w:r>
            <w:proofErr w:type="spellEnd"/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ТСП-Н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№551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Электронный корректор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СПГ761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№4773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Счетчик газа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СГ16МТ-400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№4051476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Счетчик газа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СГ16МТ-250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№5083381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№5062375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№5083382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№5083326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Фильтр газовый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ФН6-1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№043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Сигнализаторы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загазованности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СТГ1-1Д10В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Клапан </w:t>
            </w:r>
            <w:proofErr w:type="spellStart"/>
            <w:r w:rsidRPr="00C32E51">
              <w:t>электромагнитн</w:t>
            </w:r>
            <w:proofErr w:type="spellEnd"/>
            <w:r w:rsidRPr="00C32E51">
              <w:t>.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ВН6Н-1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№0297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Клапан </w:t>
            </w:r>
            <w:proofErr w:type="spellStart"/>
            <w:r w:rsidRPr="00C32E51">
              <w:t>термозапорный</w:t>
            </w:r>
            <w:proofErr w:type="spellEnd"/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КТ3001_150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№38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шаровой газовый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Ду150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Bailomax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шаровой газовый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Ду80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газовый Ду20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Кран газовый Ду15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Датчик давления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KPI-35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В </w:t>
            </w:r>
            <w:proofErr w:type="spellStart"/>
            <w:proofErr w:type="gramStart"/>
            <w:r w:rsidRPr="00C32E51">
              <w:t>комплек</w:t>
            </w:r>
            <w:proofErr w:type="spellEnd"/>
            <w:r w:rsidRPr="00C32E51">
              <w:t>-те</w:t>
            </w:r>
            <w:proofErr w:type="gramEnd"/>
            <w:r w:rsidRPr="00C32E51">
              <w:t xml:space="preserve"> с медны-ми трубка-ми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Датчик разности давлений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ДЕМ 202-1-01-2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№03055099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lastRenderedPageBreak/>
              <w:t>79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ТРМ-32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№03800051102164686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Дифманометр-напорометр</w:t>
            </w:r>
            <w:proofErr w:type="spellEnd"/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ДНМП-100-М1-УЗ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№08442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№08461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№08458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№08463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№08462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№08452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№07561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Тягонапоромеры</w:t>
            </w:r>
            <w:proofErr w:type="spellEnd"/>
          </w:p>
          <w:p w:rsidR="00426228" w:rsidRPr="00C32E51" w:rsidRDefault="00426228" w:rsidP="002950FC">
            <w:pPr>
              <w:pStyle w:val="a4"/>
            </w:pPr>
            <w:r w:rsidRPr="00C32E51">
              <w:t>мембранные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показывающие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ТНМП-52-М2-УЗ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№0525112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№0525079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№0525101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№0523386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Датчик реле-уровня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РОС-301-1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№10412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Вентилятор осевой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ВО-4,0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Тепловая завеса «Макар»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  <w:r w:rsidRPr="00C32E51">
              <w:t>Т3-4,5 , 4,5 кВт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№6926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№6923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Счетчики электрические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трехфазные</w:t>
            </w:r>
          </w:p>
          <w:p w:rsidR="00426228" w:rsidRPr="00C32E51" w:rsidRDefault="00426228" w:rsidP="002950FC">
            <w:pPr>
              <w:pStyle w:val="a4"/>
            </w:pPr>
            <w:r w:rsidRPr="00C32E51">
              <w:t>индукционные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DC18CE" w:rsidRDefault="00426228" w:rsidP="002950FC">
            <w:pPr>
              <w:pStyle w:val="a4"/>
            </w:pPr>
            <w:r w:rsidRPr="00DC18CE">
              <w:t>№14705400042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Умывальник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Щит автоматики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Щит телемеханики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89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Электрооборудование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90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Теплый модуль</w:t>
            </w:r>
          </w:p>
        </w:tc>
        <w:tc>
          <w:tcPr>
            <w:tcW w:w="2268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7 секции</w:t>
            </w:r>
          </w:p>
        </w:tc>
      </w:tr>
    </w:tbl>
    <w:p w:rsidR="00426228" w:rsidRPr="00C32E51" w:rsidRDefault="00426228" w:rsidP="00426228">
      <w:pPr>
        <w:pStyle w:val="a4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81"/>
        <w:gridCol w:w="576"/>
        <w:gridCol w:w="996"/>
        <w:gridCol w:w="280"/>
        <w:gridCol w:w="362"/>
        <w:gridCol w:w="756"/>
        <w:gridCol w:w="265"/>
        <w:gridCol w:w="388"/>
        <w:gridCol w:w="756"/>
        <w:gridCol w:w="477"/>
        <w:gridCol w:w="173"/>
        <w:gridCol w:w="636"/>
        <w:gridCol w:w="456"/>
        <w:gridCol w:w="456"/>
        <w:gridCol w:w="69"/>
        <w:gridCol w:w="1233"/>
        <w:gridCol w:w="1272"/>
      </w:tblGrid>
      <w:tr w:rsidR="00426228" w:rsidRPr="00C32E51" w:rsidTr="002950FC">
        <w:tc>
          <w:tcPr>
            <w:tcW w:w="770" w:type="dxa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898" w:type="dxa"/>
            <w:gridSpan w:val="4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340" w:type="dxa"/>
            <w:gridSpan w:val="3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591" w:type="dxa"/>
            <w:gridSpan w:val="3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1774" w:type="dxa"/>
            <w:gridSpan w:val="5"/>
          </w:tcPr>
          <w:p w:rsidR="00426228" w:rsidRPr="00C32E51" w:rsidRDefault="00426228" w:rsidP="002950FC">
            <w:pPr>
              <w:pStyle w:val="a4"/>
            </w:pPr>
          </w:p>
        </w:tc>
        <w:tc>
          <w:tcPr>
            <w:tcW w:w="2658" w:type="dxa"/>
            <w:gridSpan w:val="2"/>
          </w:tcPr>
          <w:p w:rsidR="00426228" w:rsidRPr="00C32E51" w:rsidRDefault="00426228" w:rsidP="002950FC">
            <w:pPr>
              <w:pStyle w:val="a4"/>
            </w:pPr>
          </w:p>
        </w:tc>
      </w:tr>
      <w:tr w:rsidR="00426228" w:rsidRPr="00C32E51" w:rsidTr="002950FC">
        <w:tc>
          <w:tcPr>
            <w:tcW w:w="856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D </w:t>
            </w:r>
            <w:proofErr w:type="spellStart"/>
            <w:r w:rsidRPr="00C32E51">
              <w:t>усл</w:t>
            </w:r>
            <w:proofErr w:type="gramStart"/>
            <w:r w:rsidRPr="00C32E51">
              <w:t>.п</w:t>
            </w:r>
            <w:proofErr w:type="gramEnd"/>
            <w:r w:rsidRPr="00C32E51">
              <w:t>р</w:t>
            </w:r>
            <w:proofErr w:type="spellEnd"/>
          </w:p>
        </w:tc>
        <w:tc>
          <w:tcPr>
            <w:tcW w:w="567" w:type="dxa"/>
          </w:tcPr>
          <w:p w:rsidR="00426228" w:rsidRPr="00C32E51" w:rsidRDefault="00426228" w:rsidP="002950FC">
            <w:pPr>
              <w:pStyle w:val="a4"/>
            </w:pPr>
            <w:r w:rsidRPr="00C32E51">
              <w:t>219</w:t>
            </w:r>
          </w:p>
        </w:tc>
        <w:tc>
          <w:tcPr>
            <w:tcW w:w="979" w:type="dxa"/>
          </w:tcPr>
          <w:p w:rsidR="00426228" w:rsidRPr="00C32E51" w:rsidRDefault="00426228" w:rsidP="002950FC">
            <w:pPr>
              <w:pStyle w:val="a4"/>
            </w:pPr>
            <w:r w:rsidRPr="00C32E51">
              <w:t>159</w:t>
            </w:r>
          </w:p>
        </w:tc>
        <w:tc>
          <w:tcPr>
            <w:tcW w:w="631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133</w:t>
            </w:r>
          </w:p>
        </w:tc>
        <w:tc>
          <w:tcPr>
            <w:tcW w:w="744" w:type="dxa"/>
          </w:tcPr>
          <w:p w:rsidR="00426228" w:rsidRPr="00C32E51" w:rsidRDefault="00426228" w:rsidP="002950FC">
            <w:pPr>
              <w:pStyle w:val="a4"/>
            </w:pPr>
            <w:r w:rsidRPr="00C32E51">
              <w:t>108</w:t>
            </w:r>
          </w:p>
        </w:tc>
        <w:tc>
          <w:tcPr>
            <w:tcW w:w="630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89</w:t>
            </w:r>
          </w:p>
        </w:tc>
        <w:tc>
          <w:tcPr>
            <w:tcW w:w="744" w:type="dxa"/>
          </w:tcPr>
          <w:p w:rsidR="00426228" w:rsidRPr="00C32E51" w:rsidRDefault="00426228" w:rsidP="002950FC">
            <w:pPr>
              <w:pStyle w:val="a4"/>
            </w:pPr>
            <w:r w:rsidRPr="00C32E51">
              <w:t>76</w:t>
            </w:r>
          </w:p>
        </w:tc>
        <w:tc>
          <w:tcPr>
            <w:tcW w:w="630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57</w:t>
            </w:r>
          </w:p>
        </w:tc>
        <w:tc>
          <w:tcPr>
            <w:tcW w:w="627" w:type="dxa"/>
          </w:tcPr>
          <w:p w:rsidR="00426228" w:rsidRPr="00C32E51" w:rsidRDefault="00426228" w:rsidP="002950FC">
            <w:pPr>
              <w:pStyle w:val="a4"/>
            </w:pPr>
            <w:r w:rsidRPr="00C32E51">
              <w:t>40</w:t>
            </w:r>
          </w:p>
        </w:tc>
        <w:tc>
          <w:tcPr>
            <w:tcW w:w="451" w:type="dxa"/>
          </w:tcPr>
          <w:p w:rsidR="00426228" w:rsidRPr="00C32E51" w:rsidRDefault="00426228" w:rsidP="002950FC">
            <w:pPr>
              <w:pStyle w:val="a4"/>
            </w:pPr>
            <w:r w:rsidRPr="00C32E51">
              <w:t>32</w:t>
            </w:r>
          </w:p>
        </w:tc>
        <w:tc>
          <w:tcPr>
            <w:tcW w:w="451" w:type="dxa"/>
          </w:tcPr>
          <w:p w:rsidR="00426228" w:rsidRPr="00C32E51" w:rsidRDefault="00426228" w:rsidP="002950FC">
            <w:pPr>
              <w:pStyle w:val="a4"/>
            </w:pPr>
            <w:r w:rsidRPr="00C32E51">
              <w:t>25</w:t>
            </w:r>
          </w:p>
        </w:tc>
        <w:tc>
          <w:tcPr>
            <w:tcW w:w="1282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Итого в</w:t>
            </w:r>
          </w:p>
          <w:p w:rsidR="00426228" w:rsidRPr="00C32E51" w:rsidRDefault="00426228" w:rsidP="002950FC">
            <w:pPr>
              <w:pStyle w:val="a4"/>
            </w:pPr>
            <w:proofErr w:type="spellStart"/>
            <w:r w:rsidRPr="00C32E51">
              <w:t>однотрубн</w:t>
            </w:r>
            <w:proofErr w:type="spellEnd"/>
          </w:p>
          <w:p w:rsidR="00426228" w:rsidRPr="00C32E51" w:rsidRDefault="00426228" w:rsidP="002950FC">
            <w:pPr>
              <w:pStyle w:val="a4"/>
            </w:pPr>
          </w:p>
        </w:tc>
        <w:tc>
          <w:tcPr>
            <w:tcW w:w="1439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Итого в 2-х </w:t>
            </w:r>
            <w:proofErr w:type="spellStart"/>
            <w:r w:rsidRPr="00C32E51">
              <w:t>трубн</w:t>
            </w:r>
            <w:proofErr w:type="spellEnd"/>
            <w:r w:rsidRPr="00C32E51">
              <w:t>.</w:t>
            </w:r>
          </w:p>
        </w:tc>
      </w:tr>
      <w:tr w:rsidR="00426228" w:rsidRPr="00C32E51" w:rsidTr="002950FC">
        <w:tc>
          <w:tcPr>
            <w:tcW w:w="856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L м/</w:t>
            </w:r>
            <w:proofErr w:type="gramStart"/>
            <w:r w:rsidRPr="00C32E51">
              <w:t>п</w:t>
            </w:r>
            <w:proofErr w:type="gramEnd"/>
            <w:r w:rsidRPr="00C32E51">
              <w:t xml:space="preserve"> /в одно-труб-ном</w:t>
            </w:r>
          </w:p>
        </w:tc>
        <w:tc>
          <w:tcPr>
            <w:tcW w:w="567" w:type="dxa"/>
          </w:tcPr>
          <w:p w:rsidR="00426228" w:rsidRPr="00C32E51" w:rsidRDefault="00426228" w:rsidP="002950FC">
            <w:pPr>
              <w:pStyle w:val="a4"/>
            </w:pPr>
            <w:r w:rsidRPr="00C32E51">
              <w:t>5,6</w:t>
            </w:r>
          </w:p>
        </w:tc>
        <w:tc>
          <w:tcPr>
            <w:tcW w:w="979" w:type="dxa"/>
          </w:tcPr>
          <w:p w:rsidR="00426228" w:rsidRPr="00C32E51" w:rsidRDefault="00426228" w:rsidP="002950FC">
            <w:pPr>
              <w:pStyle w:val="a4"/>
            </w:pPr>
            <w:r w:rsidRPr="00C32E51">
              <w:t>1154,16</w:t>
            </w:r>
          </w:p>
        </w:tc>
        <w:tc>
          <w:tcPr>
            <w:tcW w:w="631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48,5</w:t>
            </w:r>
          </w:p>
        </w:tc>
        <w:tc>
          <w:tcPr>
            <w:tcW w:w="744" w:type="dxa"/>
          </w:tcPr>
          <w:p w:rsidR="00426228" w:rsidRPr="00C32E51" w:rsidRDefault="00426228" w:rsidP="002950FC">
            <w:pPr>
              <w:pStyle w:val="a4"/>
            </w:pPr>
            <w:r w:rsidRPr="00C32E51">
              <w:t>220,3</w:t>
            </w:r>
          </w:p>
        </w:tc>
        <w:tc>
          <w:tcPr>
            <w:tcW w:w="630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17,3</w:t>
            </w:r>
          </w:p>
        </w:tc>
        <w:tc>
          <w:tcPr>
            <w:tcW w:w="744" w:type="dxa"/>
          </w:tcPr>
          <w:p w:rsidR="00426228" w:rsidRPr="00C32E51" w:rsidRDefault="00426228" w:rsidP="002950FC">
            <w:pPr>
              <w:pStyle w:val="a4"/>
            </w:pPr>
            <w:r w:rsidRPr="00C32E51">
              <w:t>592,3</w:t>
            </w:r>
          </w:p>
        </w:tc>
        <w:tc>
          <w:tcPr>
            <w:tcW w:w="630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48,9</w:t>
            </w:r>
          </w:p>
        </w:tc>
        <w:tc>
          <w:tcPr>
            <w:tcW w:w="627" w:type="dxa"/>
          </w:tcPr>
          <w:p w:rsidR="00426228" w:rsidRPr="00C32E51" w:rsidRDefault="00426228" w:rsidP="002950FC">
            <w:pPr>
              <w:pStyle w:val="a4"/>
            </w:pPr>
            <w:r w:rsidRPr="00C32E51">
              <w:t>72,3</w:t>
            </w:r>
          </w:p>
        </w:tc>
        <w:tc>
          <w:tcPr>
            <w:tcW w:w="451" w:type="dxa"/>
          </w:tcPr>
          <w:p w:rsidR="00426228" w:rsidRPr="00C32E51" w:rsidRDefault="00426228" w:rsidP="002950FC">
            <w:pPr>
              <w:pStyle w:val="a4"/>
            </w:pPr>
            <w:r w:rsidRPr="00C32E51">
              <w:t>19</w:t>
            </w:r>
          </w:p>
        </w:tc>
        <w:tc>
          <w:tcPr>
            <w:tcW w:w="451" w:type="dxa"/>
          </w:tcPr>
          <w:p w:rsidR="00426228" w:rsidRPr="00C32E51" w:rsidRDefault="00426228" w:rsidP="002950FC">
            <w:pPr>
              <w:pStyle w:val="a4"/>
            </w:pPr>
            <w:r w:rsidRPr="00C32E51">
              <w:t>5</w:t>
            </w:r>
          </w:p>
        </w:tc>
        <w:tc>
          <w:tcPr>
            <w:tcW w:w="1282" w:type="dxa"/>
            <w:gridSpan w:val="2"/>
          </w:tcPr>
          <w:p w:rsidR="00426228" w:rsidRPr="00C32E51" w:rsidRDefault="00426228" w:rsidP="002950FC">
            <w:pPr>
              <w:pStyle w:val="a4"/>
            </w:pPr>
            <w:r w:rsidRPr="00C32E51">
              <w:t>2621,36</w:t>
            </w:r>
          </w:p>
        </w:tc>
        <w:tc>
          <w:tcPr>
            <w:tcW w:w="1439" w:type="dxa"/>
          </w:tcPr>
          <w:p w:rsidR="00426228" w:rsidRPr="00C32E51" w:rsidRDefault="00426228" w:rsidP="002950FC">
            <w:pPr>
              <w:pStyle w:val="a4"/>
            </w:pPr>
            <w:r w:rsidRPr="00C32E51">
              <w:t>5242,72</w:t>
            </w:r>
          </w:p>
        </w:tc>
      </w:tr>
    </w:tbl>
    <w:p w:rsidR="00426228" w:rsidRPr="00C32E51" w:rsidRDefault="00426228" w:rsidP="00426228">
      <w:pPr>
        <w:pStyle w:val="a4"/>
      </w:pPr>
    </w:p>
    <w:p w:rsidR="00426228" w:rsidRPr="00C32E51" w:rsidRDefault="00426228" w:rsidP="00426228">
      <w:pPr>
        <w:pStyle w:val="a4"/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/>
          <w:bCs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Default="00426228" w:rsidP="00426228">
      <w:pPr>
        <w:jc w:val="center"/>
        <w:rPr>
          <w:bCs/>
          <w:sz w:val="28"/>
          <w:szCs w:val="28"/>
        </w:rPr>
      </w:pPr>
    </w:p>
    <w:p w:rsidR="00426228" w:rsidRPr="00F27C68" w:rsidRDefault="00426228" w:rsidP="00426228">
      <w:pPr>
        <w:pStyle w:val="a4"/>
        <w:ind w:left="5664"/>
        <w:jc w:val="both"/>
        <w:rPr>
          <w:bCs/>
        </w:rPr>
      </w:pPr>
      <w:r>
        <w:rPr>
          <w:bCs/>
        </w:rPr>
        <w:lastRenderedPageBreak/>
        <w:t xml:space="preserve">            </w:t>
      </w:r>
      <w:r w:rsidRPr="00F27C68">
        <w:rPr>
          <w:bCs/>
        </w:rPr>
        <w:t>Приложение</w:t>
      </w:r>
      <w:r>
        <w:rPr>
          <w:bCs/>
        </w:rPr>
        <w:t xml:space="preserve"> №4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426228" w:rsidRPr="00F27C68" w:rsidRDefault="00426228" w:rsidP="00426228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426228" w:rsidRDefault="00426228" w:rsidP="00426228">
      <w:pPr>
        <w:ind w:firstLine="4860"/>
        <w:rPr>
          <w:bCs/>
        </w:rPr>
      </w:pPr>
      <w:r>
        <w:rPr>
          <w:bCs/>
        </w:rPr>
        <w:t xml:space="preserve">                   </w:t>
      </w:r>
      <w:r w:rsidRPr="00F27C68">
        <w:rPr>
          <w:bCs/>
        </w:rPr>
        <w:t xml:space="preserve">от </w:t>
      </w:r>
      <w:r>
        <w:rPr>
          <w:bCs/>
        </w:rPr>
        <w:t>06</w:t>
      </w:r>
      <w:r w:rsidRPr="00F27C68">
        <w:rPr>
          <w:bCs/>
        </w:rPr>
        <w:t>.09.201</w:t>
      </w:r>
      <w:r>
        <w:rPr>
          <w:bCs/>
        </w:rPr>
        <w:t>7</w:t>
      </w:r>
      <w:r w:rsidRPr="00F27C68">
        <w:rPr>
          <w:bCs/>
        </w:rPr>
        <w:t>г.  №</w:t>
      </w:r>
      <w:r>
        <w:rPr>
          <w:bCs/>
        </w:rPr>
        <w:t>180-</w:t>
      </w:r>
      <w:r w:rsidRPr="00F27C68">
        <w:rPr>
          <w:bCs/>
        </w:rPr>
        <w:t>рс</w:t>
      </w:r>
    </w:p>
    <w:p w:rsidR="00426228" w:rsidRDefault="00426228" w:rsidP="00426228">
      <w:pPr>
        <w:ind w:firstLine="4860"/>
        <w:rPr>
          <w:bCs/>
        </w:rPr>
      </w:pPr>
    </w:p>
    <w:p w:rsidR="00426228" w:rsidRPr="00D94B4E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</w:p>
    <w:p w:rsidR="00426228" w:rsidRDefault="00426228" w:rsidP="00426228">
      <w:pPr>
        <w:jc w:val="center"/>
        <w:rPr>
          <w:b/>
          <w:bCs/>
        </w:rPr>
      </w:pPr>
      <w:r w:rsidRPr="00D94B4E">
        <w:rPr>
          <w:b/>
          <w:bCs/>
        </w:rPr>
        <w:t>в собственность сельск</w:t>
      </w:r>
      <w:r>
        <w:rPr>
          <w:b/>
          <w:bCs/>
        </w:rPr>
        <w:t>ого</w:t>
      </w:r>
      <w:r w:rsidRPr="00D94B4E">
        <w:rPr>
          <w:b/>
          <w:bCs/>
        </w:rPr>
        <w:t xml:space="preserve"> поселени</w:t>
      </w:r>
      <w:r>
        <w:rPr>
          <w:b/>
          <w:bCs/>
        </w:rPr>
        <w:t>я Пушкинский сельсовет</w:t>
      </w:r>
      <w:r w:rsidRPr="00D94B4E">
        <w:rPr>
          <w:b/>
          <w:bCs/>
        </w:rPr>
        <w:t xml:space="preserve"> безвозмездно</w:t>
      </w:r>
    </w:p>
    <w:p w:rsidR="00426228" w:rsidRDefault="00426228" w:rsidP="00426228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1701"/>
        <w:gridCol w:w="1701"/>
      </w:tblGrid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№</w:t>
            </w:r>
          </w:p>
          <w:p w:rsidR="00426228" w:rsidRPr="00C32E51" w:rsidRDefault="00426228" w:rsidP="002950FC">
            <w:pPr>
              <w:pStyle w:val="a4"/>
            </w:pPr>
            <w:proofErr w:type="gramStart"/>
            <w:r w:rsidRPr="00C32E51">
              <w:t>п</w:t>
            </w:r>
            <w:proofErr w:type="gramEnd"/>
            <w:r w:rsidRPr="00C32E51">
              <w:t>/п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Наименование имущества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t>Адрес (местонахождение)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Балансовая стоимость в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Остаточная стоимость в руб.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1"/>
              </w:rPr>
              <w:t>Здание котельной. Назначение: нежилое. Площадь: общая</w:t>
            </w:r>
            <w:r w:rsidRPr="00C32E51">
              <w:rPr>
                <w:color w:val="000000"/>
                <w:spacing w:val="-10"/>
              </w:rPr>
              <w:t xml:space="preserve"> 49,8 </w:t>
            </w:r>
            <w:proofErr w:type="spellStart"/>
            <w:r w:rsidRPr="00C32E51">
              <w:rPr>
                <w:color w:val="000000"/>
                <w:spacing w:val="-1"/>
              </w:rPr>
              <w:t>кв.м</w:t>
            </w:r>
            <w:proofErr w:type="spellEnd"/>
            <w:r w:rsidRPr="00C32E51">
              <w:rPr>
                <w:color w:val="000000"/>
                <w:spacing w:val="-1"/>
              </w:rPr>
              <w:t xml:space="preserve">. Количество этажей:1 Кадастровый </w:t>
            </w:r>
            <w:r w:rsidRPr="00C32E51">
              <w:rPr>
                <w:color w:val="000000"/>
                <w:spacing w:val="-9"/>
              </w:rPr>
              <w:t xml:space="preserve">номер: 48:04:0000000:1480 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  <w:rPr>
                <w:color w:val="000000"/>
                <w:spacing w:val="-1"/>
              </w:rPr>
            </w:pPr>
            <w:r w:rsidRPr="00C32E51">
              <w:rPr>
                <w:color w:val="000000"/>
              </w:rPr>
              <w:t xml:space="preserve">Липецкая область, </w:t>
            </w:r>
            <w:proofErr w:type="spellStart"/>
            <w:r w:rsidRPr="00C32E51">
              <w:rPr>
                <w:color w:val="000000"/>
              </w:rPr>
              <w:t>Добринский</w:t>
            </w:r>
            <w:proofErr w:type="spellEnd"/>
            <w:r w:rsidRPr="00C32E51">
              <w:rPr>
                <w:color w:val="000000"/>
              </w:rPr>
              <w:t xml:space="preserve"> </w:t>
            </w:r>
            <w:r w:rsidRPr="00C32E51">
              <w:rPr>
                <w:color w:val="000000"/>
                <w:spacing w:val="-1"/>
              </w:rPr>
              <w:t xml:space="preserve">район, </w:t>
            </w:r>
          </w:p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1"/>
              </w:rPr>
              <w:t>с. Пушкино, ул.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3792 120,80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3 518 845,38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1"/>
              </w:rPr>
              <w:t xml:space="preserve">Здание </w:t>
            </w:r>
            <w:proofErr w:type="gramStart"/>
            <w:r w:rsidRPr="00C32E51">
              <w:rPr>
                <w:color w:val="000000"/>
                <w:spacing w:val="-1"/>
              </w:rPr>
              <w:t>дизельной</w:t>
            </w:r>
            <w:proofErr w:type="gramEnd"/>
            <w:r w:rsidRPr="00C32E51">
              <w:rPr>
                <w:color w:val="000000"/>
                <w:spacing w:val="-1"/>
              </w:rPr>
              <w:t xml:space="preserve">, назначение: нежилое. Площадь: общая </w:t>
            </w:r>
            <w:r w:rsidRPr="00C32E51">
              <w:rPr>
                <w:color w:val="000000"/>
                <w:spacing w:val="-3"/>
              </w:rPr>
              <w:t>8,3 кв. м.</w:t>
            </w:r>
            <w:r w:rsidRPr="00C32E51">
              <w:rPr>
                <w:color w:val="000000"/>
                <w:spacing w:val="-1"/>
              </w:rPr>
              <w:t xml:space="preserve"> Количество этажей:1. Кадастровый </w:t>
            </w:r>
            <w:r w:rsidRPr="00C32E51">
              <w:rPr>
                <w:color w:val="000000"/>
                <w:spacing w:val="-9"/>
              </w:rPr>
              <w:t xml:space="preserve">номер: 48:04:0000000:719 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</w:rPr>
              <w:t xml:space="preserve">Липецкая область, </w:t>
            </w:r>
            <w:proofErr w:type="spellStart"/>
            <w:r w:rsidRPr="00C32E51">
              <w:rPr>
                <w:color w:val="000000"/>
              </w:rPr>
              <w:t>Добринский</w:t>
            </w:r>
            <w:proofErr w:type="spellEnd"/>
            <w:r w:rsidRPr="00C32E51">
              <w:rPr>
                <w:color w:val="000000"/>
              </w:rPr>
              <w:t xml:space="preserve"> </w:t>
            </w:r>
            <w:r w:rsidRPr="00C32E51">
              <w:rPr>
                <w:color w:val="000000"/>
                <w:spacing w:val="-1"/>
              </w:rPr>
              <w:t>район, с. Пушкино, ул.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1490925,70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1383247,74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3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3"/>
              </w:rPr>
              <w:t xml:space="preserve">Тепловая сеть, назначение: передаточное. Протяженностью </w:t>
            </w:r>
            <w:r w:rsidRPr="00C32E51">
              <w:rPr>
                <w:color w:val="000000"/>
                <w:spacing w:val="-2"/>
              </w:rPr>
              <w:t xml:space="preserve">114.2 </w:t>
            </w:r>
            <w:proofErr w:type="spellStart"/>
            <w:r w:rsidRPr="00C32E51">
              <w:rPr>
                <w:color w:val="000000"/>
                <w:spacing w:val="-2"/>
              </w:rPr>
              <w:t>м.п</w:t>
            </w:r>
            <w:proofErr w:type="spellEnd"/>
            <w:r w:rsidRPr="00C32E51">
              <w:rPr>
                <w:color w:val="000000"/>
                <w:spacing w:val="-2"/>
              </w:rPr>
              <w:t xml:space="preserve">. </w:t>
            </w:r>
            <w:r w:rsidRPr="00C32E51">
              <w:rPr>
                <w:color w:val="000000"/>
                <w:spacing w:val="-1"/>
              </w:rPr>
              <w:t xml:space="preserve">Кадастровый </w:t>
            </w:r>
            <w:r w:rsidRPr="00C32E51">
              <w:rPr>
                <w:color w:val="000000"/>
                <w:spacing w:val="-10"/>
              </w:rPr>
              <w:t>номер:</w:t>
            </w:r>
            <w:r w:rsidRPr="00C32E51">
              <w:rPr>
                <w:color w:val="000000"/>
                <w:spacing w:val="-9"/>
              </w:rPr>
              <w:t xml:space="preserve"> 48:04:0000000:1436</w:t>
            </w:r>
            <w:r w:rsidRPr="00C32E51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2"/>
              </w:rPr>
              <w:t xml:space="preserve">Липецкая область, </w:t>
            </w:r>
            <w:proofErr w:type="spellStart"/>
            <w:r w:rsidRPr="00C32E51">
              <w:rPr>
                <w:color w:val="000000"/>
                <w:spacing w:val="-4"/>
              </w:rPr>
              <w:t>Добринский</w:t>
            </w:r>
            <w:proofErr w:type="spellEnd"/>
            <w:r w:rsidRPr="00C32E51">
              <w:rPr>
                <w:color w:val="000000"/>
                <w:spacing w:val="-4"/>
              </w:rPr>
              <w:t xml:space="preserve"> район, с. Пушкино, </w:t>
            </w:r>
            <w:proofErr w:type="spellStart"/>
            <w:r w:rsidRPr="00C32E51">
              <w:rPr>
                <w:color w:val="000000"/>
                <w:spacing w:val="-4"/>
              </w:rPr>
              <w:t>ул</w:t>
            </w:r>
            <w:proofErr w:type="gramStart"/>
            <w:r w:rsidRPr="00C32E51">
              <w:rPr>
                <w:color w:val="000000"/>
                <w:spacing w:val="-4"/>
              </w:rPr>
              <w:t>.М</w:t>
            </w:r>
            <w:proofErr w:type="gramEnd"/>
            <w:r w:rsidRPr="00C32E51">
              <w:rPr>
                <w:color w:val="000000"/>
                <w:spacing w:val="-4"/>
              </w:rPr>
              <w:t>ира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1300000,00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1206111,14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4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3"/>
              </w:rPr>
              <w:t xml:space="preserve">Канализационная сеть, назначение: передаточное. Площадь: общая 11.3000 </w:t>
            </w:r>
            <w:proofErr w:type="spellStart"/>
            <w:r w:rsidRPr="00C32E51">
              <w:rPr>
                <w:color w:val="000000"/>
                <w:spacing w:val="-1"/>
              </w:rPr>
              <w:t>п.м</w:t>
            </w:r>
            <w:proofErr w:type="spellEnd"/>
            <w:r w:rsidRPr="00C32E51">
              <w:rPr>
                <w:color w:val="000000"/>
                <w:spacing w:val="-1"/>
              </w:rPr>
              <w:t xml:space="preserve">. Кадастровый номер: </w:t>
            </w:r>
            <w:r w:rsidRPr="00C32E51">
              <w:rPr>
                <w:color w:val="000000"/>
                <w:spacing w:val="-9"/>
              </w:rPr>
              <w:t>48:04:0000000:1423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</w:rPr>
              <w:t xml:space="preserve">Липецкая область, </w:t>
            </w:r>
            <w:proofErr w:type="spellStart"/>
            <w:r w:rsidRPr="00C32E51">
              <w:rPr>
                <w:color w:val="000000"/>
              </w:rPr>
              <w:t>Добринский</w:t>
            </w:r>
            <w:proofErr w:type="spellEnd"/>
            <w:r w:rsidRPr="00C32E51">
              <w:rPr>
                <w:color w:val="000000"/>
              </w:rPr>
              <w:t xml:space="preserve"> </w:t>
            </w:r>
            <w:r w:rsidRPr="00C32E51">
              <w:rPr>
                <w:color w:val="000000"/>
                <w:spacing w:val="-3"/>
              </w:rPr>
              <w:t>район, с. Пушкино, ул.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51500,00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477805,44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5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2"/>
              </w:rPr>
              <w:t xml:space="preserve">Теплотрасса, назначение: </w:t>
            </w:r>
            <w:r w:rsidRPr="00C32E51">
              <w:rPr>
                <w:color w:val="000000"/>
                <w:spacing w:val="-1"/>
              </w:rPr>
              <w:t xml:space="preserve">коммуникационное. Протяженностью 856.57 </w:t>
            </w:r>
            <w:proofErr w:type="spellStart"/>
            <w:r w:rsidRPr="00C32E51">
              <w:rPr>
                <w:color w:val="000000"/>
                <w:spacing w:val="-1"/>
              </w:rPr>
              <w:t>п.м</w:t>
            </w:r>
            <w:proofErr w:type="spellEnd"/>
            <w:r w:rsidRPr="00C32E51">
              <w:rPr>
                <w:color w:val="000000"/>
                <w:spacing w:val="-1"/>
              </w:rPr>
              <w:t xml:space="preserve">. Кадастровый номер: 48:04:0670130:374 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</w:rPr>
              <w:t xml:space="preserve">Липецкая область, </w:t>
            </w:r>
            <w:proofErr w:type="spellStart"/>
            <w:r w:rsidRPr="00C32E51">
              <w:rPr>
                <w:color w:val="000000"/>
              </w:rPr>
              <w:t>Добринский</w:t>
            </w:r>
            <w:proofErr w:type="spellEnd"/>
            <w:r w:rsidRPr="00C32E51">
              <w:rPr>
                <w:color w:val="000000"/>
              </w:rPr>
              <w:t xml:space="preserve"> </w:t>
            </w:r>
            <w:r w:rsidRPr="00C32E51">
              <w:rPr>
                <w:color w:val="000000"/>
                <w:spacing w:val="-3"/>
              </w:rPr>
              <w:t xml:space="preserve">район, </w:t>
            </w:r>
            <w:proofErr w:type="spellStart"/>
            <w:r w:rsidRPr="00C32E51">
              <w:rPr>
                <w:color w:val="000000"/>
                <w:spacing w:val="-3"/>
              </w:rPr>
              <w:t>с</w:t>
            </w:r>
            <w:proofErr w:type="gramStart"/>
            <w:r w:rsidRPr="00C32E51">
              <w:rPr>
                <w:color w:val="000000"/>
                <w:spacing w:val="-3"/>
              </w:rPr>
              <w:t>.П</w:t>
            </w:r>
            <w:proofErr w:type="gramEnd"/>
            <w:r w:rsidRPr="00C32E51">
              <w:rPr>
                <w:color w:val="000000"/>
                <w:spacing w:val="-3"/>
              </w:rPr>
              <w:t>ушкино</w:t>
            </w:r>
            <w:proofErr w:type="spellEnd"/>
            <w:r w:rsidRPr="00C32E51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147062,93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0,00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6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1"/>
              </w:rPr>
              <w:t xml:space="preserve">Теплотрасса </w:t>
            </w:r>
            <w:proofErr w:type="gramStart"/>
            <w:r w:rsidRPr="00C32E51">
              <w:rPr>
                <w:color w:val="000000"/>
                <w:spacing w:val="-1"/>
              </w:rPr>
              <w:t>от</w:t>
            </w:r>
            <w:proofErr w:type="gramEnd"/>
            <w:r w:rsidRPr="00C32E51">
              <w:rPr>
                <w:color w:val="000000"/>
                <w:spacing w:val="-1"/>
              </w:rPr>
              <w:t xml:space="preserve"> существующего ТК до детского сада. Назначение: коммуникационное. </w:t>
            </w:r>
            <w:r w:rsidRPr="00C32E51">
              <w:rPr>
                <w:color w:val="000000"/>
                <w:spacing w:val="-7"/>
              </w:rPr>
              <w:t xml:space="preserve">Протяженностью 544,8900 </w:t>
            </w:r>
            <w:proofErr w:type="spellStart"/>
            <w:r w:rsidRPr="00C32E51">
              <w:rPr>
                <w:color w:val="000000"/>
                <w:spacing w:val="-7"/>
              </w:rPr>
              <w:t>п</w:t>
            </w:r>
            <w:proofErr w:type="gramStart"/>
            <w:r w:rsidRPr="00C32E51">
              <w:rPr>
                <w:color w:val="000000"/>
                <w:spacing w:val="-7"/>
              </w:rPr>
              <w:t>.м</w:t>
            </w:r>
            <w:proofErr w:type="spellEnd"/>
            <w:proofErr w:type="gramEnd"/>
            <w:r w:rsidRPr="00C32E51">
              <w:rPr>
                <w:color w:val="000000"/>
                <w:spacing w:val="-7"/>
              </w:rPr>
              <w:t xml:space="preserve">, </w:t>
            </w:r>
            <w:r w:rsidRPr="00C32E51">
              <w:rPr>
                <w:color w:val="000000"/>
                <w:spacing w:val="-1"/>
              </w:rPr>
              <w:t>Кадастровый номер:</w:t>
            </w:r>
            <w:r w:rsidRPr="00C32E51">
              <w:rPr>
                <w:color w:val="000000"/>
                <w:spacing w:val="-9"/>
              </w:rPr>
              <w:t xml:space="preserve"> 48:04:0000000:1525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</w:rPr>
              <w:t xml:space="preserve">Липецкая область, </w:t>
            </w:r>
            <w:proofErr w:type="spellStart"/>
            <w:r w:rsidRPr="00C32E51">
              <w:rPr>
                <w:color w:val="000000"/>
              </w:rPr>
              <w:t>Добринский</w:t>
            </w:r>
            <w:proofErr w:type="spellEnd"/>
            <w:r w:rsidRPr="00C32E51">
              <w:rPr>
                <w:color w:val="000000"/>
              </w:rPr>
              <w:t xml:space="preserve"> </w:t>
            </w:r>
            <w:r w:rsidRPr="00C32E51">
              <w:rPr>
                <w:color w:val="000000"/>
                <w:spacing w:val="-2"/>
              </w:rPr>
              <w:t xml:space="preserve">район, с. Пушкино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93551,07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0,00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7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Воздушная линия 0,4 квт. Кадастровый номер: 48:04:0000000:1416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область,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с. Пушкино, ул. Мира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380120,00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54300,00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lastRenderedPageBreak/>
              <w:t>8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>Газопровод высокого давления.</w:t>
            </w:r>
            <w:r w:rsidRPr="00C32E51">
              <w:rPr>
                <w:color w:val="000000"/>
                <w:spacing w:val="-1"/>
              </w:rPr>
              <w:t xml:space="preserve"> Назначение: газоснабжение. Кадастровый номер: 48:04:0000000:1417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область,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с. Пушкино, </w:t>
            </w:r>
            <w:proofErr w:type="spellStart"/>
            <w:r w:rsidRPr="00C32E51">
              <w:t>ул</w:t>
            </w:r>
            <w:proofErr w:type="gramStart"/>
            <w:r w:rsidRPr="00C32E51">
              <w:t>.М</w:t>
            </w:r>
            <w:proofErr w:type="gramEnd"/>
            <w:r w:rsidRPr="00C32E51">
              <w:t>ира</w:t>
            </w:r>
            <w:proofErr w:type="spellEnd"/>
            <w:r w:rsidRPr="00C32E51">
              <w:t>, ГРПШ по объекту «Строительство автоматизированной блочной котельной»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50166,00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20066,00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9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  <w:rPr>
                <w:color w:val="000000"/>
                <w:spacing w:val="-1"/>
              </w:rPr>
            </w:pPr>
            <w:r w:rsidRPr="00C32E51">
              <w:t>Газопровод низкого давления.</w:t>
            </w:r>
            <w:r w:rsidRPr="00C32E51">
              <w:rPr>
                <w:color w:val="000000"/>
                <w:spacing w:val="-1"/>
              </w:rPr>
              <w:t xml:space="preserve"> Назначение: газоснабжение.</w:t>
            </w:r>
          </w:p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1"/>
              </w:rPr>
              <w:t>Кадастровый номер: 48:04:0000000:1426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область,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с. Пушкино, </w:t>
            </w:r>
            <w:proofErr w:type="spellStart"/>
            <w:r w:rsidRPr="00C32E51">
              <w:t>ул</w:t>
            </w:r>
            <w:proofErr w:type="gramStart"/>
            <w:r w:rsidRPr="00C32E51">
              <w:t>.М</w:t>
            </w:r>
            <w:proofErr w:type="gramEnd"/>
            <w:r w:rsidRPr="00C32E51">
              <w:t>ира</w:t>
            </w:r>
            <w:proofErr w:type="spellEnd"/>
            <w:r w:rsidRPr="00C32E51">
              <w:t xml:space="preserve">, ГРПШ по объекту «Строительство автоматизированной блочной котельной»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150500,00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60200,00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10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Кабели связи. Кадастровый номер: 48:04:0000000:1424 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область,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с. Пушкино, </w:t>
            </w:r>
            <w:proofErr w:type="spellStart"/>
            <w:r w:rsidRPr="00C32E51">
              <w:t>ул</w:t>
            </w:r>
            <w:proofErr w:type="gramStart"/>
            <w:r w:rsidRPr="00C32E51">
              <w:t>.М</w:t>
            </w:r>
            <w:proofErr w:type="gramEnd"/>
            <w:r w:rsidRPr="00C32E51">
              <w:t>ира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150300,00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21400,00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11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  <w:rPr>
                <w:color w:val="000000"/>
                <w:spacing w:val="-1"/>
              </w:rPr>
            </w:pPr>
            <w:r w:rsidRPr="00C32E51">
              <w:t xml:space="preserve">Кабельная линия 04 кв. </w:t>
            </w:r>
          </w:p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1"/>
              </w:rPr>
              <w:t>Кадастровый номер: 48:04:0000000:1422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область,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с. Пушкино, </w:t>
            </w:r>
            <w:proofErr w:type="spellStart"/>
            <w:r w:rsidRPr="00C32E51">
              <w:t>ул</w:t>
            </w:r>
            <w:proofErr w:type="gramStart"/>
            <w:r w:rsidRPr="00C32E51">
              <w:t>.М</w:t>
            </w:r>
            <w:proofErr w:type="gramEnd"/>
            <w:r w:rsidRPr="00C32E51">
              <w:t>ира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305480,00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43640,00</w:t>
            </w:r>
          </w:p>
        </w:tc>
      </w:tr>
      <w:tr w:rsidR="00426228" w:rsidRPr="00C32E51" w:rsidTr="002950FC">
        <w:tc>
          <w:tcPr>
            <w:tcW w:w="675" w:type="dxa"/>
          </w:tcPr>
          <w:p w:rsidR="00426228" w:rsidRPr="00C32E51" w:rsidRDefault="00426228" w:rsidP="002950FC">
            <w:pPr>
              <w:pStyle w:val="a4"/>
            </w:pPr>
            <w:r w:rsidRPr="00C32E51">
              <w:t>12</w:t>
            </w:r>
          </w:p>
        </w:tc>
        <w:tc>
          <w:tcPr>
            <w:tcW w:w="3261" w:type="dxa"/>
          </w:tcPr>
          <w:p w:rsidR="00426228" w:rsidRPr="00C32E51" w:rsidRDefault="00426228" w:rsidP="002950FC">
            <w:pPr>
              <w:pStyle w:val="a4"/>
              <w:rPr>
                <w:color w:val="000000"/>
                <w:spacing w:val="-1"/>
              </w:rPr>
            </w:pPr>
            <w:r w:rsidRPr="00C32E51">
              <w:t>Газорегуляторный пункт шкафной (ГРПШ).</w:t>
            </w:r>
            <w:r w:rsidRPr="00C32E51">
              <w:rPr>
                <w:color w:val="000000"/>
                <w:spacing w:val="-1"/>
              </w:rPr>
              <w:t xml:space="preserve"> Назначение: газоснабжение.</w:t>
            </w:r>
          </w:p>
          <w:p w:rsidR="00426228" w:rsidRPr="00C32E51" w:rsidRDefault="00426228" w:rsidP="002950FC">
            <w:pPr>
              <w:pStyle w:val="a4"/>
            </w:pPr>
            <w:r w:rsidRPr="00C32E51">
              <w:rPr>
                <w:color w:val="000000"/>
                <w:spacing w:val="-1"/>
              </w:rPr>
              <w:t>Кадастровый номер: 48:04:0000000:720</w:t>
            </w:r>
          </w:p>
        </w:tc>
        <w:tc>
          <w:tcPr>
            <w:tcW w:w="1701" w:type="dxa"/>
          </w:tcPr>
          <w:p w:rsidR="00426228" w:rsidRPr="00C32E51" w:rsidRDefault="00426228" w:rsidP="002950FC">
            <w:pPr>
              <w:pStyle w:val="a4"/>
            </w:pPr>
            <w:r w:rsidRPr="00C32E51">
              <w:t xml:space="preserve">Липецкая область, </w:t>
            </w:r>
            <w:proofErr w:type="spellStart"/>
            <w:r w:rsidRPr="00C32E51">
              <w:t>Добринский</w:t>
            </w:r>
            <w:proofErr w:type="spellEnd"/>
            <w:r w:rsidRPr="00C32E51">
              <w:t xml:space="preserve"> район, с. Пушкино, </w:t>
            </w:r>
            <w:proofErr w:type="spellStart"/>
            <w:r w:rsidRPr="00C32E51">
              <w:t>ул</w:t>
            </w:r>
            <w:proofErr w:type="gramStart"/>
            <w:r w:rsidRPr="00C32E51">
              <w:t>.М</w:t>
            </w:r>
            <w:proofErr w:type="gramEnd"/>
            <w:r w:rsidRPr="00C32E51">
              <w:t>ира</w:t>
            </w:r>
            <w:proofErr w:type="spellEnd"/>
            <w:r w:rsidRPr="00C32E51">
              <w:t>, ГРПШ по объекту «Строительство автоматизированной блочной котельной»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380000,</w:t>
            </w:r>
            <w:bookmarkStart w:id="0" w:name="_GoBack"/>
            <w:bookmarkEnd w:id="0"/>
            <w:r w:rsidRPr="00C32E51"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6228" w:rsidRPr="00C32E51" w:rsidRDefault="00426228" w:rsidP="002950FC">
            <w:pPr>
              <w:pStyle w:val="a4"/>
            </w:pPr>
            <w:r w:rsidRPr="00C32E51">
              <w:t>228000,00</w:t>
            </w:r>
          </w:p>
        </w:tc>
      </w:tr>
    </w:tbl>
    <w:p w:rsidR="00426228" w:rsidRDefault="00426228" w:rsidP="00426228">
      <w:pPr>
        <w:jc w:val="center"/>
        <w:rPr>
          <w:b/>
          <w:bCs/>
        </w:rPr>
      </w:pPr>
    </w:p>
    <w:p w:rsidR="0034679C" w:rsidRDefault="0034679C"/>
    <w:sectPr w:rsidR="0034679C" w:rsidSect="00426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263EE"/>
    <w:multiLevelType w:val="multilevel"/>
    <w:tmpl w:val="5950A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28"/>
    <w:rsid w:val="0034679C"/>
    <w:rsid w:val="004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426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22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42622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2622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26228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426228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426228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26228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2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2622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2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2622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2622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6228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4262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2622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426228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4262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6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4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nhideWhenUsed/>
    <w:rsid w:val="00426228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26228"/>
    <w:pPr>
      <w:spacing w:after="120"/>
    </w:pPr>
  </w:style>
  <w:style w:type="character" w:customStyle="1" w:styleId="a8">
    <w:name w:val="Основной текст Знак"/>
    <w:basedOn w:val="a0"/>
    <w:link w:val="a7"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42622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426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26228"/>
    <w:rPr>
      <w:b/>
      <w:bCs/>
    </w:rPr>
  </w:style>
  <w:style w:type="paragraph" w:customStyle="1" w:styleId="ConsPlusNormal">
    <w:name w:val="ConsPlusNormal"/>
    <w:link w:val="ConsPlusNormal0"/>
    <w:rsid w:val="00426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6228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426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262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426228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4262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6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26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42622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4262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2622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426228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4262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3">
    <w:name w:val="Hyperlink"/>
    <w:uiPriority w:val="99"/>
    <w:rsid w:val="00426228"/>
    <w:rPr>
      <w:color w:val="0000FF"/>
      <w:u w:val="single"/>
    </w:rPr>
  </w:style>
  <w:style w:type="character" w:styleId="af4">
    <w:name w:val="FollowedHyperlink"/>
    <w:uiPriority w:val="99"/>
    <w:unhideWhenUsed/>
    <w:rsid w:val="0042622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26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26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26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26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26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26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26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26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26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42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aliases w:val="ВерхКолонтитул"/>
    <w:basedOn w:val="a"/>
    <w:link w:val="af6"/>
    <w:rsid w:val="004262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aliases w:val="ВерхКолонтитул Знак"/>
    <w:basedOn w:val="a0"/>
    <w:link w:val="af5"/>
    <w:rsid w:val="00426228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rsid w:val="004262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26228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42622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4262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9">
    <w:name w:val="Normal (Web)"/>
    <w:basedOn w:val="a"/>
    <w:uiPriority w:val="99"/>
    <w:rsid w:val="0042622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426228"/>
  </w:style>
  <w:style w:type="paragraph" w:customStyle="1" w:styleId="afa">
    <w:name w:val="Знак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426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b">
    <w:name w:val="footnote text"/>
    <w:aliases w:val="Table_Footnote_last Знак,Table_Footnote_last Знак Знак,Table_Footnote_last"/>
    <w:basedOn w:val="a"/>
    <w:link w:val="afc"/>
    <w:uiPriority w:val="99"/>
    <w:rsid w:val="00426228"/>
    <w:rPr>
      <w:rFonts w:ascii="Arial" w:hAnsi="Arial" w:cs="Arial"/>
      <w:sz w:val="20"/>
      <w:szCs w:val="20"/>
    </w:rPr>
  </w:style>
  <w:style w:type="character" w:customStyle="1" w:styleId="afc">
    <w:name w:val="Текст сноски Знак"/>
    <w:aliases w:val="Table_Footnote_last Знак Знак1,Table_Footnote_last Знак Знак Знак,Table_Footnote_last Знак1"/>
    <w:basedOn w:val="a0"/>
    <w:link w:val="afb"/>
    <w:uiPriority w:val="99"/>
    <w:rsid w:val="00426228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uiPriority w:val="99"/>
    <w:rsid w:val="00426228"/>
    <w:rPr>
      <w:vertAlign w:val="superscript"/>
    </w:rPr>
  </w:style>
  <w:style w:type="character" w:styleId="afe">
    <w:name w:val="page number"/>
    <w:basedOn w:val="a0"/>
    <w:uiPriority w:val="99"/>
    <w:rsid w:val="00426228"/>
  </w:style>
  <w:style w:type="character" w:customStyle="1" w:styleId="grame">
    <w:name w:val="grame"/>
    <w:rsid w:val="00426228"/>
  </w:style>
  <w:style w:type="paragraph" w:customStyle="1" w:styleId="Heading">
    <w:name w:val="Heading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">
    <w:name w:val="Plain Text"/>
    <w:basedOn w:val="a"/>
    <w:link w:val="aff0"/>
    <w:uiPriority w:val="99"/>
    <w:rsid w:val="0042622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426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6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426228"/>
  </w:style>
  <w:style w:type="character" w:customStyle="1" w:styleId="f">
    <w:name w:val="f"/>
    <w:rsid w:val="00426228"/>
  </w:style>
  <w:style w:type="paragraph" w:customStyle="1" w:styleId="FR2">
    <w:name w:val="FR2"/>
    <w:rsid w:val="00426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426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426228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426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426228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426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426228"/>
    <w:rPr>
      <w:sz w:val="24"/>
    </w:rPr>
  </w:style>
  <w:style w:type="paragraph" w:customStyle="1" w:styleId="S">
    <w:name w:val="S_Маркированный"/>
    <w:basedOn w:val="aff1"/>
    <w:link w:val="S1"/>
    <w:autoRedefine/>
    <w:rsid w:val="00426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1">
    <w:name w:val="List Bullet"/>
    <w:basedOn w:val="a"/>
    <w:uiPriority w:val="99"/>
    <w:rsid w:val="00426228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426228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42622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426228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42622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426228"/>
    <w:rPr>
      <w:sz w:val="24"/>
    </w:rPr>
  </w:style>
  <w:style w:type="paragraph" w:customStyle="1" w:styleId="S6">
    <w:name w:val="S_Обычный в таблице"/>
    <w:basedOn w:val="a"/>
    <w:link w:val="S5"/>
    <w:rsid w:val="00426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2">
    <w:name w:val="Примечание"/>
    <w:basedOn w:val="a"/>
    <w:rsid w:val="00426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426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3">
    <w:name w:val="annotation text"/>
    <w:basedOn w:val="a"/>
    <w:link w:val="aff4"/>
    <w:uiPriority w:val="99"/>
    <w:rsid w:val="00426228"/>
    <w:rPr>
      <w:rFonts w:ascii="Arial" w:hAnsi="Arial" w:cs="Arial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426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приложения рнгп"/>
    <w:basedOn w:val="20"/>
    <w:autoRedefine/>
    <w:rsid w:val="0042622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426228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426228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426228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426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426228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426228"/>
  </w:style>
  <w:style w:type="paragraph" w:customStyle="1" w:styleId="100">
    <w:name w:val="Знак10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426228"/>
    <w:pPr>
      <w:spacing w:line="240" w:lineRule="exact"/>
      <w:jc w:val="both"/>
    </w:pPr>
    <w:rPr>
      <w:lang w:val="en-US"/>
    </w:rPr>
  </w:style>
  <w:style w:type="paragraph" w:customStyle="1" w:styleId="aff6">
    <w:name w:val="Основной шрифт абзаца Знак Знак Знак Знак"/>
    <w:aliases w:val="Знак1 Знак Знак Знак Знак Знак Знак Знак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426228"/>
    <w:pPr>
      <w:spacing w:before="100" w:beforeAutospacing="1" w:after="100" w:afterAutospacing="1"/>
    </w:pPr>
  </w:style>
  <w:style w:type="character" w:customStyle="1" w:styleId="text11">
    <w:name w:val="text11"/>
    <w:rsid w:val="00426228"/>
    <w:rPr>
      <w:b/>
      <w:color w:val="333333"/>
      <w:sz w:val="20"/>
      <w:u w:val="single"/>
    </w:rPr>
  </w:style>
  <w:style w:type="paragraph" w:customStyle="1" w:styleId="15">
    <w:name w:val="Обычный1"/>
    <w:rsid w:val="00426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426228"/>
  </w:style>
  <w:style w:type="character" w:customStyle="1" w:styleId="context">
    <w:name w:val="context"/>
    <w:rsid w:val="00426228"/>
  </w:style>
  <w:style w:type="character" w:customStyle="1" w:styleId="contextcurrent">
    <w:name w:val="context_current"/>
    <w:rsid w:val="00426228"/>
  </w:style>
  <w:style w:type="paragraph" w:customStyle="1" w:styleId="11Char">
    <w:name w:val="Знак1 Знак Знак Знак Знак Знак Знак Знак Знак1 Char"/>
    <w:basedOn w:val="a"/>
    <w:rsid w:val="00426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426228"/>
    <w:pPr>
      <w:numPr>
        <w:numId w:val="1"/>
      </w:numPr>
    </w:pPr>
  </w:style>
  <w:style w:type="character" w:customStyle="1" w:styleId="WW8Num4z1">
    <w:name w:val="WW8Num4z1"/>
    <w:rsid w:val="00426228"/>
    <w:rPr>
      <w:rFonts w:ascii="Courier New" w:hAnsi="Courier New"/>
    </w:rPr>
  </w:style>
  <w:style w:type="paragraph" w:customStyle="1" w:styleId="16">
    <w:name w:val="Знак Знак1 Знак"/>
    <w:basedOn w:val="a"/>
    <w:rsid w:val="00426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426228"/>
  </w:style>
  <w:style w:type="character" w:customStyle="1" w:styleId="visited">
    <w:name w:val="visited"/>
    <w:rsid w:val="00426228"/>
  </w:style>
  <w:style w:type="paragraph" w:customStyle="1" w:styleId="formattexttopleveltext">
    <w:name w:val="formattext topleveltext"/>
    <w:basedOn w:val="a"/>
    <w:rsid w:val="00426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426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426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426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426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426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426228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426228"/>
    <w:rPr>
      <w:sz w:val="24"/>
      <w:lang w:val="ru-RU" w:eastAsia="ru-RU"/>
    </w:rPr>
  </w:style>
  <w:style w:type="paragraph" w:customStyle="1" w:styleId="ConsTitle">
    <w:name w:val="ConsTitle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426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426228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42622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426228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426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426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426228"/>
  </w:style>
  <w:style w:type="paragraph" w:customStyle="1" w:styleId="210">
    <w:name w:val="Знак Знак Знак2 Знак Знак Знак Знак Знак Знак Знак1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426228"/>
    <w:pPr>
      <w:ind w:left="720" w:firstLine="709"/>
      <w:jc w:val="both"/>
    </w:pPr>
    <w:rPr>
      <w:sz w:val="22"/>
      <w:szCs w:val="22"/>
    </w:rPr>
  </w:style>
  <w:style w:type="paragraph" w:styleId="aff8">
    <w:name w:val="Document Map"/>
    <w:basedOn w:val="a"/>
    <w:link w:val="aff9"/>
    <w:rsid w:val="00426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9">
    <w:name w:val="Схема документа Знак"/>
    <w:basedOn w:val="a0"/>
    <w:link w:val="aff8"/>
    <w:rsid w:val="00426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426228"/>
    <w:rPr>
      <w:rFonts w:ascii="Verdana" w:hAnsi="Verdana" w:cs="Verdana"/>
      <w:sz w:val="20"/>
      <w:szCs w:val="20"/>
      <w:lang w:val="en-US"/>
    </w:rPr>
  </w:style>
  <w:style w:type="character" w:styleId="affa">
    <w:name w:val="annotation reference"/>
    <w:uiPriority w:val="99"/>
    <w:unhideWhenUsed/>
    <w:rsid w:val="00426228"/>
    <w:rPr>
      <w:sz w:val="16"/>
    </w:rPr>
  </w:style>
  <w:style w:type="character" w:customStyle="1" w:styleId="affb">
    <w:name w:val="Тема примечания Знак"/>
    <w:basedOn w:val="aff4"/>
    <w:link w:val="affc"/>
    <w:uiPriority w:val="99"/>
    <w:semiHidden/>
    <w:rsid w:val="0042622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c">
    <w:name w:val="annotation subject"/>
    <w:basedOn w:val="aff3"/>
    <w:next w:val="aff3"/>
    <w:link w:val="affb"/>
    <w:uiPriority w:val="99"/>
    <w:semiHidden/>
    <w:unhideWhenUsed/>
    <w:rsid w:val="00426228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4"/>
    <w:uiPriority w:val="99"/>
    <w:semiHidden/>
    <w:rsid w:val="0042622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d">
    <w:name w:val="Базовый"/>
    <w:rsid w:val="0042622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e">
    <w:name w:val="Block Text"/>
    <w:basedOn w:val="a"/>
    <w:rsid w:val="00426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">
    <w:name w:val="Message Header"/>
    <w:basedOn w:val="a"/>
    <w:link w:val="afff0"/>
    <w:uiPriority w:val="99"/>
    <w:rsid w:val="00426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0">
    <w:name w:val="Шапка Знак"/>
    <w:basedOn w:val="a0"/>
    <w:link w:val="afff"/>
    <w:uiPriority w:val="99"/>
    <w:rsid w:val="00426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426228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426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1">
    <w:name w:val="endnote text"/>
    <w:basedOn w:val="a"/>
    <w:link w:val="afff2"/>
    <w:uiPriority w:val="99"/>
    <w:rsid w:val="00426228"/>
    <w:rPr>
      <w:rFonts w:ascii="NTTimes/Cyrillic" w:hAnsi="NTTimes/Cyrillic"/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26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3">
    <w:name w:val="endnote reference"/>
    <w:uiPriority w:val="99"/>
    <w:rsid w:val="00426228"/>
    <w:rPr>
      <w:vertAlign w:val="superscript"/>
    </w:rPr>
  </w:style>
  <w:style w:type="paragraph" w:customStyle="1" w:styleId="38">
    <w:name w:val="Верхний колонтитул3"/>
    <w:basedOn w:val="a"/>
    <w:rsid w:val="00426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426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426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426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426228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426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426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4">
    <w:name w:val="Îáû÷íûé"/>
    <w:rsid w:val="00426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426228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5">
    <w:name w:val="Таблица"/>
    <w:basedOn w:val="afff"/>
    <w:rsid w:val="0042622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426228"/>
    <w:pPr>
      <w:spacing w:before="100" w:beforeAutospacing="1" w:after="100" w:afterAutospacing="1"/>
    </w:pPr>
  </w:style>
  <w:style w:type="paragraph" w:customStyle="1" w:styleId="link">
    <w:name w:val="link"/>
    <w:basedOn w:val="a"/>
    <w:rsid w:val="00426228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426228"/>
    <w:pPr>
      <w:spacing w:before="100" w:beforeAutospacing="1" w:after="100" w:afterAutospacing="1"/>
    </w:pPr>
  </w:style>
  <w:style w:type="character" w:customStyle="1" w:styleId="afff6">
    <w:name w:val="Абзац Знак"/>
    <w:link w:val="afff7"/>
    <w:uiPriority w:val="99"/>
    <w:locked/>
    <w:rsid w:val="00426228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426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426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426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426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426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426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426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426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42622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426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426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link w:val="afff9"/>
    <w:uiPriority w:val="99"/>
    <w:locked/>
    <w:rsid w:val="00426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426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426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426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426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426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426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42622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426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26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426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426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426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426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426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426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uiPriority w:val="99"/>
    <w:rsid w:val="0042622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426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26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426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426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426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26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426228"/>
    <w:pPr>
      <w:suppressLineNumbers/>
    </w:pPr>
  </w:style>
  <w:style w:type="paragraph" w:customStyle="1" w:styleId="Textbodyindent">
    <w:name w:val="Text body indent"/>
    <w:basedOn w:val="Standard"/>
    <w:rsid w:val="0042622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426228"/>
    <w:pPr>
      <w:ind w:firstLine="709"/>
      <w:jc w:val="both"/>
    </w:pPr>
    <w:rPr>
      <w:sz w:val="26"/>
      <w:szCs w:val="26"/>
    </w:rPr>
  </w:style>
  <w:style w:type="paragraph" w:styleId="afffb">
    <w:name w:val="Normal Indent"/>
    <w:basedOn w:val="a"/>
    <w:uiPriority w:val="99"/>
    <w:semiHidden/>
    <w:unhideWhenUsed/>
    <w:rsid w:val="00426228"/>
    <w:pPr>
      <w:ind w:firstLine="567"/>
      <w:jc w:val="both"/>
    </w:pPr>
  </w:style>
  <w:style w:type="character" w:customStyle="1" w:styleId="afffc">
    <w:name w:val="Дата Знак"/>
    <w:basedOn w:val="a0"/>
    <w:link w:val="afffd"/>
    <w:uiPriority w:val="99"/>
    <w:semiHidden/>
    <w:rsid w:val="0042622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426228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26228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42622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26228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426228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426228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426228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26228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426228"/>
    <w:pPr>
      <w:jc w:val="right"/>
      <w:outlineLvl w:val="0"/>
    </w:pPr>
  </w:style>
  <w:style w:type="paragraph" w:customStyle="1" w:styleId="2f1">
    <w:name w:val="Пункт2"/>
    <w:basedOn w:val="1d"/>
    <w:autoRedefine/>
    <w:rsid w:val="00426228"/>
    <w:pPr>
      <w:ind w:left="964" w:firstLine="397"/>
      <w:outlineLvl w:val="1"/>
    </w:pPr>
  </w:style>
  <w:style w:type="paragraph" w:customStyle="1" w:styleId="afffe">
    <w:name w:val="подпись"/>
    <w:basedOn w:val="a"/>
    <w:rsid w:val="00426228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42622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42622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426228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426228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42622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426228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426228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42622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4262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426228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42622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4262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42622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42622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2622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4262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426228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42622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rsid w:val="00426228"/>
    <w:rPr>
      <w:color w:val="008000"/>
      <w:u w:val="single"/>
    </w:rPr>
  </w:style>
  <w:style w:type="paragraph" w:customStyle="1" w:styleId="affffb">
    <w:name w:val="Должность"/>
    <w:basedOn w:val="affff3"/>
    <w:rsid w:val="00426228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426228"/>
    <w:pPr>
      <w:ind w:right="0"/>
      <w:jc w:val="right"/>
    </w:pPr>
  </w:style>
  <w:style w:type="character" w:customStyle="1" w:styleId="WW8Num1z0">
    <w:name w:val="WW8Num1z0"/>
    <w:rsid w:val="00426228"/>
  </w:style>
  <w:style w:type="character" w:customStyle="1" w:styleId="WW8Num1z1">
    <w:name w:val="WW8Num1z1"/>
    <w:rsid w:val="00426228"/>
  </w:style>
  <w:style w:type="character" w:customStyle="1" w:styleId="WW8Num1z2">
    <w:name w:val="WW8Num1z2"/>
    <w:rsid w:val="00426228"/>
  </w:style>
  <w:style w:type="character" w:customStyle="1" w:styleId="WW8Num1z3">
    <w:name w:val="WW8Num1z3"/>
    <w:rsid w:val="00426228"/>
  </w:style>
  <w:style w:type="character" w:customStyle="1" w:styleId="WW8Num1z4">
    <w:name w:val="WW8Num1z4"/>
    <w:rsid w:val="00426228"/>
  </w:style>
  <w:style w:type="character" w:customStyle="1" w:styleId="WW8Num1z5">
    <w:name w:val="WW8Num1z5"/>
    <w:rsid w:val="00426228"/>
  </w:style>
  <w:style w:type="character" w:customStyle="1" w:styleId="WW8Num1z6">
    <w:name w:val="WW8Num1z6"/>
    <w:rsid w:val="00426228"/>
  </w:style>
  <w:style w:type="character" w:customStyle="1" w:styleId="WW8Num1z7">
    <w:name w:val="WW8Num1z7"/>
    <w:rsid w:val="00426228"/>
  </w:style>
  <w:style w:type="character" w:customStyle="1" w:styleId="WW8Num1z8">
    <w:name w:val="WW8Num1z8"/>
    <w:rsid w:val="00426228"/>
  </w:style>
  <w:style w:type="character" w:customStyle="1" w:styleId="2f2">
    <w:name w:val="Основной шрифт абзаца2"/>
    <w:rsid w:val="00426228"/>
  </w:style>
  <w:style w:type="character" w:customStyle="1" w:styleId="1e">
    <w:name w:val="Основной шрифт абзаца1"/>
    <w:rsid w:val="00426228"/>
  </w:style>
  <w:style w:type="character" w:customStyle="1" w:styleId="affffd">
    <w:name w:val="Знак Знак"/>
    <w:rsid w:val="00426228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42622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426228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426228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42622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426228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426228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426228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42622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426228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426228"/>
    <w:pPr>
      <w:jc w:val="center"/>
    </w:pPr>
    <w:rPr>
      <w:b/>
      <w:bCs/>
    </w:rPr>
  </w:style>
  <w:style w:type="paragraph" w:customStyle="1" w:styleId="xl76">
    <w:name w:val="xl76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6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426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26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26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426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426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426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426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42622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42622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262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42622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426228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42622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ffff4">
    <w:name w:val="Table Grid"/>
    <w:basedOn w:val="a1"/>
    <w:uiPriority w:val="59"/>
    <w:rsid w:val="0042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426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22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42622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2622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26228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426228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426228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26228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2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2622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2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2622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2622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6228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4262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2622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426228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4262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6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4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nhideWhenUsed/>
    <w:rsid w:val="00426228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26228"/>
    <w:pPr>
      <w:spacing w:after="120"/>
    </w:pPr>
  </w:style>
  <w:style w:type="character" w:customStyle="1" w:styleId="a8">
    <w:name w:val="Основной текст Знак"/>
    <w:basedOn w:val="a0"/>
    <w:link w:val="a7"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42622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426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26228"/>
    <w:rPr>
      <w:b/>
      <w:bCs/>
    </w:rPr>
  </w:style>
  <w:style w:type="paragraph" w:customStyle="1" w:styleId="ConsPlusNormal">
    <w:name w:val="ConsPlusNormal"/>
    <w:link w:val="ConsPlusNormal0"/>
    <w:rsid w:val="00426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6228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426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262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426228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4262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6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26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42622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4262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2622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426228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4262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3">
    <w:name w:val="Hyperlink"/>
    <w:uiPriority w:val="99"/>
    <w:rsid w:val="00426228"/>
    <w:rPr>
      <w:color w:val="0000FF"/>
      <w:u w:val="single"/>
    </w:rPr>
  </w:style>
  <w:style w:type="character" w:styleId="af4">
    <w:name w:val="FollowedHyperlink"/>
    <w:uiPriority w:val="99"/>
    <w:unhideWhenUsed/>
    <w:rsid w:val="0042622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26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26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26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26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26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26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26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26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26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42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aliases w:val="ВерхКолонтитул"/>
    <w:basedOn w:val="a"/>
    <w:link w:val="af6"/>
    <w:rsid w:val="004262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aliases w:val="ВерхКолонтитул Знак"/>
    <w:basedOn w:val="a0"/>
    <w:link w:val="af5"/>
    <w:rsid w:val="00426228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rsid w:val="004262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26228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42622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4262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9">
    <w:name w:val="Normal (Web)"/>
    <w:basedOn w:val="a"/>
    <w:uiPriority w:val="99"/>
    <w:rsid w:val="0042622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426228"/>
  </w:style>
  <w:style w:type="paragraph" w:customStyle="1" w:styleId="afa">
    <w:name w:val="Знак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426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b">
    <w:name w:val="footnote text"/>
    <w:aliases w:val="Table_Footnote_last Знак,Table_Footnote_last Знак Знак,Table_Footnote_last"/>
    <w:basedOn w:val="a"/>
    <w:link w:val="afc"/>
    <w:uiPriority w:val="99"/>
    <w:rsid w:val="00426228"/>
    <w:rPr>
      <w:rFonts w:ascii="Arial" w:hAnsi="Arial" w:cs="Arial"/>
      <w:sz w:val="20"/>
      <w:szCs w:val="20"/>
    </w:rPr>
  </w:style>
  <w:style w:type="character" w:customStyle="1" w:styleId="afc">
    <w:name w:val="Текст сноски Знак"/>
    <w:aliases w:val="Table_Footnote_last Знак Знак1,Table_Footnote_last Знак Знак Знак,Table_Footnote_last Знак1"/>
    <w:basedOn w:val="a0"/>
    <w:link w:val="afb"/>
    <w:uiPriority w:val="99"/>
    <w:rsid w:val="00426228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uiPriority w:val="99"/>
    <w:rsid w:val="00426228"/>
    <w:rPr>
      <w:vertAlign w:val="superscript"/>
    </w:rPr>
  </w:style>
  <w:style w:type="character" w:styleId="afe">
    <w:name w:val="page number"/>
    <w:basedOn w:val="a0"/>
    <w:uiPriority w:val="99"/>
    <w:rsid w:val="00426228"/>
  </w:style>
  <w:style w:type="character" w:customStyle="1" w:styleId="grame">
    <w:name w:val="grame"/>
    <w:rsid w:val="00426228"/>
  </w:style>
  <w:style w:type="paragraph" w:customStyle="1" w:styleId="Heading">
    <w:name w:val="Heading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">
    <w:name w:val="Plain Text"/>
    <w:basedOn w:val="a"/>
    <w:link w:val="aff0"/>
    <w:uiPriority w:val="99"/>
    <w:rsid w:val="0042622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426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6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426228"/>
  </w:style>
  <w:style w:type="character" w:customStyle="1" w:styleId="f">
    <w:name w:val="f"/>
    <w:rsid w:val="00426228"/>
  </w:style>
  <w:style w:type="paragraph" w:customStyle="1" w:styleId="FR2">
    <w:name w:val="FR2"/>
    <w:rsid w:val="00426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426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426228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426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426228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426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426228"/>
    <w:rPr>
      <w:sz w:val="24"/>
    </w:rPr>
  </w:style>
  <w:style w:type="paragraph" w:customStyle="1" w:styleId="S">
    <w:name w:val="S_Маркированный"/>
    <w:basedOn w:val="aff1"/>
    <w:link w:val="S1"/>
    <w:autoRedefine/>
    <w:rsid w:val="00426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1">
    <w:name w:val="List Bullet"/>
    <w:basedOn w:val="a"/>
    <w:uiPriority w:val="99"/>
    <w:rsid w:val="00426228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426228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42622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426228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42622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426228"/>
    <w:rPr>
      <w:sz w:val="24"/>
    </w:rPr>
  </w:style>
  <w:style w:type="paragraph" w:customStyle="1" w:styleId="S6">
    <w:name w:val="S_Обычный в таблице"/>
    <w:basedOn w:val="a"/>
    <w:link w:val="S5"/>
    <w:rsid w:val="00426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2">
    <w:name w:val="Примечание"/>
    <w:basedOn w:val="a"/>
    <w:rsid w:val="00426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426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3">
    <w:name w:val="annotation text"/>
    <w:basedOn w:val="a"/>
    <w:link w:val="aff4"/>
    <w:uiPriority w:val="99"/>
    <w:rsid w:val="00426228"/>
    <w:rPr>
      <w:rFonts w:ascii="Arial" w:hAnsi="Arial" w:cs="Arial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426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приложения рнгп"/>
    <w:basedOn w:val="20"/>
    <w:autoRedefine/>
    <w:rsid w:val="0042622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426228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426228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426228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426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426228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426228"/>
  </w:style>
  <w:style w:type="paragraph" w:customStyle="1" w:styleId="100">
    <w:name w:val="Знак10"/>
    <w:basedOn w:val="a"/>
    <w:rsid w:val="00426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426228"/>
    <w:pPr>
      <w:spacing w:line="240" w:lineRule="exact"/>
      <w:jc w:val="both"/>
    </w:pPr>
    <w:rPr>
      <w:lang w:val="en-US"/>
    </w:rPr>
  </w:style>
  <w:style w:type="paragraph" w:customStyle="1" w:styleId="aff6">
    <w:name w:val="Основной шрифт абзаца Знак Знак Знак Знак"/>
    <w:aliases w:val="Знак1 Знак Знак Знак Знак Знак Знак Знак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426228"/>
    <w:pPr>
      <w:spacing w:before="100" w:beforeAutospacing="1" w:after="100" w:afterAutospacing="1"/>
    </w:pPr>
  </w:style>
  <w:style w:type="character" w:customStyle="1" w:styleId="text11">
    <w:name w:val="text11"/>
    <w:rsid w:val="00426228"/>
    <w:rPr>
      <w:b/>
      <w:color w:val="333333"/>
      <w:sz w:val="20"/>
      <w:u w:val="single"/>
    </w:rPr>
  </w:style>
  <w:style w:type="paragraph" w:customStyle="1" w:styleId="15">
    <w:name w:val="Обычный1"/>
    <w:rsid w:val="00426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426228"/>
  </w:style>
  <w:style w:type="character" w:customStyle="1" w:styleId="context">
    <w:name w:val="context"/>
    <w:rsid w:val="00426228"/>
  </w:style>
  <w:style w:type="character" w:customStyle="1" w:styleId="contextcurrent">
    <w:name w:val="context_current"/>
    <w:rsid w:val="00426228"/>
  </w:style>
  <w:style w:type="paragraph" w:customStyle="1" w:styleId="11Char">
    <w:name w:val="Знак1 Знак Знак Знак Знак Знак Знак Знак Знак1 Char"/>
    <w:basedOn w:val="a"/>
    <w:rsid w:val="00426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426228"/>
    <w:pPr>
      <w:numPr>
        <w:numId w:val="1"/>
      </w:numPr>
    </w:pPr>
  </w:style>
  <w:style w:type="character" w:customStyle="1" w:styleId="WW8Num4z1">
    <w:name w:val="WW8Num4z1"/>
    <w:rsid w:val="00426228"/>
    <w:rPr>
      <w:rFonts w:ascii="Courier New" w:hAnsi="Courier New"/>
    </w:rPr>
  </w:style>
  <w:style w:type="paragraph" w:customStyle="1" w:styleId="16">
    <w:name w:val="Знак Знак1 Знак"/>
    <w:basedOn w:val="a"/>
    <w:rsid w:val="00426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426228"/>
  </w:style>
  <w:style w:type="character" w:customStyle="1" w:styleId="visited">
    <w:name w:val="visited"/>
    <w:rsid w:val="00426228"/>
  </w:style>
  <w:style w:type="paragraph" w:customStyle="1" w:styleId="formattexttopleveltext">
    <w:name w:val="formattext topleveltext"/>
    <w:basedOn w:val="a"/>
    <w:rsid w:val="00426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426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426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426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426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426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426228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426228"/>
    <w:rPr>
      <w:sz w:val="24"/>
      <w:lang w:val="ru-RU" w:eastAsia="ru-RU"/>
    </w:rPr>
  </w:style>
  <w:style w:type="paragraph" w:customStyle="1" w:styleId="ConsTitle">
    <w:name w:val="ConsTitle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26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426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426228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42622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426228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426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426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426228"/>
  </w:style>
  <w:style w:type="paragraph" w:customStyle="1" w:styleId="210">
    <w:name w:val="Знак Знак Знак2 Знак Знак Знак Знак Знак Знак Знак1"/>
    <w:basedOn w:val="a"/>
    <w:rsid w:val="00426228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426228"/>
    <w:pPr>
      <w:ind w:left="720" w:firstLine="709"/>
      <w:jc w:val="both"/>
    </w:pPr>
    <w:rPr>
      <w:sz w:val="22"/>
      <w:szCs w:val="22"/>
    </w:rPr>
  </w:style>
  <w:style w:type="paragraph" w:styleId="aff8">
    <w:name w:val="Document Map"/>
    <w:basedOn w:val="a"/>
    <w:link w:val="aff9"/>
    <w:rsid w:val="00426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9">
    <w:name w:val="Схема документа Знак"/>
    <w:basedOn w:val="a0"/>
    <w:link w:val="aff8"/>
    <w:rsid w:val="00426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426228"/>
    <w:rPr>
      <w:rFonts w:ascii="Verdana" w:hAnsi="Verdana" w:cs="Verdana"/>
      <w:sz w:val="20"/>
      <w:szCs w:val="20"/>
      <w:lang w:val="en-US"/>
    </w:rPr>
  </w:style>
  <w:style w:type="character" w:styleId="affa">
    <w:name w:val="annotation reference"/>
    <w:uiPriority w:val="99"/>
    <w:unhideWhenUsed/>
    <w:rsid w:val="00426228"/>
    <w:rPr>
      <w:sz w:val="16"/>
    </w:rPr>
  </w:style>
  <w:style w:type="character" w:customStyle="1" w:styleId="affb">
    <w:name w:val="Тема примечания Знак"/>
    <w:basedOn w:val="aff4"/>
    <w:link w:val="affc"/>
    <w:uiPriority w:val="99"/>
    <w:semiHidden/>
    <w:rsid w:val="0042622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c">
    <w:name w:val="annotation subject"/>
    <w:basedOn w:val="aff3"/>
    <w:next w:val="aff3"/>
    <w:link w:val="affb"/>
    <w:uiPriority w:val="99"/>
    <w:semiHidden/>
    <w:unhideWhenUsed/>
    <w:rsid w:val="00426228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4"/>
    <w:uiPriority w:val="99"/>
    <w:semiHidden/>
    <w:rsid w:val="0042622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d">
    <w:name w:val="Базовый"/>
    <w:rsid w:val="0042622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e">
    <w:name w:val="Block Text"/>
    <w:basedOn w:val="a"/>
    <w:rsid w:val="00426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">
    <w:name w:val="Message Header"/>
    <w:basedOn w:val="a"/>
    <w:link w:val="afff0"/>
    <w:uiPriority w:val="99"/>
    <w:rsid w:val="00426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0">
    <w:name w:val="Шапка Знак"/>
    <w:basedOn w:val="a0"/>
    <w:link w:val="afff"/>
    <w:uiPriority w:val="99"/>
    <w:rsid w:val="00426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426228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426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1">
    <w:name w:val="endnote text"/>
    <w:basedOn w:val="a"/>
    <w:link w:val="afff2"/>
    <w:uiPriority w:val="99"/>
    <w:rsid w:val="00426228"/>
    <w:rPr>
      <w:rFonts w:ascii="NTTimes/Cyrillic" w:hAnsi="NTTimes/Cyrillic"/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26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3">
    <w:name w:val="endnote reference"/>
    <w:uiPriority w:val="99"/>
    <w:rsid w:val="00426228"/>
    <w:rPr>
      <w:vertAlign w:val="superscript"/>
    </w:rPr>
  </w:style>
  <w:style w:type="paragraph" w:customStyle="1" w:styleId="38">
    <w:name w:val="Верхний колонтитул3"/>
    <w:basedOn w:val="a"/>
    <w:rsid w:val="00426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426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426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426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426228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426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426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4">
    <w:name w:val="Îáû÷íûé"/>
    <w:rsid w:val="00426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426228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5">
    <w:name w:val="Таблица"/>
    <w:basedOn w:val="afff"/>
    <w:rsid w:val="0042622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426228"/>
    <w:pPr>
      <w:spacing w:before="100" w:beforeAutospacing="1" w:after="100" w:afterAutospacing="1"/>
    </w:pPr>
  </w:style>
  <w:style w:type="paragraph" w:customStyle="1" w:styleId="link">
    <w:name w:val="link"/>
    <w:basedOn w:val="a"/>
    <w:rsid w:val="00426228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426228"/>
    <w:pPr>
      <w:spacing w:before="100" w:beforeAutospacing="1" w:after="100" w:afterAutospacing="1"/>
    </w:pPr>
  </w:style>
  <w:style w:type="character" w:customStyle="1" w:styleId="afff6">
    <w:name w:val="Абзац Знак"/>
    <w:link w:val="afff7"/>
    <w:uiPriority w:val="99"/>
    <w:locked/>
    <w:rsid w:val="00426228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426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426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426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426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426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426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426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426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42622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426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426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link w:val="afff9"/>
    <w:uiPriority w:val="99"/>
    <w:locked/>
    <w:rsid w:val="00426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426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426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426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426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426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426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42622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426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26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426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426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426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426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426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26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426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uiPriority w:val="99"/>
    <w:rsid w:val="0042622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426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26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426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426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426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26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426228"/>
    <w:pPr>
      <w:suppressLineNumbers/>
    </w:pPr>
  </w:style>
  <w:style w:type="paragraph" w:customStyle="1" w:styleId="Textbodyindent">
    <w:name w:val="Text body indent"/>
    <w:basedOn w:val="Standard"/>
    <w:rsid w:val="0042622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426228"/>
    <w:pPr>
      <w:ind w:firstLine="709"/>
      <w:jc w:val="both"/>
    </w:pPr>
    <w:rPr>
      <w:sz w:val="26"/>
      <w:szCs w:val="26"/>
    </w:rPr>
  </w:style>
  <w:style w:type="paragraph" w:styleId="afffb">
    <w:name w:val="Normal Indent"/>
    <w:basedOn w:val="a"/>
    <w:uiPriority w:val="99"/>
    <w:semiHidden/>
    <w:unhideWhenUsed/>
    <w:rsid w:val="00426228"/>
    <w:pPr>
      <w:ind w:firstLine="567"/>
      <w:jc w:val="both"/>
    </w:pPr>
  </w:style>
  <w:style w:type="character" w:customStyle="1" w:styleId="afffc">
    <w:name w:val="Дата Знак"/>
    <w:basedOn w:val="a0"/>
    <w:link w:val="afffd"/>
    <w:uiPriority w:val="99"/>
    <w:semiHidden/>
    <w:rsid w:val="0042622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426228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42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26228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42622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26228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426228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426228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426228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426228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26228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426228"/>
    <w:pPr>
      <w:jc w:val="right"/>
      <w:outlineLvl w:val="0"/>
    </w:pPr>
  </w:style>
  <w:style w:type="paragraph" w:customStyle="1" w:styleId="2f1">
    <w:name w:val="Пункт2"/>
    <w:basedOn w:val="1d"/>
    <w:autoRedefine/>
    <w:rsid w:val="00426228"/>
    <w:pPr>
      <w:ind w:left="964" w:firstLine="397"/>
      <w:outlineLvl w:val="1"/>
    </w:pPr>
  </w:style>
  <w:style w:type="paragraph" w:customStyle="1" w:styleId="afffe">
    <w:name w:val="подпись"/>
    <w:basedOn w:val="a"/>
    <w:rsid w:val="00426228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42622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42622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426228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426228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42622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426228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426228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42622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4262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426228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42622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4262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42622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42622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2622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4262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426228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42622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rsid w:val="00426228"/>
    <w:rPr>
      <w:color w:val="008000"/>
      <w:u w:val="single"/>
    </w:rPr>
  </w:style>
  <w:style w:type="paragraph" w:customStyle="1" w:styleId="affffb">
    <w:name w:val="Должность"/>
    <w:basedOn w:val="affff3"/>
    <w:rsid w:val="00426228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426228"/>
    <w:pPr>
      <w:ind w:right="0"/>
      <w:jc w:val="right"/>
    </w:pPr>
  </w:style>
  <w:style w:type="character" w:customStyle="1" w:styleId="WW8Num1z0">
    <w:name w:val="WW8Num1z0"/>
    <w:rsid w:val="00426228"/>
  </w:style>
  <w:style w:type="character" w:customStyle="1" w:styleId="WW8Num1z1">
    <w:name w:val="WW8Num1z1"/>
    <w:rsid w:val="00426228"/>
  </w:style>
  <w:style w:type="character" w:customStyle="1" w:styleId="WW8Num1z2">
    <w:name w:val="WW8Num1z2"/>
    <w:rsid w:val="00426228"/>
  </w:style>
  <w:style w:type="character" w:customStyle="1" w:styleId="WW8Num1z3">
    <w:name w:val="WW8Num1z3"/>
    <w:rsid w:val="00426228"/>
  </w:style>
  <w:style w:type="character" w:customStyle="1" w:styleId="WW8Num1z4">
    <w:name w:val="WW8Num1z4"/>
    <w:rsid w:val="00426228"/>
  </w:style>
  <w:style w:type="character" w:customStyle="1" w:styleId="WW8Num1z5">
    <w:name w:val="WW8Num1z5"/>
    <w:rsid w:val="00426228"/>
  </w:style>
  <w:style w:type="character" w:customStyle="1" w:styleId="WW8Num1z6">
    <w:name w:val="WW8Num1z6"/>
    <w:rsid w:val="00426228"/>
  </w:style>
  <w:style w:type="character" w:customStyle="1" w:styleId="WW8Num1z7">
    <w:name w:val="WW8Num1z7"/>
    <w:rsid w:val="00426228"/>
  </w:style>
  <w:style w:type="character" w:customStyle="1" w:styleId="WW8Num1z8">
    <w:name w:val="WW8Num1z8"/>
    <w:rsid w:val="00426228"/>
  </w:style>
  <w:style w:type="character" w:customStyle="1" w:styleId="2f2">
    <w:name w:val="Основной шрифт абзаца2"/>
    <w:rsid w:val="00426228"/>
  </w:style>
  <w:style w:type="character" w:customStyle="1" w:styleId="1e">
    <w:name w:val="Основной шрифт абзаца1"/>
    <w:rsid w:val="00426228"/>
  </w:style>
  <w:style w:type="character" w:customStyle="1" w:styleId="affffd">
    <w:name w:val="Знак Знак"/>
    <w:rsid w:val="00426228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42622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426228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426228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42622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426228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426228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426228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42622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426228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426228"/>
    <w:pPr>
      <w:jc w:val="center"/>
    </w:pPr>
    <w:rPr>
      <w:b/>
      <w:bCs/>
    </w:rPr>
  </w:style>
  <w:style w:type="paragraph" w:customStyle="1" w:styleId="xl76">
    <w:name w:val="xl76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6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426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26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26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2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426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426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426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426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4262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42622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42622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262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42622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426228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42622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ffff4">
    <w:name w:val="Table Grid"/>
    <w:basedOn w:val="a1"/>
    <w:uiPriority w:val="59"/>
    <w:rsid w:val="0042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2017-09-28T10:31:00Z</dcterms:created>
  <dcterms:modified xsi:type="dcterms:W3CDTF">2017-09-28T10:32:00Z</dcterms:modified>
</cp:coreProperties>
</file>