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EF" w:rsidRDefault="00616EEF" w:rsidP="00616EEF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616EEF" w:rsidTr="00817364">
        <w:trPr>
          <w:cantSplit/>
          <w:trHeight w:val="1293"/>
        </w:trPr>
        <w:tc>
          <w:tcPr>
            <w:tcW w:w="4608" w:type="dxa"/>
          </w:tcPr>
          <w:p w:rsidR="00616EEF" w:rsidRPr="00955151" w:rsidRDefault="00616EEF" w:rsidP="00817364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336F2109" wp14:editId="495316B5">
                  <wp:extent cx="539750" cy="679450"/>
                  <wp:effectExtent l="0" t="0" r="0" b="6350"/>
                  <wp:docPr id="15" name="Рисунок 15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6EEF" w:rsidRDefault="00616EEF" w:rsidP="00616EEF">
      <w:pPr>
        <w:pStyle w:val="a3"/>
        <w:ind w:right="-94"/>
      </w:pPr>
      <w:r>
        <w:br w:type="textWrapping" w:clear="all"/>
        <w:t>СОВЕТ ДЕПУТАТОВ</w:t>
      </w:r>
    </w:p>
    <w:p w:rsidR="00616EEF" w:rsidRDefault="00616EEF" w:rsidP="00616EEF">
      <w:pPr>
        <w:pStyle w:val="a3"/>
        <w:ind w:right="-94"/>
      </w:pPr>
      <w:r>
        <w:t>ДОБРИНСКОГО МУНИЦИПАЛЬНОГО РАЙОНА</w:t>
      </w:r>
    </w:p>
    <w:p w:rsidR="00616EEF" w:rsidRDefault="00616EEF" w:rsidP="00616EEF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616EEF" w:rsidRDefault="00616EEF" w:rsidP="00616EEF">
      <w:pPr>
        <w:ind w:right="-94"/>
        <w:jc w:val="center"/>
        <w:rPr>
          <w:sz w:val="28"/>
        </w:rPr>
      </w:pPr>
      <w:r>
        <w:rPr>
          <w:sz w:val="28"/>
        </w:rPr>
        <w:t xml:space="preserve">25-я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616EEF" w:rsidRDefault="00616EEF" w:rsidP="00616EEF">
      <w:pPr>
        <w:jc w:val="center"/>
        <w:rPr>
          <w:sz w:val="28"/>
          <w:szCs w:val="28"/>
        </w:rPr>
      </w:pPr>
    </w:p>
    <w:p w:rsidR="00616EEF" w:rsidRDefault="00616EEF" w:rsidP="00616EEF">
      <w:pPr>
        <w:jc w:val="center"/>
        <w:rPr>
          <w:sz w:val="28"/>
          <w:szCs w:val="28"/>
        </w:rPr>
      </w:pPr>
    </w:p>
    <w:p w:rsidR="00616EEF" w:rsidRDefault="00616EEF" w:rsidP="00616EEF">
      <w:pPr>
        <w:jc w:val="center"/>
        <w:rPr>
          <w:sz w:val="28"/>
          <w:szCs w:val="28"/>
        </w:rPr>
      </w:pPr>
    </w:p>
    <w:p w:rsidR="00616EEF" w:rsidRPr="00F63CB3" w:rsidRDefault="00616EEF" w:rsidP="00616EEF">
      <w:pPr>
        <w:pStyle w:val="1"/>
        <w:ind w:right="-3"/>
        <w:jc w:val="center"/>
        <w:rPr>
          <w:b/>
          <w:sz w:val="44"/>
          <w:szCs w:val="44"/>
        </w:rPr>
      </w:pPr>
      <w:r w:rsidRPr="00F63CB3">
        <w:rPr>
          <w:b/>
          <w:sz w:val="44"/>
          <w:szCs w:val="44"/>
        </w:rPr>
        <w:t>РЕШЕНИЕ</w:t>
      </w:r>
    </w:p>
    <w:p w:rsidR="00616EEF" w:rsidRDefault="00616EEF" w:rsidP="00616EEF">
      <w:pPr>
        <w:pStyle w:val="1"/>
        <w:ind w:right="-3"/>
        <w:jc w:val="center"/>
      </w:pPr>
    </w:p>
    <w:p w:rsidR="00616EEF" w:rsidRPr="00F63CB3" w:rsidRDefault="00616EEF" w:rsidP="00616EEF">
      <w:pPr>
        <w:pStyle w:val="1"/>
        <w:ind w:right="-3"/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Pr="00F63CB3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F63CB3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F63CB3">
        <w:rPr>
          <w:sz w:val="28"/>
          <w:szCs w:val="28"/>
        </w:rPr>
        <w:t xml:space="preserve">г.                            </w:t>
      </w:r>
      <w:r>
        <w:rPr>
          <w:sz w:val="28"/>
          <w:szCs w:val="28"/>
        </w:rPr>
        <w:t xml:space="preserve">        </w:t>
      </w:r>
      <w:proofErr w:type="spellStart"/>
      <w:r w:rsidRPr="00F63CB3">
        <w:rPr>
          <w:sz w:val="28"/>
          <w:szCs w:val="28"/>
        </w:rPr>
        <w:t>п</w:t>
      </w:r>
      <w:proofErr w:type="gramStart"/>
      <w:r w:rsidRPr="00F63CB3">
        <w:rPr>
          <w:sz w:val="28"/>
          <w:szCs w:val="28"/>
        </w:rPr>
        <w:t>.Д</w:t>
      </w:r>
      <w:proofErr w:type="gramEnd"/>
      <w:r w:rsidRPr="00F63CB3">
        <w:rPr>
          <w:sz w:val="28"/>
          <w:szCs w:val="28"/>
        </w:rPr>
        <w:t>обринка</w:t>
      </w:r>
      <w:proofErr w:type="spellEnd"/>
      <w:r w:rsidRPr="00F63CB3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</w:t>
      </w:r>
      <w:r w:rsidRPr="00F63CB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№</w:t>
      </w:r>
      <w:r w:rsidR="00930C8C">
        <w:rPr>
          <w:sz w:val="28"/>
          <w:szCs w:val="28"/>
        </w:rPr>
        <w:t>207</w:t>
      </w:r>
      <w:r>
        <w:rPr>
          <w:sz w:val="28"/>
          <w:szCs w:val="28"/>
        </w:rPr>
        <w:t>-</w:t>
      </w:r>
      <w:r w:rsidRPr="00F63CB3">
        <w:rPr>
          <w:sz w:val="28"/>
          <w:szCs w:val="28"/>
        </w:rPr>
        <w:t>рс</w:t>
      </w:r>
    </w:p>
    <w:p w:rsidR="00616EEF" w:rsidRDefault="00616EEF" w:rsidP="00616EEF">
      <w:pPr>
        <w:ind w:right="-94"/>
        <w:jc w:val="center"/>
        <w:rPr>
          <w:bCs/>
          <w:sz w:val="28"/>
        </w:rPr>
      </w:pPr>
    </w:p>
    <w:p w:rsidR="00616EEF" w:rsidRDefault="00616EEF" w:rsidP="00616EEF">
      <w:pPr>
        <w:ind w:right="-94"/>
        <w:jc w:val="center"/>
        <w:rPr>
          <w:bCs/>
          <w:sz w:val="28"/>
        </w:rPr>
      </w:pPr>
    </w:p>
    <w:p w:rsidR="00616EEF" w:rsidRDefault="00616EEF" w:rsidP="00616EEF">
      <w:pPr>
        <w:jc w:val="center"/>
        <w:rPr>
          <w:b/>
          <w:sz w:val="28"/>
          <w:szCs w:val="28"/>
        </w:rPr>
      </w:pPr>
      <w:r w:rsidRPr="009C078B">
        <w:rPr>
          <w:b/>
          <w:sz w:val="28"/>
          <w:szCs w:val="28"/>
        </w:rPr>
        <w:t xml:space="preserve">О принятии </w:t>
      </w:r>
      <w:r>
        <w:rPr>
          <w:b/>
          <w:sz w:val="28"/>
          <w:szCs w:val="28"/>
        </w:rPr>
        <w:t xml:space="preserve">государственного </w:t>
      </w:r>
      <w:r w:rsidRPr="009C078B">
        <w:rPr>
          <w:b/>
          <w:sz w:val="28"/>
          <w:szCs w:val="28"/>
        </w:rPr>
        <w:t>имущества Липецкой области</w:t>
      </w:r>
    </w:p>
    <w:p w:rsidR="00616EEF" w:rsidRDefault="00616EEF" w:rsidP="00616EEF">
      <w:pPr>
        <w:jc w:val="center"/>
        <w:rPr>
          <w:b/>
          <w:sz w:val="28"/>
          <w:szCs w:val="28"/>
        </w:rPr>
      </w:pPr>
      <w:r w:rsidRPr="009C078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муниципальную</w:t>
      </w:r>
      <w:r w:rsidRPr="009C078B">
        <w:rPr>
          <w:b/>
          <w:sz w:val="28"/>
          <w:szCs w:val="28"/>
        </w:rPr>
        <w:t xml:space="preserve"> собственность </w:t>
      </w:r>
      <w:proofErr w:type="spellStart"/>
      <w:r w:rsidRPr="009C078B">
        <w:rPr>
          <w:b/>
          <w:sz w:val="28"/>
          <w:szCs w:val="28"/>
        </w:rPr>
        <w:t>Добринского</w:t>
      </w:r>
      <w:proofErr w:type="spellEnd"/>
      <w:r w:rsidRPr="009C078B">
        <w:rPr>
          <w:b/>
          <w:sz w:val="28"/>
          <w:szCs w:val="28"/>
        </w:rPr>
        <w:t xml:space="preserve"> муниципального района</w:t>
      </w:r>
    </w:p>
    <w:p w:rsidR="00616EEF" w:rsidRDefault="00616EEF" w:rsidP="00616EEF">
      <w:pPr>
        <w:jc w:val="center"/>
        <w:rPr>
          <w:b/>
          <w:sz w:val="28"/>
          <w:szCs w:val="28"/>
        </w:rPr>
      </w:pPr>
    </w:p>
    <w:p w:rsidR="00616EEF" w:rsidRPr="00FA7942" w:rsidRDefault="00616EEF" w:rsidP="00616EEF">
      <w:pPr>
        <w:tabs>
          <w:tab w:val="left" w:pos="10080"/>
        </w:tabs>
        <w:ind w:firstLine="900"/>
        <w:jc w:val="both"/>
        <w:rPr>
          <w:sz w:val="28"/>
          <w:szCs w:val="28"/>
        </w:rPr>
      </w:pPr>
      <w:proofErr w:type="gramStart"/>
      <w:r w:rsidRPr="00FA7942">
        <w:rPr>
          <w:sz w:val="28"/>
          <w:szCs w:val="28"/>
        </w:rPr>
        <w:t xml:space="preserve">Рассмотрев обращение администрации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 о принятии </w:t>
      </w:r>
      <w:r>
        <w:rPr>
          <w:sz w:val="28"/>
          <w:szCs w:val="28"/>
        </w:rPr>
        <w:t xml:space="preserve">государственного </w:t>
      </w:r>
      <w:r w:rsidRPr="00FA7942">
        <w:rPr>
          <w:sz w:val="28"/>
          <w:szCs w:val="28"/>
        </w:rPr>
        <w:t xml:space="preserve">имущества Липецкой области в муниципальную собственность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района, руководствуясь Законом  Липецкой области от 24.05.2010 №390-ОЗ «О порядке передачи и приема объектов государственной и муниципальной собственности», Положением «О порядке управления и распоряжения муниципальной собственностью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района», принятого решением Совета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FA7942">
        <w:rPr>
          <w:sz w:val="28"/>
          <w:szCs w:val="28"/>
        </w:rPr>
        <w:t xml:space="preserve"> от 24.06.2014</w:t>
      </w:r>
      <w:r>
        <w:rPr>
          <w:sz w:val="28"/>
          <w:szCs w:val="28"/>
        </w:rPr>
        <w:t xml:space="preserve"> </w:t>
      </w:r>
      <w:r w:rsidRPr="00FA7942">
        <w:rPr>
          <w:sz w:val="28"/>
          <w:szCs w:val="28"/>
        </w:rPr>
        <w:t xml:space="preserve">№62-рс, ст.27 Устава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proofErr w:type="gramEnd"/>
      <w:r w:rsidRPr="00FA7942">
        <w:rPr>
          <w:sz w:val="28"/>
          <w:szCs w:val="28"/>
        </w:rPr>
        <w:t xml:space="preserve"> муниципального района, учитывая решение постоянной комиссии  по экономике, бюджету, муниципальной собственности и социальным вопросам, Совет депутатов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</w:t>
      </w:r>
    </w:p>
    <w:p w:rsidR="00616EEF" w:rsidRDefault="00616EEF" w:rsidP="00616EEF">
      <w:pPr>
        <w:tabs>
          <w:tab w:val="left" w:pos="10080"/>
        </w:tabs>
        <w:ind w:firstLine="900"/>
        <w:rPr>
          <w:b/>
          <w:sz w:val="28"/>
          <w:szCs w:val="28"/>
        </w:rPr>
      </w:pPr>
      <w:r w:rsidRPr="00FA7942">
        <w:rPr>
          <w:b/>
          <w:sz w:val="28"/>
          <w:szCs w:val="28"/>
        </w:rPr>
        <w:t>РЕШИЛ:</w:t>
      </w:r>
    </w:p>
    <w:p w:rsidR="00616EEF" w:rsidRDefault="00616EEF" w:rsidP="00616EEF">
      <w:pPr>
        <w:tabs>
          <w:tab w:val="left" w:pos="10080"/>
        </w:tabs>
        <w:ind w:firstLine="900"/>
        <w:jc w:val="both"/>
        <w:rPr>
          <w:sz w:val="28"/>
          <w:szCs w:val="28"/>
        </w:rPr>
      </w:pPr>
      <w:r w:rsidRPr="00FA7942">
        <w:rPr>
          <w:sz w:val="28"/>
          <w:szCs w:val="28"/>
        </w:rPr>
        <w:t>1.Дать согласие на принятие</w:t>
      </w:r>
      <w:r>
        <w:rPr>
          <w:sz w:val="28"/>
          <w:szCs w:val="28"/>
        </w:rPr>
        <w:t xml:space="preserve"> государственного </w:t>
      </w:r>
      <w:r w:rsidRPr="00FA7942">
        <w:rPr>
          <w:sz w:val="28"/>
          <w:szCs w:val="28"/>
        </w:rPr>
        <w:t xml:space="preserve">имущества Липецкой области в муниципальную собственность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 согласно прил</w:t>
      </w:r>
      <w:r>
        <w:rPr>
          <w:sz w:val="28"/>
          <w:szCs w:val="28"/>
        </w:rPr>
        <w:t>ожению (прилагается)</w:t>
      </w:r>
      <w:r w:rsidRPr="00FA7942">
        <w:rPr>
          <w:sz w:val="28"/>
          <w:szCs w:val="28"/>
        </w:rPr>
        <w:t>.</w:t>
      </w:r>
    </w:p>
    <w:p w:rsidR="00616EEF" w:rsidRDefault="00616EEF" w:rsidP="00616EEF">
      <w:pPr>
        <w:pStyle w:val="a5"/>
        <w:ind w:left="0" w:right="0" w:firstLine="993"/>
        <w:rPr>
          <w:sz w:val="28"/>
          <w:szCs w:val="28"/>
        </w:rPr>
      </w:pPr>
      <w:r>
        <w:rPr>
          <w:sz w:val="28"/>
          <w:szCs w:val="28"/>
        </w:rPr>
        <w:t>2</w:t>
      </w:r>
      <w:r w:rsidRPr="00FA7942">
        <w:rPr>
          <w:sz w:val="28"/>
          <w:szCs w:val="28"/>
        </w:rPr>
        <w:t>.Настоящее решение вступает в силу со дня его принятия.</w:t>
      </w:r>
    </w:p>
    <w:p w:rsidR="00616EEF" w:rsidRDefault="00616EEF" w:rsidP="00616EEF">
      <w:pPr>
        <w:tabs>
          <w:tab w:val="left" w:pos="10080"/>
        </w:tabs>
        <w:ind w:firstLine="900"/>
        <w:jc w:val="both"/>
        <w:rPr>
          <w:sz w:val="28"/>
          <w:szCs w:val="28"/>
        </w:rPr>
      </w:pPr>
    </w:p>
    <w:p w:rsidR="00616EEF" w:rsidRDefault="00616EEF" w:rsidP="00616EEF">
      <w:pPr>
        <w:tabs>
          <w:tab w:val="left" w:pos="10080"/>
        </w:tabs>
        <w:ind w:firstLine="900"/>
        <w:jc w:val="both"/>
        <w:rPr>
          <w:sz w:val="28"/>
          <w:szCs w:val="28"/>
        </w:rPr>
      </w:pPr>
    </w:p>
    <w:p w:rsidR="00616EEF" w:rsidRDefault="00616EEF" w:rsidP="00616EEF">
      <w:pPr>
        <w:tabs>
          <w:tab w:val="left" w:pos="10080"/>
        </w:tabs>
        <w:ind w:firstLine="900"/>
        <w:jc w:val="both"/>
        <w:rPr>
          <w:sz w:val="28"/>
          <w:szCs w:val="28"/>
        </w:rPr>
      </w:pPr>
    </w:p>
    <w:p w:rsidR="00616EEF" w:rsidRDefault="00616EEF" w:rsidP="00616EEF">
      <w:pPr>
        <w:pStyle w:val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616EEF" w:rsidRDefault="00616EEF" w:rsidP="00616EEF">
      <w:pPr>
        <w:pStyle w:val="1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616EEF" w:rsidRDefault="00616EEF" w:rsidP="00616EEF">
      <w:pPr>
        <w:pStyle w:val="1"/>
        <w:jc w:val="both"/>
        <w:rPr>
          <w:b/>
          <w:sz w:val="28"/>
          <w:szCs w:val="28"/>
        </w:rPr>
      </w:pPr>
    </w:p>
    <w:p w:rsidR="00616EEF" w:rsidRDefault="00616EEF" w:rsidP="00616EEF">
      <w:pPr>
        <w:pStyle w:val="1"/>
        <w:jc w:val="both"/>
        <w:rPr>
          <w:b/>
          <w:sz w:val="28"/>
          <w:szCs w:val="28"/>
        </w:rPr>
      </w:pPr>
    </w:p>
    <w:p w:rsidR="00616EEF" w:rsidRDefault="00616EEF" w:rsidP="00616EEF">
      <w:pPr>
        <w:pStyle w:val="1"/>
        <w:tabs>
          <w:tab w:val="left" w:pos="7430"/>
        </w:tabs>
        <w:jc w:val="center"/>
        <w:rPr>
          <w:bCs/>
        </w:rPr>
      </w:pPr>
      <w:r>
        <w:rPr>
          <w:bCs/>
        </w:rPr>
        <w:t xml:space="preserve">                                               </w:t>
      </w:r>
    </w:p>
    <w:p w:rsidR="00616EEF" w:rsidRDefault="00616EEF" w:rsidP="00616EEF">
      <w:pPr>
        <w:pStyle w:val="1"/>
        <w:tabs>
          <w:tab w:val="left" w:pos="7430"/>
        </w:tabs>
        <w:jc w:val="center"/>
        <w:rPr>
          <w:bCs/>
        </w:rPr>
      </w:pPr>
      <w:r>
        <w:rPr>
          <w:bCs/>
        </w:rPr>
        <w:lastRenderedPageBreak/>
        <w:t xml:space="preserve">                                        </w:t>
      </w:r>
    </w:p>
    <w:p w:rsidR="00616EEF" w:rsidRDefault="00616EEF" w:rsidP="00616EEF">
      <w:pPr>
        <w:pStyle w:val="1"/>
        <w:tabs>
          <w:tab w:val="left" w:pos="7430"/>
        </w:tabs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</w:t>
      </w:r>
    </w:p>
    <w:p w:rsidR="00616EEF" w:rsidRDefault="00616EEF" w:rsidP="00616EEF">
      <w:pPr>
        <w:pStyle w:val="1"/>
        <w:tabs>
          <w:tab w:val="left" w:pos="7430"/>
        </w:tabs>
        <w:jc w:val="center"/>
        <w:rPr>
          <w:bCs/>
          <w:sz w:val="24"/>
          <w:szCs w:val="24"/>
        </w:rPr>
      </w:pPr>
      <w:r>
        <w:rPr>
          <w:bCs/>
        </w:rPr>
        <w:t xml:space="preserve">                                                                                          </w:t>
      </w:r>
      <w:r w:rsidRPr="00EE7556">
        <w:rPr>
          <w:bCs/>
          <w:sz w:val="24"/>
          <w:szCs w:val="24"/>
        </w:rPr>
        <w:t>Приложение</w:t>
      </w:r>
    </w:p>
    <w:p w:rsidR="00616EEF" w:rsidRDefault="00616EEF" w:rsidP="00616EEF">
      <w:pPr>
        <w:ind w:firstLine="52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Pr="00EE7556">
        <w:rPr>
          <w:bCs/>
          <w:sz w:val="24"/>
          <w:szCs w:val="24"/>
        </w:rPr>
        <w:t xml:space="preserve">   к решению Совета депутатов</w:t>
      </w:r>
    </w:p>
    <w:p w:rsidR="00616EEF" w:rsidRDefault="00616EEF" w:rsidP="00616EEF">
      <w:pPr>
        <w:ind w:firstLine="52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spellStart"/>
      <w:r w:rsidRPr="00EE7556">
        <w:rPr>
          <w:bCs/>
          <w:sz w:val="24"/>
          <w:szCs w:val="24"/>
        </w:rPr>
        <w:t>Добринского</w:t>
      </w:r>
      <w:proofErr w:type="spellEnd"/>
      <w:r w:rsidRPr="00EE7556">
        <w:rPr>
          <w:bCs/>
          <w:sz w:val="24"/>
          <w:szCs w:val="24"/>
        </w:rPr>
        <w:t xml:space="preserve"> муниципального района</w:t>
      </w:r>
    </w:p>
    <w:p w:rsidR="00616EEF" w:rsidRDefault="00616EEF" w:rsidP="00616EEF">
      <w:pPr>
        <w:ind w:firstLine="522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E7556">
        <w:rPr>
          <w:sz w:val="24"/>
          <w:szCs w:val="24"/>
        </w:rPr>
        <w:t xml:space="preserve">         от </w:t>
      </w:r>
      <w:r>
        <w:rPr>
          <w:sz w:val="24"/>
          <w:szCs w:val="24"/>
        </w:rPr>
        <w:t>21</w:t>
      </w:r>
      <w:r w:rsidRPr="00EE7556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EE7556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EE7556">
        <w:rPr>
          <w:sz w:val="24"/>
          <w:szCs w:val="24"/>
        </w:rPr>
        <w:t xml:space="preserve">г. </w:t>
      </w:r>
      <w:r>
        <w:rPr>
          <w:sz w:val="24"/>
          <w:szCs w:val="24"/>
        </w:rPr>
        <w:t>№</w:t>
      </w:r>
      <w:r w:rsidR="00930C8C">
        <w:rPr>
          <w:sz w:val="24"/>
          <w:szCs w:val="24"/>
        </w:rPr>
        <w:t>207</w:t>
      </w:r>
      <w:bookmarkStart w:id="0" w:name="_GoBack"/>
      <w:bookmarkEnd w:id="0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рс</w:t>
      </w:r>
      <w:proofErr w:type="spellEnd"/>
    </w:p>
    <w:p w:rsidR="00616EEF" w:rsidRPr="00257EA9" w:rsidRDefault="00616EEF" w:rsidP="00616EEF">
      <w:pPr>
        <w:ind w:firstLine="5220"/>
        <w:rPr>
          <w:color w:val="FF0000"/>
          <w:sz w:val="24"/>
          <w:szCs w:val="24"/>
        </w:rPr>
      </w:pPr>
    </w:p>
    <w:p w:rsidR="00616EEF" w:rsidRPr="00592461" w:rsidRDefault="00616EEF" w:rsidP="00616EEF">
      <w:pPr>
        <w:jc w:val="center"/>
        <w:rPr>
          <w:sz w:val="28"/>
          <w:szCs w:val="28"/>
        </w:rPr>
      </w:pPr>
      <w:r w:rsidRPr="00592461">
        <w:rPr>
          <w:sz w:val="28"/>
          <w:szCs w:val="28"/>
        </w:rPr>
        <w:t>ПЕРЕЧЕНЬ</w:t>
      </w:r>
    </w:p>
    <w:p w:rsidR="00616EEF" w:rsidRPr="00592461" w:rsidRDefault="00616EEF" w:rsidP="00616EEF">
      <w:pPr>
        <w:jc w:val="center"/>
        <w:rPr>
          <w:sz w:val="28"/>
          <w:szCs w:val="28"/>
        </w:rPr>
      </w:pPr>
      <w:r w:rsidRPr="00592461">
        <w:rPr>
          <w:sz w:val="28"/>
          <w:szCs w:val="28"/>
        </w:rPr>
        <w:t xml:space="preserve">имущества, передаваемого из собственности Липецкой области в собственность </w:t>
      </w:r>
      <w:proofErr w:type="spellStart"/>
      <w:r w:rsidRPr="00592461">
        <w:rPr>
          <w:sz w:val="28"/>
          <w:szCs w:val="28"/>
        </w:rPr>
        <w:t>Добринского</w:t>
      </w:r>
      <w:proofErr w:type="spellEnd"/>
      <w:r w:rsidRPr="00592461">
        <w:rPr>
          <w:sz w:val="28"/>
          <w:szCs w:val="28"/>
        </w:rPr>
        <w:t xml:space="preserve"> муниципального района Липецкой области</w:t>
      </w:r>
    </w:p>
    <w:p w:rsidR="00616EEF" w:rsidRPr="00592461" w:rsidRDefault="00616EEF" w:rsidP="00616EE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8"/>
        <w:gridCol w:w="2543"/>
        <w:gridCol w:w="1974"/>
        <w:gridCol w:w="2046"/>
        <w:gridCol w:w="2220"/>
      </w:tblGrid>
      <w:tr w:rsidR="00616EEF" w:rsidRPr="00592461" w:rsidTr="00817364"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</w:tcPr>
          <w:p w:rsidR="00616EEF" w:rsidRPr="00592461" w:rsidRDefault="00616EEF" w:rsidP="00817364">
            <w:pPr>
              <w:jc w:val="center"/>
              <w:rPr>
                <w:sz w:val="28"/>
                <w:szCs w:val="28"/>
              </w:rPr>
            </w:pPr>
            <w:r w:rsidRPr="00592461">
              <w:rPr>
                <w:sz w:val="28"/>
                <w:szCs w:val="28"/>
              </w:rPr>
              <w:t>№</w:t>
            </w:r>
          </w:p>
          <w:p w:rsidR="00616EEF" w:rsidRPr="00592461" w:rsidRDefault="00616EEF" w:rsidP="00817364">
            <w:pPr>
              <w:jc w:val="center"/>
              <w:rPr>
                <w:sz w:val="28"/>
                <w:szCs w:val="28"/>
              </w:rPr>
            </w:pPr>
            <w:proofErr w:type="gramStart"/>
            <w:r w:rsidRPr="00592461">
              <w:rPr>
                <w:sz w:val="28"/>
                <w:szCs w:val="28"/>
              </w:rPr>
              <w:t>п</w:t>
            </w:r>
            <w:proofErr w:type="gramEnd"/>
            <w:r w:rsidRPr="00592461">
              <w:rPr>
                <w:sz w:val="28"/>
                <w:szCs w:val="28"/>
              </w:rPr>
              <w:t>/п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auto" w:fill="auto"/>
          </w:tcPr>
          <w:p w:rsidR="00616EEF" w:rsidRPr="00592461" w:rsidRDefault="00616EEF" w:rsidP="00817364">
            <w:pPr>
              <w:jc w:val="center"/>
              <w:rPr>
                <w:sz w:val="28"/>
                <w:szCs w:val="28"/>
              </w:rPr>
            </w:pPr>
            <w:r w:rsidRPr="00592461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1849" w:type="dxa"/>
            <w:shd w:val="clear" w:color="auto" w:fill="auto"/>
          </w:tcPr>
          <w:p w:rsidR="00616EEF" w:rsidRPr="00592461" w:rsidRDefault="00616EEF" w:rsidP="00817364">
            <w:pPr>
              <w:jc w:val="center"/>
              <w:rPr>
                <w:sz w:val="28"/>
                <w:szCs w:val="28"/>
              </w:rPr>
            </w:pPr>
            <w:r w:rsidRPr="00592461">
              <w:rPr>
                <w:sz w:val="28"/>
                <w:szCs w:val="28"/>
              </w:rPr>
              <w:t>Количество единиц передаваемого имущества</w:t>
            </w:r>
          </w:p>
        </w:tc>
        <w:tc>
          <w:tcPr>
            <w:tcW w:w="2182" w:type="dxa"/>
            <w:shd w:val="clear" w:color="auto" w:fill="auto"/>
          </w:tcPr>
          <w:p w:rsidR="00616EEF" w:rsidRPr="00592461" w:rsidRDefault="00616EEF" w:rsidP="00817364">
            <w:pPr>
              <w:jc w:val="center"/>
              <w:rPr>
                <w:sz w:val="28"/>
                <w:szCs w:val="28"/>
              </w:rPr>
            </w:pPr>
            <w:r w:rsidRPr="00592461">
              <w:rPr>
                <w:sz w:val="28"/>
                <w:szCs w:val="28"/>
              </w:rPr>
              <w:t xml:space="preserve">Остаточная стоимость </w:t>
            </w:r>
          </w:p>
          <w:p w:rsidR="00616EEF" w:rsidRPr="00592461" w:rsidRDefault="00616EEF" w:rsidP="00817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592461">
              <w:rPr>
                <w:sz w:val="28"/>
                <w:szCs w:val="28"/>
              </w:rPr>
              <w:t xml:space="preserve">диницы в рублях </w:t>
            </w:r>
            <w:proofErr w:type="gramStart"/>
            <w:r w:rsidRPr="00592461">
              <w:rPr>
                <w:sz w:val="28"/>
                <w:szCs w:val="28"/>
              </w:rPr>
              <w:t>на</w:t>
            </w:r>
            <w:proofErr w:type="gramEnd"/>
            <w:r w:rsidRPr="00592461">
              <w:rPr>
                <w:sz w:val="28"/>
                <w:szCs w:val="28"/>
              </w:rPr>
              <w:t xml:space="preserve"> </w:t>
            </w:r>
          </w:p>
          <w:p w:rsidR="00616EEF" w:rsidRPr="00592461" w:rsidRDefault="00616EEF" w:rsidP="00817364">
            <w:pPr>
              <w:jc w:val="center"/>
              <w:rPr>
                <w:sz w:val="28"/>
                <w:szCs w:val="28"/>
              </w:rPr>
            </w:pPr>
            <w:r w:rsidRPr="00592461">
              <w:rPr>
                <w:sz w:val="28"/>
                <w:szCs w:val="28"/>
              </w:rPr>
              <w:t>21.10.2022г.</w:t>
            </w:r>
          </w:p>
        </w:tc>
        <w:tc>
          <w:tcPr>
            <w:tcW w:w="2410" w:type="dxa"/>
            <w:shd w:val="clear" w:color="auto" w:fill="auto"/>
          </w:tcPr>
          <w:p w:rsidR="00616EEF" w:rsidRPr="00592461" w:rsidRDefault="00616EEF" w:rsidP="00817364">
            <w:pPr>
              <w:jc w:val="center"/>
              <w:rPr>
                <w:sz w:val="28"/>
                <w:szCs w:val="28"/>
              </w:rPr>
            </w:pPr>
            <w:r w:rsidRPr="00592461">
              <w:rPr>
                <w:sz w:val="28"/>
                <w:szCs w:val="28"/>
              </w:rPr>
              <w:t xml:space="preserve">Общая остаточная стоимость единицы в рублях </w:t>
            </w:r>
          </w:p>
          <w:p w:rsidR="00616EEF" w:rsidRPr="00592461" w:rsidRDefault="00616EEF" w:rsidP="00817364">
            <w:pPr>
              <w:jc w:val="center"/>
              <w:rPr>
                <w:sz w:val="28"/>
                <w:szCs w:val="28"/>
              </w:rPr>
            </w:pPr>
            <w:r w:rsidRPr="00592461">
              <w:rPr>
                <w:sz w:val="28"/>
                <w:szCs w:val="28"/>
              </w:rPr>
              <w:t xml:space="preserve">на </w:t>
            </w:r>
          </w:p>
          <w:p w:rsidR="00616EEF" w:rsidRPr="00592461" w:rsidRDefault="00616EEF" w:rsidP="00817364">
            <w:pPr>
              <w:jc w:val="center"/>
              <w:rPr>
                <w:sz w:val="28"/>
                <w:szCs w:val="28"/>
              </w:rPr>
            </w:pPr>
            <w:r w:rsidRPr="00592461">
              <w:rPr>
                <w:sz w:val="28"/>
                <w:szCs w:val="28"/>
              </w:rPr>
              <w:t>21.10.2022г.</w:t>
            </w:r>
          </w:p>
        </w:tc>
      </w:tr>
      <w:tr w:rsidR="00616EEF" w:rsidRPr="00592461" w:rsidTr="00817364"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</w:tcPr>
          <w:p w:rsidR="00616EEF" w:rsidRPr="00592461" w:rsidRDefault="00616EEF" w:rsidP="00817364">
            <w:pPr>
              <w:jc w:val="center"/>
              <w:rPr>
                <w:sz w:val="28"/>
                <w:szCs w:val="28"/>
              </w:rPr>
            </w:pPr>
            <w:r w:rsidRPr="00592461">
              <w:rPr>
                <w:sz w:val="28"/>
                <w:szCs w:val="28"/>
              </w:rPr>
              <w:t>1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auto" w:fill="auto"/>
          </w:tcPr>
          <w:p w:rsidR="00616EEF" w:rsidRPr="00592461" w:rsidRDefault="00616EEF" w:rsidP="00817364">
            <w:pPr>
              <w:jc w:val="center"/>
              <w:rPr>
                <w:sz w:val="28"/>
                <w:szCs w:val="28"/>
              </w:rPr>
            </w:pPr>
            <w:r w:rsidRPr="00592461">
              <w:rPr>
                <w:sz w:val="28"/>
                <w:szCs w:val="28"/>
              </w:rPr>
              <w:t>2</w:t>
            </w:r>
          </w:p>
        </w:tc>
        <w:tc>
          <w:tcPr>
            <w:tcW w:w="1849" w:type="dxa"/>
            <w:shd w:val="clear" w:color="auto" w:fill="auto"/>
          </w:tcPr>
          <w:p w:rsidR="00616EEF" w:rsidRPr="00592461" w:rsidRDefault="00616EEF" w:rsidP="00817364">
            <w:pPr>
              <w:jc w:val="center"/>
              <w:rPr>
                <w:sz w:val="28"/>
                <w:szCs w:val="28"/>
              </w:rPr>
            </w:pPr>
            <w:r w:rsidRPr="00592461">
              <w:rPr>
                <w:sz w:val="28"/>
                <w:szCs w:val="28"/>
              </w:rPr>
              <w:t>3</w:t>
            </w:r>
          </w:p>
        </w:tc>
        <w:tc>
          <w:tcPr>
            <w:tcW w:w="2182" w:type="dxa"/>
            <w:shd w:val="clear" w:color="auto" w:fill="auto"/>
          </w:tcPr>
          <w:p w:rsidR="00616EEF" w:rsidRPr="00592461" w:rsidRDefault="00616EEF" w:rsidP="00817364">
            <w:pPr>
              <w:jc w:val="center"/>
              <w:rPr>
                <w:sz w:val="28"/>
                <w:szCs w:val="28"/>
              </w:rPr>
            </w:pPr>
            <w:r w:rsidRPr="00592461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616EEF" w:rsidRPr="00592461" w:rsidRDefault="00616EEF" w:rsidP="00817364">
            <w:pPr>
              <w:jc w:val="center"/>
              <w:rPr>
                <w:sz w:val="28"/>
                <w:szCs w:val="28"/>
              </w:rPr>
            </w:pPr>
            <w:r w:rsidRPr="00592461">
              <w:rPr>
                <w:sz w:val="28"/>
                <w:szCs w:val="28"/>
              </w:rPr>
              <w:t>5</w:t>
            </w:r>
          </w:p>
        </w:tc>
      </w:tr>
      <w:tr w:rsidR="00616EEF" w:rsidRPr="00592461" w:rsidTr="00817364"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</w:tcPr>
          <w:p w:rsidR="00616EEF" w:rsidRPr="00592461" w:rsidRDefault="00616EEF" w:rsidP="00817364">
            <w:pPr>
              <w:jc w:val="center"/>
              <w:rPr>
                <w:sz w:val="28"/>
                <w:szCs w:val="28"/>
              </w:rPr>
            </w:pPr>
            <w:r w:rsidRPr="00592461">
              <w:rPr>
                <w:sz w:val="28"/>
                <w:szCs w:val="28"/>
              </w:rPr>
              <w:t>1.</w:t>
            </w:r>
          </w:p>
          <w:p w:rsidR="00616EEF" w:rsidRPr="00592461" w:rsidRDefault="00616EEF" w:rsidP="00817364">
            <w:pPr>
              <w:jc w:val="center"/>
              <w:rPr>
                <w:sz w:val="28"/>
                <w:szCs w:val="28"/>
              </w:rPr>
            </w:pPr>
            <w:r w:rsidRPr="005924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auto" w:fill="auto"/>
          </w:tcPr>
          <w:p w:rsidR="00616EEF" w:rsidRPr="00592461" w:rsidRDefault="00616EEF" w:rsidP="00817364">
            <w:pPr>
              <w:rPr>
                <w:sz w:val="28"/>
                <w:szCs w:val="28"/>
              </w:rPr>
            </w:pPr>
            <w:r w:rsidRPr="00592461">
              <w:rPr>
                <w:sz w:val="28"/>
                <w:szCs w:val="28"/>
              </w:rPr>
              <w:t xml:space="preserve">Учебный набор программируемых платформ </w:t>
            </w:r>
          </w:p>
        </w:tc>
        <w:tc>
          <w:tcPr>
            <w:tcW w:w="1849" w:type="dxa"/>
            <w:shd w:val="clear" w:color="auto" w:fill="auto"/>
          </w:tcPr>
          <w:p w:rsidR="00616EEF" w:rsidRPr="00592461" w:rsidRDefault="00616EEF" w:rsidP="00817364">
            <w:pPr>
              <w:jc w:val="center"/>
              <w:rPr>
                <w:sz w:val="28"/>
                <w:szCs w:val="28"/>
              </w:rPr>
            </w:pPr>
            <w:r w:rsidRPr="00592461">
              <w:rPr>
                <w:sz w:val="28"/>
                <w:szCs w:val="28"/>
              </w:rPr>
              <w:t>2</w:t>
            </w:r>
          </w:p>
          <w:p w:rsidR="00616EEF" w:rsidRPr="00592461" w:rsidRDefault="00616EEF" w:rsidP="00817364">
            <w:pPr>
              <w:jc w:val="center"/>
              <w:rPr>
                <w:sz w:val="28"/>
                <w:szCs w:val="28"/>
              </w:rPr>
            </w:pPr>
            <w:r w:rsidRPr="005924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82" w:type="dxa"/>
            <w:shd w:val="clear" w:color="auto" w:fill="auto"/>
          </w:tcPr>
          <w:p w:rsidR="00616EEF" w:rsidRPr="00592461" w:rsidRDefault="00616EEF" w:rsidP="00817364">
            <w:pPr>
              <w:jc w:val="center"/>
              <w:rPr>
                <w:sz w:val="28"/>
                <w:szCs w:val="28"/>
              </w:rPr>
            </w:pPr>
          </w:p>
          <w:p w:rsidR="00616EEF" w:rsidRPr="00592461" w:rsidRDefault="00616EEF" w:rsidP="00817364">
            <w:pPr>
              <w:jc w:val="center"/>
              <w:rPr>
                <w:sz w:val="28"/>
                <w:szCs w:val="28"/>
              </w:rPr>
            </w:pPr>
            <w:r w:rsidRPr="00592461">
              <w:rPr>
                <w:sz w:val="28"/>
                <w:szCs w:val="28"/>
              </w:rPr>
              <w:t>107 880,00</w:t>
            </w:r>
          </w:p>
        </w:tc>
        <w:tc>
          <w:tcPr>
            <w:tcW w:w="2410" w:type="dxa"/>
            <w:shd w:val="clear" w:color="auto" w:fill="auto"/>
          </w:tcPr>
          <w:p w:rsidR="00616EEF" w:rsidRPr="00592461" w:rsidRDefault="00616EEF" w:rsidP="00817364">
            <w:pPr>
              <w:jc w:val="center"/>
              <w:rPr>
                <w:sz w:val="28"/>
                <w:szCs w:val="28"/>
              </w:rPr>
            </w:pPr>
          </w:p>
          <w:p w:rsidR="00616EEF" w:rsidRPr="00592461" w:rsidRDefault="00616EEF" w:rsidP="00817364">
            <w:pPr>
              <w:jc w:val="center"/>
              <w:rPr>
                <w:sz w:val="28"/>
                <w:szCs w:val="28"/>
              </w:rPr>
            </w:pPr>
            <w:r w:rsidRPr="00592461">
              <w:rPr>
                <w:sz w:val="28"/>
                <w:szCs w:val="28"/>
              </w:rPr>
              <w:t>215 760,00</w:t>
            </w:r>
          </w:p>
        </w:tc>
      </w:tr>
      <w:tr w:rsidR="00616EEF" w:rsidRPr="00592461" w:rsidTr="00817364"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</w:tcPr>
          <w:p w:rsidR="00616EEF" w:rsidRPr="00592461" w:rsidRDefault="00616EEF" w:rsidP="00817364">
            <w:pPr>
              <w:jc w:val="center"/>
              <w:rPr>
                <w:sz w:val="28"/>
                <w:szCs w:val="28"/>
              </w:rPr>
            </w:pPr>
            <w:r w:rsidRPr="00592461">
              <w:rPr>
                <w:sz w:val="28"/>
                <w:szCs w:val="28"/>
              </w:rPr>
              <w:t>2.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auto" w:fill="auto"/>
          </w:tcPr>
          <w:p w:rsidR="00616EEF" w:rsidRPr="00592461" w:rsidRDefault="00616EEF" w:rsidP="00817364">
            <w:pPr>
              <w:rPr>
                <w:sz w:val="28"/>
                <w:szCs w:val="28"/>
              </w:rPr>
            </w:pPr>
            <w:r w:rsidRPr="00592461">
              <w:rPr>
                <w:sz w:val="28"/>
                <w:szCs w:val="28"/>
              </w:rPr>
              <w:t>Робот-манипулятор учебный</w:t>
            </w:r>
          </w:p>
        </w:tc>
        <w:tc>
          <w:tcPr>
            <w:tcW w:w="1849" w:type="dxa"/>
            <w:shd w:val="clear" w:color="auto" w:fill="auto"/>
          </w:tcPr>
          <w:p w:rsidR="00616EEF" w:rsidRPr="00592461" w:rsidRDefault="00616EEF" w:rsidP="00817364">
            <w:pPr>
              <w:jc w:val="center"/>
              <w:rPr>
                <w:sz w:val="28"/>
                <w:szCs w:val="28"/>
              </w:rPr>
            </w:pPr>
            <w:r w:rsidRPr="00592461">
              <w:rPr>
                <w:sz w:val="28"/>
                <w:szCs w:val="28"/>
              </w:rPr>
              <w:t>2</w:t>
            </w:r>
          </w:p>
        </w:tc>
        <w:tc>
          <w:tcPr>
            <w:tcW w:w="2182" w:type="dxa"/>
            <w:shd w:val="clear" w:color="auto" w:fill="auto"/>
          </w:tcPr>
          <w:p w:rsidR="00616EEF" w:rsidRPr="00592461" w:rsidRDefault="00616EEF" w:rsidP="00817364">
            <w:pPr>
              <w:jc w:val="center"/>
              <w:rPr>
                <w:sz w:val="28"/>
                <w:szCs w:val="28"/>
              </w:rPr>
            </w:pPr>
            <w:r w:rsidRPr="00592461">
              <w:rPr>
                <w:sz w:val="28"/>
                <w:szCs w:val="28"/>
              </w:rPr>
              <w:t>292 320,00</w:t>
            </w:r>
          </w:p>
        </w:tc>
        <w:tc>
          <w:tcPr>
            <w:tcW w:w="2410" w:type="dxa"/>
            <w:shd w:val="clear" w:color="auto" w:fill="auto"/>
          </w:tcPr>
          <w:p w:rsidR="00616EEF" w:rsidRPr="00592461" w:rsidRDefault="00616EEF" w:rsidP="00817364">
            <w:pPr>
              <w:jc w:val="center"/>
              <w:rPr>
                <w:sz w:val="28"/>
                <w:szCs w:val="28"/>
              </w:rPr>
            </w:pPr>
            <w:r w:rsidRPr="00592461">
              <w:rPr>
                <w:sz w:val="28"/>
                <w:szCs w:val="28"/>
              </w:rPr>
              <w:t>584 640,00</w:t>
            </w:r>
          </w:p>
        </w:tc>
      </w:tr>
      <w:tr w:rsidR="00616EEF" w:rsidRPr="00592461" w:rsidTr="00817364"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</w:tcPr>
          <w:p w:rsidR="00616EEF" w:rsidRPr="00592461" w:rsidRDefault="00616EEF" w:rsidP="00817364">
            <w:pPr>
              <w:jc w:val="center"/>
              <w:rPr>
                <w:sz w:val="28"/>
                <w:szCs w:val="28"/>
              </w:rPr>
            </w:pPr>
            <w:r w:rsidRPr="00592461">
              <w:rPr>
                <w:sz w:val="28"/>
                <w:szCs w:val="28"/>
              </w:rPr>
              <w:t>3.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auto" w:fill="auto"/>
          </w:tcPr>
          <w:p w:rsidR="00616EEF" w:rsidRPr="00592461" w:rsidRDefault="00616EEF" w:rsidP="00817364">
            <w:pPr>
              <w:rPr>
                <w:sz w:val="28"/>
                <w:szCs w:val="28"/>
              </w:rPr>
            </w:pPr>
            <w:r w:rsidRPr="00592461">
              <w:rPr>
                <w:sz w:val="28"/>
                <w:szCs w:val="28"/>
              </w:rPr>
              <w:t>Набор для конструирования промышленных робототехнических систем</w:t>
            </w:r>
          </w:p>
        </w:tc>
        <w:tc>
          <w:tcPr>
            <w:tcW w:w="1849" w:type="dxa"/>
            <w:shd w:val="clear" w:color="auto" w:fill="auto"/>
          </w:tcPr>
          <w:p w:rsidR="00616EEF" w:rsidRPr="00592461" w:rsidRDefault="00616EEF" w:rsidP="00817364">
            <w:pPr>
              <w:jc w:val="center"/>
              <w:rPr>
                <w:sz w:val="28"/>
                <w:szCs w:val="28"/>
              </w:rPr>
            </w:pPr>
            <w:r w:rsidRPr="00592461">
              <w:rPr>
                <w:sz w:val="28"/>
                <w:szCs w:val="28"/>
              </w:rPr>
              <w:t>2</w:t>
            </w:r>
          </w:p>
        </w:tc>
        <w:tc>
          <w:tcPr>
            <w:tcW w:w="2182" w:type="dxa"/>
            <w:shd w:val="clear" w:color="auto" w:fill="auto"/>
          </w:tcPr>
          <w:p w:rsidR="00616EEF" w:rsidRPr="00592461" w:rsidRDefault="00616EEF" w:rsidP="00817364">
            <w:pPr>
              <w:jc w:val="center"/>
              <w:rPr>
                <w:sz w:val="28"/>
                <w:szCs w:val="28"/>
              </w:rPr>
            </w:pPr>
            <w:r w:rsidRPr="00592461">
              <w:rPr>
                <w:sz w:val="28"/>
                <w:szCs w:val="28"/>
              </w:rPr>
              <w:t>162 035,76</w:t>
            </w:r>
          </w:p>
        </w:tc>
        <w:tc>
          <w:tcPr>
            <w:tcW w:w="2410" w:type="dxa"/>
            <w:shd w:val="clear" w:color="auto" w:fill="auto"/>
          </w:tcPr>
          <w:p w:rsidR="00616EEF" w:rsidRPr="00592461" w:rsidRDefault="00616EEF" w:rsidP="00817364">
            <w:pPr>
              <w:jc w:val="center"/>
              <w:rPr>
                <w:sz w:val="28"/>
                <w:szCs w:val="28"/>
              </w:rPr>
            </w:pPr>
            <w:r w:rsidRPr="00592461">
              <w:rPr>
                <w:sz w:val="28"/>
                <w:szCs w:val="28"/>
              </w:rPr>
              <w:t>324 071,52</w:t>
            </w:r>
          </w:p>
        </w:tc>
      </w:tr>
      <w:tr w:rsidR="00616EEF" w:rsidRPr="00592461" w:rsidTr="00817364"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</w:tcPr>
          <w:p w:rsidR="00616EEF" w:rsidRPr="00592461" w:rsidRDefault="00616EEF" w:rsidP="00817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auto" w:fill="auto"/>
          </w:tcPr>
          <w:p w:rsidR="00616EEF" w:rsidRPr="00592461" w:rsidRDefault="00616EEF" w:rsidP="00817364">
            <w:pPr>
              <w:rPr>
                <w:sz w:val="28"/>
                <w:szCs w:val="28"/>
              </w:rPr>
            </w:pPr>
            <w:r w:rsidRPr="00592461">
              <w:rPr>
                <w:sz w:val="28"/>
                <w:szCs w:val="28"/>
              </w:rPr>
              <w:t>ИТОГО:</w:t>
            </w:r>
          </w:p>
        </w:tc>
        <w:tc>
          <w:tcPr>
            <w:tcW w:w="1849" w:type="dxa"/>
            <w:shd w:val="clear" w:color="auto" w:fill="auto"/>
          </w:tcPr>
          <w:p w:rsidR="00616EEF" w:rsidRPr="00592461" w:rsidRDefault="00616EEF" w:rsidP="00817364">
            <w:pPr>
              <w:jc w:val="center"/>
              <w:rPr>
                <w:sz w:val="28"/>
                <w:szCs w:val="28"/>
              </w:rPr>
            </w:pPr>
            <w:r w:rsidRPr="00592461">
              <w:rPr>
                <w:sz w:val="28"/>
                <w:szCs w:val="28"/>
              </w:rPr>
              <w:t>6</w:t>
            </w:r>
          </w:p>
        </w:tc>
        <w:tc>
          <w:tcPr>
            <w:tcW w:w="2182" w:type="dxa"/>
            <w:shd w:val="clear" w:color="auto" w:fill="auto"/>
          </w:tcPr>
          <w:p w:rsidR="00616EEF" w:rsidRPr="00592461" w:rsidRDefault="00616EEF" w:rsidP="00817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16EEF" w:rsidRPr="00592461" w:rsidRDefault="00616EEF" w:rsidP="00817364">
            <w:pPr>
              <w:jc w:val="center"/>
              <w:rPr>
                <w:sz w:val="28"/>
                <w:szCs w:val="28"/>
              </w:rPr>
            </w:pPr>
            <w:r w:rsidRPr="00592461">
              <w:rPr>
                <w:sz w:val="28"/>
                <w:szCs w:val="28"/>
              </w:rPr>
              <w:t>1 124 471,52</w:t>
            </w:r>
          </w:p>
        </w:tc>
      </w:tr>
    </w:tbl>
    <w:p w:rsidR="00616EEF" w:rsidRPr="00592461" w:rsidRDefault="00616EEF" w:rsidP="00616EEF">
      <w:pPr>
        <w:jc w:val="center"/>
        <w:rPr>
          <w:sz w:val="28"/>
          <w:szCs w:val="28"/>
        </w:rPr>
      </w:pPr>
    </w:p>
    <w:p w:rsidR="00BD68B3" w:rsidRDefault="00573CC0"/>
    <w:sectPr w:rsidR="00BD68B3" w:rsidSect="00616EE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CC0" w:rsidRDefault="00573CC0" w:rsidP="00616EEF">
      <w:r>
        <w:separator/>
      </w:r>
    </w:p>
  </w:endnote>
  <w:endnote w:type="continuationSeparator" w:id="0">
    <w:p w:rsidR="00573CC0" w:rsidRDefault="00573CC0" w:rsidP="00616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CC0" w:rsidRDefault="00573CC0" w:rsidP="00616EEF">
      <w:r>
        <w:separator/>
      </w:r>
    </w:p>
  </w:footnote>
  <w:footnote w:type="continuationSeparator" w:id="0">
    <w:p w:rsidR="00573CC0" w:rsidRDefault="00573CC0" w:rsidP="00616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EF"/>
    <w:rsid w:val="00011AFC"/>
    <w:rsid w:val="00116F52"/>
    <w:rsid w:val="00573CC0"/>
    <w:rsid w:val="00616EEF"/>
    <w:rsid w:val="00930C8C"/>
    <w:rsid w:val="00AC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1"/>
    <w:qFormat/>
    <w:rsid w:val="00616EEF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1"/>
    <w:locked/>
    <w:rsid w:val="00616EEF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Subtitle"/>
    <w:basedOn w:val="a"/>
    <w:link w:val="a4"/>
    <w:qFormat/>
    <w:rsid w:val="00616EEF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616EE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lock Text"/>
    <w:basedOn w:val="a"/>
    <w:uiPriority w:val="99"/>
    <w:rsid w:val="00616EEF"/>
    <w:pPr>
      <w:ind w:left="300" w:right="-185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16E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6EE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16E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6E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16E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6EE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1"/>
    <w:qFormat/>
    <w:rsid w:val="00616EEF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1"/>
    <w:locked/>
    <w:rsid w:val="00616EEF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Subtitle"/>
    <w:basedOn w:val="a"/>
    <w:link w:val="a4"/>
    <w:qFormat/>
    <w:rsid w:val="00616EEF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616EE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lock Text"/>
    <w:basedOn w:val="a"/>
    <w:uiPriority w:val="99"/>
    <w:rsid w:val="00616EEF"/>
    <w:pPr>
      <w:ind w:left="300" w:right="-185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16E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6EE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16E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6E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16E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6EE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2023-02-14T09:55:00Z</dcterms:created>
  <dcterms:modified xsi:type="dcterms:W3CDTF">2023-02-16T13:21:00Z</dcterms:modified>
</cp:coreProperties>
</file>