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B5621" w:rsidTr="005B5621">
        <w:trPr>
          <w:cantSplit/>
          <w:trHeight w:val="1293"/>
          <w:jc w:val="center"/>
        </w:trPr>
        <w:tc>
          <w:tcPr>
            <w:tcW w:w="4608" w:type="dxa"/>
          </w:tcPr>
          <w:p w:rsidR="005B5621" w:rsidRDefault="005B5621" w:rsidP="005B562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F34E1F" wp14:editId="3108CF8F">
                  <wp:extent cx="539750" cy="679450"/>
                  <wp:effectExtent l="0" t="0" r="0" b="6350"/>
                  <wp:docPr id="19" name="Рисунок 1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621" w:rsidRDefault="005B5621" w:rsidP="005B5621">
      <w:pPr>
        <w:pStyle w:val="a5"/>
        <w:ind w:right="-94"/>
      </w:pPr>
      <w:r>
        <w:t>СОВЕТ  ДЕПУТАТОВ</w:t>
      </w:r>
    </w:p>
    <w:p w:rsidR="005B5621" w:rsidRDefault="005B5621" w:rsidP="005B5621">
      <w:pPr>
        <w:pStyle w:val="a5"/>
        <w:ind w:right="-94"/>
      </w:pPr>
      <w:r>
        <w:t xml:space="preserve"> ДОБРИНСКОГО МУНИЦИПАЛЬНОГО РАЙОНА</w:t>
      </w:r>
    </w:p>
    <w:p w:rsidR="005B5621" w:rsidRDefault="005B5621" w:rsidP="005B562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B5621" w:rsidRDefault="005B5621" w:rsidP="005B5621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B5621" w:rsidRDefault="005B5621" w:rsidP="005B5621">
      <w:pPr>
        <w:ind w:right="-94"/>
        <w:jc w:val="center"/>
        <w:rPr>
          <w:sz w:val="32"/>
        </w:rPr>
      </w:pPr>
    </w:p>
    <w:p w:rsidR="005B5621" w:rsidRDefault="005B5621" w:rsidP="005B5621">
      <w:pPr>
        <w:ind w:right="-94"/>
        <w:jc w:val="center"/>
        <w:rPr>
          <w:sz w:val="32"/>
        </w:rPr>
      </w:pPr>
    </w:p>
    <w:p w:rsidR="005B5621" w:rsidRPr="00B4521E" w:rsidRDefault="005B5621" w:rsidP="005B5621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5B5621" w:rsidRDefault="005B5621" w:rsidP="005B5621">
      <w:pPr>
        <w:pStyle w:val="a3"/>
      </w:pPr>
    </w:p>
    <w:p w:rsidR="005B5621" w:rsidRPr="00B4521E" w:rsidRDefault="005B5621" w:rsidP="005B5621">
      <w:pPr>
        <w:pStyle w:val="a3"/>
        <w:rPr>
          <w:sz w:val="28"/>
          <w:szCs w:val="28"/>
        </w:rPr>
      </w:pPr>
      <w:r w:rsidRPr="00B4521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4521E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B4521E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</w:t>
      </w:r>
      <w:r w:rsidRPr="00B4521E">
        <w:rPr>
          <w:sz w:val="28"/>
          <w:szCs w:val="28"/>
        </w:rPr>
        <w:t xml:space="preserve">  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              №</w:t>
      </w:r>
      <w:r w:rsidR="00ED7039">
        <w:rPr>
          <w:sz w:val="28"/>
          <w:szCs w:val="28"/>
        </w:rPr>
        <w:t>219</w:t>
      </w:r>
      <w:r w:rsidRPr="00B4521E">
        <w:rPr>
          <w:sz w:val="28"/>
          <w:szCs w:val="28"/>
        </w:rPr>
        <w:t>-рс</w:t>
      </w:r>
    </w:p>
    <w:p w:rsidR="005B5621" w:rsidRDefault="005B5621" w:rsidP="005B5621">
      <w:pPr>
        <w:tabs>
          <w:tab w:val="left" w:pos="2505"/>
        </w:tabs>
        <w:rPr>
          <w:b/>
          <w:bCs/>
          <w:sz w:val="28"/>
        </w:rPr>
      </w:pPr>
    </w:p>
    <w:p w:rsidR="005B5621" w:rsidRDefault="005B5621" w:rsidP="005B5621">
      <w:pPr>
        <w:tabs>
          <w:tab w:val="left" w:pos="2505"/>
        </w:tabs>
        <w:rPr>
          <w:b/>
          <w:bCs/>
          <w:sz w:val="28"/>
        </w:rPr>
      </w:pPr>
    </w:p>
    <w:p w:rsidR="005B5621" w:rsidRPr="001F4E68" w:rsidRDefault="005B5621" w:rsidP="005B5621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5B5621" w:rsidRDefault="005B5621" w:rsidP="005B5621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201</w:t>
      </w:r>
      <w:r>
        <w:rPr>
          <w:b/>
          <w:sz w:val="28"/>
          <w:szCs w:val="28"/>
        </w:rPr>
        <w:t>7</w:t>
      </w:r>
      <w:r w:rsidRPr="001F4E68">
        <w:rPr>
          <w:b/>
          <w:sz w:val="28"/>
          <w:szCs w:val="28"/>
        </w:rPr>
        <w:t xml:space="preserve"> год»</w:t>
      </w:r>
    </w:p>
    <w:p w:rsidR="005B5621" w:rsidRDefault="005B5621" w:rsidP="005B5621">
      <w:pPr>
        <w:jc w:val="center"/>
        <w:rPr>
          <w:b/>
          <w:sz w:val="28"/>
          <w:szCs w:val="28"/>
        </w:rPr>
      </w:pPr>
    </w:p>
    <w:p w:rsidR="005B5621" w:rsidRDefault="005B5621" w:rsidP="005B5621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2017 год»,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</w:t>
      </w:r>
      <w:proofErr w:type="gramEnd"/>
      <w:r>
        <w:rPr>
          <w:bCs/>
          <w:sz w:val="28"/>
        </w:rPr>
        <w:t xml:space="preserve">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5B5621" w:rsidRPr="00B4521E" w:rsidRDefault="005B5621" w:rsidP="005B5621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5B5621" w:rsidRDefault="005B5621" w:rsidP="005B562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«Рекомендации публичных слушаний по проекту отчета «Об исполнении районного бюджета за 2017 год» (прилагаются).</w:t>
      </w:r>
    </w:p>
    <w:p w:rsidR="005B5621" w:rsidRDefault="005B5621" w:rsidP="005B562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«Рекомендации публичных слушаний по проекту отчета «Об исполнении районного бюджета за 2017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5B5621" w:rsidRDefault="005B5621" w:rsidP="005B562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5B5621" w:rsidRDefault="005B5621" w:rsidP="005B5621">
      <w:pPr>
        <w:jc w:val="center"/>
        <w:rPr>
          <w:b/>
          <w:bCs/>
          <w:sz w:val="28"/>
        </w:rPr>
      </w:pPr>
    </w:p>
    <w:p w:rsidR="005B5621" w:rsidRPr="00B4521E" w:rsidRDefault="005B5621" w:rsidP="005B5621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5B5621" w:rsidRDefault="005B5621" w:rsidP="005B5621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5B5621" w:rsidRDefault="005B5621" w:rsidP="005B5621">
      <w:pPr>
        <w:rPr>
          <w:b/>
          <w:bCs/>
          <w:color w:val="000000" w:themeColor="text1"/>
          <w:sz w:val="28"/>
        </w:rPr>
      </w:pPr>
    </w:p>
    <w:p w:rsidR="005B5621" w:rsidRDefault="005B5621" w:rsidP="005B5621">
      <w:pPr>
        <w:rPr>
          <w:b/>
          <w:bCs/>
          <w:color w:val="000000" w:themeColor="text1"/>
          <w:sz w:val="28"/>
        </w:rPr>
      </w:pPr>
    </w:p>
    <w:p w:rsidR="005B5621" w:rsidRDefault="005B5621" w:rsidP="005B5621">
      <w:pPr>
        <w:rPr>
          <w:b/>
          <w:bCs/>
          <w:color w:val="000000" w:themeColor="text1"/>
          <w:sz w:val="28"/>
        </w:rPr>
      </w:pPr>
    </w:p>
    <w:p w:rsidR="005B5621" w:rsidRDefault="005B5621" w:rsidP="005B5621">
      <w:pPr>
        <w:rPr>
          <w:b/>
          <w:bCs/>
          <w:color w:val="000000" w:themeColor="text1"/>
          <w:sz w:val="28"/>
        </w:rPr>
      </w:pPr>
    </w:p>
    <w:p w:rsidR="00ED7039" w:rsidRDefault="00ED7039" w:rsidP="005B5621">
      <w:pPr>
        <w:rPr>
          <w:b/>
          <w:bCs/>
          <w:color w:val="000000" w:themeColor="text1"/>
          <w:sz w:val="28"/>
        </w:rPr>
      </w:pPr>
    </w:p>
    <w:p w:rsidR="005B5621" w:rsidRDefault="005B5621" w:rsidP="005B5621">
      <w:pPr>
        <w:rPr>
          <w:b/>
          <w:bCs/>
          <w:color w:val="000000" w:themeColor="text1"/>
          <w:sz w:val="28"/>
        </w:rPr>
      </w:pPr>
    </w:p>
    <w:p w:rsidR="005B5621" w:rsidRDefault="005B5621" w:rsidP="005B5621">
      <w:pPr>
        <w:rPr>
          <w:sz w:val="28"/>
          <w:szCs w:val="28"/>
        </w:rPr>
      </w:pPr>
      <w:r w:rsidRPr="007C3FAF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5B5621" w:rsidRPr="00415B67" w:rsidRDefault="005B5621" w:rsidP="005B5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5B5621" w:rsidRPr="00415B67" w:rsidRDefault="005B5621" w:rsidP="005B5621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5B5621" w:rsidRPr="00415B67" w:rsidRDefault="005B5621" w:rsidP="005B5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70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15B67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415B67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 w:rsidR="00ED7039">
        <w:rPr>
          <w:sz w:val="28"/>
          <w:szCs w:val="28"/>
        </w:rPr>
        <w:t>219</w:t>
      </w:r>
      <w:r w:rsidRPr="00415B67">
        <w:rPr>
          <w:sz w:val="28"/>
          <w:szCs w:val="28"/>
        </w:rPr>
        <w:t>-рс</w:t>
      </w:r>
    </w:p>
    <w:p w:rsidR="005B5621" w:rsidRDefault="005B5621" w:rsidP="005B5621">
      <w:pPr>
        <w:rPr>
          <w:b/>
          <w:bCs/>
          <w:color w:val="000000" w:themeColor="text1"/>
          <w:sz w:val="28"/>
        </w:rPr>
      </w:pPr>
    </w:p>
    <w:p w:rsidR="005B5621" w:rsidRPr="00283F85" w:rsidRDefault="005B5621" w:rsidP="005B5621">
      <w:pPr>
        <w:jc w:val="center"/>
        <w:rPr>
          <w:b/>
          <w:sz w:val="28"/>
          <w:szCs w:val="28"/>
        </w:rPr>
      </w:pPr>
      <w:r w:rsidRPr="00283F85">
        <w:rPr>
          <w:b/>
          <w:sz w:val="28"/>
          <w:szCs w:val="28"/>
        </w:rPr>
        <w:t>РЕКОМЕНДАЦИИ</w:t>
      </w:r>
    </w:p>
    <w:p w:rsidR="005B5621" w:rsidRPr="003F0818" w:rsidRDefault="005B5621" w:rsidP="005B5621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 xml:space="preserve">участников публичных слушаний по проекту отчета  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2017</w:t>
      </w:r>
      <w:r w:rsidRPr="003F0818">
        <w:rPr>
          <w:b/>
          <w:sz w:val="28"/>
          <w:szCs w:val="28"/>
        </w:rPr>
        <w:t xml:space="preserve">  год»</w:t>
      </w:r>
    </w:p>
    <w:p w:rsidR="005B5621" w:rsidRPr="00B40A18" w:rsidRDefault="005B5621" w:rsidP="005B5621">
      <w:pPr>
        <w:jc w:val="center"/>
        <w:rPr>
          <w:sz w:val="28"/>
          <w:szCs w:val="28"/>
        </w:rPr>
      </w:pPr>
    </w:p>
    <w:p w:rsidR="00DC73D7" w:rsidRPr="00B40A18" w:rsidRDefault="00DC73D7" w:rsidP="00DC73D7">
      <w:pPr>
        <w:jc w:val="center"/>
        <w:rPr>
          <w:sz w:val="28"/>
          <w:szCs w:val="28"/>
        </w:rPr>
      </w:pPr>
    </w:p>
    <w:p w:rsidR="00DC73D7" w:rsidRPr="00C6777B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  Публичные слушания п</w:t>
      </w:r>
      <w:r>
        <w:rPr>
          <w:sz w:val="26"/>
          <w:szCs w:val="26"/>
        </w:rPr>
        <w:t>о</w:t>
      </w:r>
      <w:r w:rsidRPr="00C6777B">
        <w:rPr>
          <w:sz w:val="26"/>
          <w:szCs w:val="26"/>
        </w:rPr>
        <w:t xml:space="preserve"> проекту отчета «Об исполнении районного </w:t>
      </w:r>
      <w:r>
        <w:rPr>
          <w:sz w:val="26"/>
          <w:szCs w:val="26"/>
        </w:rPr>
        <w:t>бюджета за 2017</w:t>
      </w:r>
      <w:r w:rsidRPr="00C6777B">
        <w:rPr>
          <w:sz w:val="26"/>
          <w:szCs w:val="26"/>
        </w:rPr>
        <w:t xml:space="preserve"> год» проведены в соответствии с Федеральным законом от 6 октября 2003 года № </w:t>
      </w:r>
      <w:r>
        <w:rPr>
          <w:sz w:val="26"/>
          <w:szCs w:val="26"/>
        </w:rPr>
        <w:t xml:space="preserve">131-ФЗ «Об </w:t>
      </w:r>
      <w:r w:rsidRPr="00C6777B">
        <w:rPr>
          <w:sz w:val="26"/>
          <w:szCs w:val="26"/>
        </w:rPr>
        <w:t>общих принципах организации местного самоуправления в Рос</w:t>
      </w:r>
      <w:r>
        <w:rPr>
          <w:sz w:val="26"/>
          <w:szCs w:val="26"/>
        </w:rPr>
        <w:t xml:space="preserve">сийской Федерации», Положением </w:t>
      </w:r>
      <w:r w:rsidRPr="00C6777B">
        <w:rPr>
          <w:sz w:val="26"/>
          <w:szCs w:val="26"/>
        </w:rPr>
        <w:t xml:space="preserve">«О порядке организации и проведения публичных слушаний на территории </w:t>
      </w:r>
      <w:proofErr w:type="spellStart"/>
      <w:r w:rsidRPr="00C6777B">
        <w:rPr>
          <w:sz w:val="26"/>
          <w:szCs w:val="26"/>
        </w:rPr>
        <w:t>Добринского</w:t>
      </w:r>
      <w:proofErr w:type="spellEnd"/>
      <w:r w:rsidRPr="00C6777B">
        <w:rPr>
          <w:sz w:val="26"/>
          <w:szCs w:val="26"/>
        </w:rPr>
        <w:t xml:space="preserve"> муниципального района».</w:t>
      </w:r>
    </w:p>
    <w:p w:rsidR="00DC73D7" w:rsidRPr="006816A2" w:rsidRDefault="00DC73D7" w:rsidP="00DC73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Для </w:t>
      </w:r>
      <w:r w:rsidRPr="006816A2">
        <w:rPr>
          <w:sz w:val="26"/>
          <w:szCs w:val="26"/>
        </w:rPr>
        <w:t xml:space="preserve">привлечения общественного мнения был определен эксперт по данному вопросу – это </w:t>
      </w:r>
      <w:proofErr w:type="spellStart"/>
      <w:r w:rsidRPr="006816A2">
        <w:rPr>
          <w:sz w:val="26"/>
          <w:szCs w:val="26"/>
        </w:rPr>
        <w:t>Дербенева</w:t>
      </w:r>
      <w:proofErr w:type="spellEnd"/>
      <w:r w:rsidRPr="006816A2">
        <w:rPr>
          <w:sz w:val="26"/>
          <w:szCs w:val="26"/>
        </w:rPr>
        <w:t xml:space="preserve"> Светлана Ивановна, кандидат экономич</w:t>
      </w:r>
      <w:r>
        <w:rPr>
          <w:sz w:val="26"/>
          <w:szCs w:val="26"/>
        </w:rPr>
        <w:t xml:space="preserve">еских </w:t>
      </w:r>
      <w:r w:rsidRPr="006816A2">
        <w:rPr>
          <w:sz w:val="26"/>
          <w:szCs w:val="26"/>
        </w:rPr>
        <w:t>наук, доцент Липецкого филиала Российской Академии Народного Хозяйства и Государственной службы при Президенте РФ.</w:t>
      </w:r>
    </w:p>
    <w:p w:rsidR="00DC73D7" w:rsidRPr="00C6777B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Заслушав </w:t>
      </w:r>
      <w:r>
        <w:rPr>
          <w:sz w:val="26"/>
          <w:szCs w:val="26"/>
        </w:rPr>
        <w:t>и</w:t>
      </w:r>
      <w:r w:rsidRPr="00C6777B">
        <w:rPr>
          <w:sz w:val="26"/>
          <w:szCs w:val="26"/>
        </w:rPr>
        <w:t xml:space="preserve"> обсудив</w:t>
      </w:r>
      <w:r>
        <w:rPr>
          <w:sz w:val="26"/>
          <w:szCs w:val="26"/>
        </w:rPr>
        <w:t xml:space="preserve"> доклад и выступления по отчету о</w:t>
      </w:r>
      <w:r w:rsidRPr="00C6777B">
        <w:rPr>
          <w:sz w:val="26"/>
          <w:szCs w:val="26"/>
        </w:rPr>
        <w:t xml:space="preserve">б исполнении   районного бюджета за </w:t>
      </w:r>
      <w:r>
        <w:rPr>
          <w:sz w:val="26"/>
          <w:szCs w:val="26"/>
        </w:rPr>
        <w:t>2017</w:t>
      </w:r>
      <w:r w:rsidRPr="00C6777B">
        <w:rPr>
          <w:sz w:val="26"/>
          <w:szCs w:val="26"/>
        </w:rPr>
        <w:t xml:space="preserve"> год, участники публичных слушаний отмечают следующее: </w:t>
      </w:r>
    </w:p>
    <w:p w:rsidR="00DC73D7" w:rsidRPr="00AE5BC5" w:rsidRDefault="00DC73D7" w:rsidP="00DC73D7">
      <w:pPr>
        <w:ind w:firstLine="708"/>
        <w:jc w:val="both"/>
        <w:rPr>
          <w:sz w:val="26"/>
          <w:szCs w:val="26"/>
        </w:rPr>
      </w:pPr>
      <w:r w:rsidRPr="00C6777B">
        <w:rPr>
          <w:sz w:val="26"/>
          <w:szCs w:val="26"/>
        </w:rPr>
        <w:t>Уточненный р</w:t>
      </w:r>
      <w:r>
        <w:rPr>
          <w:sz w:val="26"/>
          <w:szCs w:val="26"/>
        </w:rPr>
        <w:t>айонный бюджет за 2017</w:t>
      </w:r>
      <w:r w:rsidRPr="00C6777B">
        <w:rPr>
          <w:sz w:val="26"/>
          <w:szCs w:val="26"/>
        </w:rPr>
        <w:t xml:space="preserve"> год по доходам исполнен на </w:t>
      </w:r>
      <w:r>
        <w:rPr>
          <w:sz w:val="26"/>
          <w:szCs w:val="26"/>
        </w:rPr>
        <w:t>101,2</w:t>
      </w:r>
      <w:r w:rsidRPr="00C6777B">
        <w:rPr>
          <w:sz w:val="26"/>
          <w:szCs w:val="26"/>
        </w:rPr>
        <w:t xml:space="preserve"> % и составил </w:t>
      </w:r>
      <w:r>
        <w:rPr>
          <w:sz w:val="26"/>
          <w:szCs w:val="26"/>
        </w:rPr>
        <w:t>637994,7</w:t>
      </w:r>
      <w:r w:rsidRPr="00C6777B">
        <w:rPr>
          <w:sz w:val="26"/>
          <w:szCs w:val="26"/>
        </w:rPr>
        <w:t xml:space="preserve"> тыс. рублей, по собственным доходам исполнен на </w:t>
      </w:r>
      <w:r>
        <w:rPr>
          <w:sz w:val="26"/>
          <w:szCs w:val="26"/>
        </w:rPr>
        <w:t>103,1</w:t>
      </w:r>
      <w:r w:rsidRPr="00AE5BC5">
        <w:rPr>
          <w:sz w:val="26"/>
          <w:szCs w:val="26"/>
        </w:rPr>
        <w:t xml:space="preserve"> % и составил </w:t>
      </w:r>
      <w:r>
        <w:rPr>
          <w:sz w:val="26"/>
          <w:szCs w:val="26"/>
        </w:rPr>
        <w:t>264521,9</w:t>
      </w:r>
      <w:r w:rsidRPr="00AE5BC5">
        <w:rPr>
          <w:sz w:val="26"/>
          <w:szCs w:val="26"/>
        </w:rPr>
        <w:t xml:space="preserve"> тыс. рублей. </w:t>
      </w:r>
      <w:proofErr w:type="gramStart"/>
      <w:r w:rsidRPr="00AE5BC5">
        <w:rPr>
          <w:sz w:val="26"/>
          <w:szCs w:val="26"/>
        </w:rPr>
        <w:t xml:space="preserve">Структура собственных </w:t>
      </w:r>
      <w:r>
        <w:rPr>
          <w:sz w:val="26"/>
          <w:szCs w:val="26"/>
        </w:rPr>
        <w:t>доходов районного бюджета с 2016</w:t>
      </w:r>
      <w:r w:rsidRPr="00AE5BC5">
        <w:rPr>
          <w:sz w:val="26"/>
          <w:szCs w:val="26"/>
        </w:rPr>
        <w:t xml:space="preserve"> года практически не пом</w:t>
      </w:r>
      <w:r>
        <w:rPr>
          <w:sz w:val="26"/>
          <w:szCs w:val="26"/>
        </w:rPr>
        <w:t>енялась, в 2017</w:t>
      </w:r>
      <w:r w:rsidRPr="00AE5BC5">
        <w:rPr>
          <w:sz w:val="26"/>
          <w:szCs w:val="26"/>
        </w:rPr>
        <w:t xml:space="preserve"> году налог на доходы физических лиц</w:t>
      </w:r>
      <w:r>
        <w:rPr>
          <w:sz w:val="26"/>
          <w:szCs w:val="26"/>
        </w:rPr>
        <w:t>, как и в 2016</w:t>
      </w:r>
      <w:r w:rsidRPr="00AE5BC5">
        <w:rPr>
          <w:sz w:val="26"/>
          <w:szCs w:val="26"/>
        </w:rPr>
        <w:t xml:space="preserve"> году занимает боле</w:t>
      </w:r>
      <w:r>
        <w:rPr>
          <w:sz w:val="26"/>
          <w:szCs w:val="26"/>
        </w:rPr>
        <w:t>е половины объема бюджета или 70,9</w:t>
      </w:r>
      <w:r w:rsidRPr="00AE5BC5">
        <w:rPr>
          <w:sz w:val="26"/>
          <w:szCs w:val="26"/>
        </w:rPr>
        <w:t>% от общего поступления налоговых доходов в районный бюджет</w:t>
      </w:r>
      <w:r>
        <w:rPr>
          <w:sz w:val="26"/>
          <w:szCs w:val="26"/>
        </w:rPr>
        <w:t xml:space="preserve"> и</w:t>
      </w:r>
      <w:r w:rsidRPr="00AE5BC5">
        <w:rPr>
          <w:bCs/>
          <w:sz w:val="26"/>
          <w:szCs w:val="26"/>
        </w:rPr>
        <w:t xml:space="preserve"> исполнен к уточненному плану года </w:t>
      </w:r>
      <w:r>
        <w:rPr>
          <w:bCs/>
          <w:sz w:val="26"/>
          <w:szCs w:val="26"/>
        </w:rPr>
        <w:t>на 102,7%, поступило 126235,8 тыс. рублей.</w:t>
      </w:r>
      <w:proofErr w:type="gramEnd"/>
      <w:r>
        <w:rPr>
          <w:bCs/>
          <w:sz w:val="26"/>
          <w:szCs w:val="26"/>
        </w:rPr>
        <w:t xml:space="preserve"> </w:t>
      </w:r>
      <w:r w:rsidRPr="00AE5BC5">
        <w:rPr>
          <w:sz w:val="26"/>
          <w:szCs w:val="26"/>
        </w:rPr>
        <w:t>План по акцизам по подакцизным товарам (продукции), производимым на территории РФ</w:t>
      </w:r>
      <w:r>
        <w:rPr>
          <w:sz w:val="26"/>
          <w:szCs w:val="26"/>
        </w:rPr>
        <w:t xml:space="preserve"> </w:t>
      </w:r>
      <w:proofErr w:type="gramStart"/>
      <w:r w:rsidRPr="00AE5BC5">
        <w:rPr>
          <w:sz w:val="26"/>
          <w:szCs w:val="26"/>
        </w:rPr>
        <w:t>исполнен на 1</w:t>
      </w:r>
      <w:r>
        <w:rPr>
          <w:sz w:val="26"/>
          <w:szCs w:val="26"/>
        </w:rPr>
        <w:t>04,0</w:t>
      </w:r>
      <w:r w:rsidRPr="00AE5BC5">
        <w:rPr>
          <w:sz w:val="26"/>
          <w:szCs w:val="26"/>
        </w:rPr>
        <w:t>% поступило</w:t>
      </w:r>
      <w:proofErr w:type="gramEnd"/>
      <w:r w:rsidRPr="00AE5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32240,8 </w:t>
      </w:r>
      <w:r w:rsidRPr="00AE5BC5">
        <w:rPr>
          <w:sz w:val="26"/>
          <w:szCs w:val="26"/>
        </w:rPr>
        <w:t xml:space="preserve"> тыс. рублей, при утвержденном плане года </w:t>
      </w:r>
      <w:r>
        <w:rPr>
          <w:sz w:val="26"/>
          <w:szCs w:val="26"/>
        </w:rPr>
        <w:t>30991,1</w:t>
      </w:r>
      <w:r w:rsidRPr="00AE5BC5">
        <w:rPr>
          <w:sz w:val="26"/>
          <w:szCs w:val="26"/>
        </w:rPr>
        <w:t xml:space="preserve"> тыс. рублей. Неналоговые доходы к плану года исполнены на 10</w:t>
      </w:r>
      <w:r>
        <w:rPr>
          <w:sz w:val="26"/>
          <w:szCs w:val="26"/>
        </w:rPr>
        <w:t>6,2</w:t>
      </w:r>
      <w:r w:rsidRPr="00AE5BC5">
        <w:rPr>
          <w:sz w:val="26"/>
          <w:szCs w:val="26"/>
        </w:rPr>
        <w:t xml:space="preserve">%, поступило </w:t>
      </w:r>
      <w:r>
        <w:rPr>
          <w:sz w:val="26"/>
          <w:szCs w:val="26"/>
        </w:rPr>
        <w:t>86613,2</w:t>
      </w:r>
      <w:r w:rsidRPr="00AE5BC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AE5BC5">
        <w:rPr>
          <w:sz w:val="26"/>
          <w:szCs w:val="26"/>
        </w:rPr>
        <w:t xml:space="preserve">. </w:t>
      </w:r>
    </w:p>
    <w:p w:rsidR="00DC73D7" w:rsidRPr="00E23149" w:rsidRDefault="00DC73D7" w:rsidP="00DC73D7">
      <w:pPr>
        <w:tabs>
          <w:tab w:val="left" w:pos="7380"/>
        </w:tabs>
        <w:ind w:firstLine="567"/>
        <w:jc w:val="both"/>
        <w:rPr>
          <w:sz w:val="26"/>
          <w:szCs w:val="26"/>
          <w:u w:val="single"/>
        </w:rPr>
      </w:pPr>
      <w:r w:rsidRPr="00C6777B">
        <w:rPr>
          <w:sz w:val="26"/>
          <w:szCs w:val="26"/>
        </w:rPr>
        <w:t>Суммы субвенций, переданные в 201</w:t>
      </w:r>
      <w:r>
        <w:rPr>
          <w:sz w:val="26"/>
          <w:szCs w:val="26"/>
        </w:rPr>
        <w:t>7</w:t>
      </w:r>
      <w:r w:rsidRPr="00C6777B">
        <w:rPr>
          <w:sz w:val="26"/>
          <w:szCs w:val="26"/>
        </w:rPr>
        <w:t xml:space="preserve"> году из областного </w:t>
      </w:r>
      <w:r>
        <w:rPr>
          <w:sz w:val="26"/>
          <w:szCs w:val="26"/>
        </w:rPr>
        <w:t>бюджета</w:t>
      </w:r>
      <w:r w:rsidRPr="00C6777B">
        <w:rPr>
          <w:sz w:val="26"/>
          <w:szCs w:val="26"/>
        </w:rPr>
        <w:t xml:space="preserve"> на выполнение государственных пол</w:t>
      </w:r>
      <w:r>
        <w:rPr>
          <w:sz w:val="26"/>
          <w:szCs w:val="26"/>
        </w:rPr>
        <w:t xml:space="preserve">номочий в муниципальный бюджет </w:t>
      </w:r>
      <w:r w:rsidRPr="00C6777B">
        <w:rPr>
          <w:sz w:val="26"/>
          <w:szCs w:val="26"/>
        </w:rPr>
        <w:t>при уточненных плановых назначениях</w:t>
      </w:r>
      <w:r>
        <w:rPr>
          <w:sz w:val="26"/>
          <w:szCs w:val="26"/>
        </w:rPr>
        <w:t xml:space="preserve"> 297259,1 </w:t>
      </w:r>
      <w:r w:rsidRPr="00C6777B">
        <w:rPr>
          <w:sz w:val="26"/>
          <w:szCs w:val="26"/>
        </w:rPr>
        <w:t xml:space="preserve">тыс. </w:t>
      </w:r>
      <w:r>
        <w:rPr>
          <w:sz w:val="26"/>
          <w:szCs w:val="26"/>
        </w:rPr>
        <w:t>рублей исполнены</w:t>
      </w:r>
      <w:r w:rsidRPr="00C6777B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297097,0</w:t>
      </w:r>
      <w:r w:rsidRPr="00C6777B">
        <w:rPr>
          <w:sz w:val="26"/>
          <w:szCs w:val="26"/>
        </w:rPr>
        <w:t xml:space="preserve"> тыс. рублей или освоение </w:t>
      </w:r>
      <w:r>
        <w:rPr>
          <w:sz w:val="26"/>
          <w:szCs w:val="26"/>
        </w:rPr>
        <w:t>99,9</w:t>
      </w:r>
      <w:r w:rsidRPr="00C6777B">
        <w:rPr>
          <w:sz w:val="26"/>
          <w:szCs w:val="26"/>
        </w:rPr>
        <w:t xml:space="preserve"> %.</w:t>
      </w:r>
    </w:p>
    <w:p w:rsidR="00DC73D7" w:rsidRPr="00C6777B" w:rsidRDefault="00DC73D7" w:rsidP="00DC73D7">
      <w:pPr>
        <w:ind w:firstLine="709"/>
        <w:jc w:val="both"/>
        <w:rPr>
          <w:sz w:val="26"/>
          <w:szCs w:val="26"/>
        </w:rPr>
      </w:pPr>
      <w:r w:rsidRPr="0054311D">
        <w:rPr>
          <w:sz w:val="26"/>
          <w:szCs w:val="26"/>
        </w:rPr>
        <w:t>Расходы</w:t>
      </w:r>
      <w:r w:rsidRPr="00C6777B">
        <w:rPr>
          <w:sz w:val="26"/>
          <w:szCs w:val="26"/>
        </w:rPr>
        <w:t xml:space="preserve"> районного бюджета </w:t>
      </w:r>
      <w:r>
        <w:rPr>
          <w:sz w:val="26"/>
          <w:szCs w:val="26"/>
        </w:rPr>
        <w:t>з</w:t>
      </w:r>
      <w:r w:rsidRPr="00C6777B">
        <w:rPr>
          <w:sz w:val="26"/>
          <w:szCs w:val="26"/>
        </w:rPr>
        <w:t>а 201</w:t>
      </w:r>
      <w:r>
        <w:rPr>
          <w:sz w:val="26"/>
          <w:szCs w:val="26"/>
        </w:rPr>
        <w:t>7</w:t>
      </w:r>
      <w:r w:rsidRPr="00C6777B">
        <w:rPr>
          <w:sz w:val="26"/>
          <w:szCs w:val="26"/>
        </w:rPr>
        <w:t xml:space="preserve"> год были утверждены в объеме </w:t>
      </w:r>
      <w:r>
        <w:rPr>
          <w:sz w:val="26"/>
          <w:szCs w:val="26"/>
        </w:rPr>
        <w:t>554851,2</w:t>
      </w:r>
      <w:r w:rsidRPr="00C6777B">
        <w:rPr>
          <w:sz w:val="26"/>
          <w:szCs w:val="26"/>
        </w:rPr>
        <w:t xml:space="preserve"> тыс. рублей, в ходе исполнения районного бюджета план по расходам был уточнен и составил </w:t>
      </w:r>
      <w:r>
        <w:rPr>
          <w:sz w:val="26"/>
          <w:szCs w:val="26"/>
        </w:rPr>
        <w:t>657567,6</w:t>
      </w:r>
      <w:r w:rsidRPr="00C6777B">
        <w:rPr>
          <w:sz w:val="26"/>
          <w:szCs w:val="26"/>
        </w:rPr>
        <w:t xml:space="preserve"> тыс. рублей, что выше первоначального на </w:t>
      </w:r>
      <w:r>
        <w:rPr>
          <w:sz w:val="26"/>
          <w:szCs w:val="26"/>
        </w:rPr>
        <w:t>102716,4</w:t>
      </w:r>
      <w:r w:rsidRPr="00C6777B">
        <w:rPr>
          <w:sz w:val="26"/>
          <w:szCs w:val="26"/>
        </w:rPr>
        <w:t xml:space="preserve"> тыс. рублей, или на </w:t>
      </w:r>
      <w:r>
        <w:rPr>
          <w:sz w:val="26"/>
          <w:szCs w:val="26"/>
        </w:rPr>
        <w:t>18,5</w:t>
      </w:r>
      <w:r w:rsidRPr="00C6777B">
        <w:rPr>
          <w:sz w:val="26"/>
          <w:szCs w:val="26"/>
        </w:rPr>
        <w:t xml:space="preserve"> %.</w:t>
      </w:r>
    </w:p>
    <w:p w:rsidR="00DC73D7" w:rsidRPr="00C20755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Из областного </w:t>
      </w:r>
      <w:r>
        <w:rPr>
          <w:sz w:val="26"/>
          <w:szCs w:val="26"/>
        </w:rPr>
        <w:t>бюджета</w:t>
      </w:r>
      <w:r w:rsidRPr="00C6777B">
        <w:rPr>
          <w:sz w:val="26"/>
          <w:szCs w:val="26"/>
        </w:rPr>
        <w:t xml:space="preserve"> финансировались:</w:t>
      </w:r>
      <w:r>
        <w:rPr>
          <w:sz w:val="26"/>
          <w:szCs w:val="26"/>
        </w:rPr>
        <w:t xml:space="preserve"> ЗАГС, </w:t>
      </w:r>
      <w:r w:rsidRPr="00C6777B">
        <w:rPr>
          <w:sz w:val="26"/>
          <w:szCs w:val="26"/>
        </w:rPr>
        <w:t>архив,</w:t>
      </w:r>
      <w:r>
        <w:rPr>
          <w:sz w:val="26"/>
          <w:szCs w:val="26"/>
        </w:rPr>
        <w:t xml:space="preserve"> отдел </w:t>
      </w:r>
      <w:r w:rsidRPr="00C6777B">
        <w:rPr>
          <w:sz w:val="26"/>
          <w:szCs w:val="26"/>
        </w:rPr>
        <w:t>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</w:t>
      </w:r>
      <w:r>
        <w:rPr>
          <w:sz w:val="26"/>
          <w:szCs w:val="26"/>
        </w:rPr>
        <w:t xml:space="preserve"> содержание дошкольных учреждений, осуществление деятельности по опеке и попечительству,</w:t>
      </w:r>
      <w:r w:rsidRPr="00C67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сбору информации от поселений, охране труда, </w:t>
      </w:r>
      <w:r w:rsidRPr="00C6777B">
        <w:rPr>
          <w:sz w:val="26"/>
          <w:szCs w:val="26"/>
        </w:rPr>
        <w:t xml:space="preserve">выплаты социального характера для населения района. </w:t>
      </w:r>
    </w:p>
    <w:p w:rsidR="00DC73D7" w:rsidRPr="00C6777B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За</w:t>
      </w:r>
      <w:r>
        <w:rPr>
          <w:sz w:val="26"/>
          <w:szCs w:val="26"/>
        </w:rPr>
        <w:t xml:space="preserve"> </w:t>
      </w:r>
      <w:r w:rsidRPr="00C6777B">
        <w:rPr>
          <w:sz w:val="26"/>
          <w:szCs w:val="26"/>
        </w:rPr>
        <w:t>счет федеральных и областных</w:t>
      </w:r>
      <w:r>
        <w:rPr>
          <w:sz w:val="26"/>
          <w:szCs w:val="26"/>
        </w:rPr>
        <w:t xml:space="preserve"> субсидий </w:t>
      </w:r>
      <w:r w:rsidRPr="00C6777B">
        <w:rPr>
          <w:sz w:val="26"/>
          <w:szCs w:val="26"/>
        </w:rPr>
        <w:t xml:space="preserve">были дополнительно профинансированы мероприятия </w:t>
      </w:r>
      <w:proofErr w:type="gramStart"/>
      <w:r w:rsidRPr="00C6777B">
        <w:rPr>
          <w:sz w:val="26"/>
          <w:szCs w:val="26"/>
        </w:rPr>
        <w:t>на</w:t>
      </w:r>
      <w:proofErr w:type="gramEnd"/>
      <w:r w:rsidRPr="00C6777B">
        <w:rPr>
          <w:sz w:val="26"/>
          <w:szCs w:val="26"/>
        </w:rPr>
        <w:t>: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lastRenderedPageBreak/>
        <w:t>- повышение квалификации муниципальных служащих – 140,7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приобретение информационных услуг с использованием информационно-правовых систем – 200,2 тыс. рублей;</w:t>
      </w:r>
    </w:p>
    <w:p w:rsidR="00DC73D7" w:rsidRPr="00F43659" w:rsidRDefault="00DC73D7" w:rsidP="00DC73D7">
      <w:pPr>
        <w:ind w:firstLine="708"/>
        <w:jc w:val="both"/>
        <w:rPr>
          <w:sz w:val="26"/>
          <w:szCs w:val="26"/>
        </w:rPr>
      </w:pPr>
      <w:r w:rsidRPr="00F43659">
        <w:rPr>
          <w:sz w:val="26"/>
          <w:szCs w:val="26"/>
        </w:rPr>
        <w:t>- приобретение автотранспорта для подвоза детей в общеобразовательные учреждения района – 1497,5 тыс. рублей;</w:t>
      </w:r>
    </w:p>
    <w:p w:rsidR="00DC73D7" w:rsidRPr="005749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 проведение мероприятий по ФК и спорту – 518,0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повышение квалификации работников культуры – 46,3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 повышение квалификации педагогических работников и переподготовка руководителей учреждений образования – 115,2 тыс. рублей;</w:t>
      </w:r>
    </w:p>
    <w:p w:rsidR="00DC73D7" w:rsidRPr="00464477" w:rsidRDefault="00DC73D7" w:rsidP="00DC73D7">
      <w:pPr>
        <w:ind w:firstLine="708"/>
        <w:jc w:val="both"/>
        <w:rPr>
          <w:sz w:val="26"/>
          <w:szCs w:val="26"/>
        </w:rPr>
      </w:pPr>
      <w:r w:rsidRPr="00464477">
        <w:rPr>
          <w:sz w:val="26"/>
          <w:szCs w:val="26"/>
        </w:rPr>
        <w:t xml:space="preserve">-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</w:t>
      </w:r>
      <w:r>
        <w:rPr>
          <w:sz w:val="26"/>
          <w:szCs w:val="26"/>
        </w:rPr>
        <w:t xml:space="preserve">взаимопомощи </w:t>
      </w:r>
      <w:r w:rsidRPr="00464477">
        <w:rPr>
          <w:sz w:val="26"/>
          <w:szCs w:val="26"/>
        </w:rPr>
        <w:t>– 675,9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– 82,2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создание условий для обеспечения услугами торговли и бытового обслуживания поселений, входящих в состав муниципального района – 873,3 тыс. рублей;</w:t>
      </w:r>
    </w:p>
    <w:p w:rsidR="00DC73D7" w:rsidRPr="00F43659" w:rsidRDefault="00DC73D7" w:rsidP="00DC73D7">
      <w:pPr>
        <w:ind w:firstLine="708"/>
        <w:jc w:val="both"/>
        <w:rPr>
          <w:sz w:val="26"/>
          <w:szCs w:val="26"/>
        </w:rPr>
      </w:pPr>
      <w:r w:rsidRPr="00F43659">
        <w:rPr>
          <w:sz w:val="26"/>
          <w:szCs w:val="26"/>
        </w:rPr>
        <w:t>- обеспечение развития и укрепления материально - технической базы муниципальных домов культуры – 1196,2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 xml:space="preserve">- комплектование книжных фондов библиотек – 201,9 </w:t>
      </w:r>
      <w:proofErr w:type="spellStart"/>
      <w:r w:rsidRPr="00266CB9">
        <w:rPr>
          <w:sz w:val="26"/>
          <w:szCs w:val="26"/>
        </w:rPr>
        <w:t>тыс</w:t>
      </w:r>
      <w:proofErr w:type="gramStart"/>
      <w:r w:rsidRPr="00266CB9">
        <w:rPr>
          <w:sz w:val="26"/>
          <w:szCs w:val="26"/>
        </w:rPr>
        <w:t>.р</w:t>
      </w:r>
      <w:proofErr w:type="gramEnd"/>
      <w:r w:rsidRPr="00266CB9">
        <w:rPr>
          <w:sz w:val="26"/>
          <w:szCs w:val="26"/>
        </w:rPr>
        <w:t>ублей</w:t>
      </w:r>
      <w:proofErr w:type="spellEnd"/>
      <w:r w:rsidRPr="00266CB9">
        <w:rPr>
          <w:sz w:val="26"/>
          <w:szCs w:val="26"/>
        </w:rPr>
        <w:t>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капитальный ремонт и ремонт дворовых территорий многоквартирных домов, проездов к дворовым территориям многоквартирных домов – 928,0 тыс. рублей;</w:t>
      </w:r>
    </w:p>
    <w:p w:rsidR="00DC73D7" w:rsidRPr="00F43659" w:rsidRDefault="00DC73D7" w:rsidP="00DC73D7">
      <w:pPr>
        <w:ind w:firstLine="708"/>
        <w:jc w:val="both"/>
        <w:rPr>
          <w:sz w:val="26"/>
          <w:szCs w:val="26"/>
        </w:rPr>
      </w:pPr>
      <w:r w:rsidRPr="00F43659">
        <w:rPr>
          <w:sz w:val="26"/>
          <w:szCs w:val="26"/>
        </w:rPr>
        <w:t>- создание в общеобразовательных организациях, расположенных в сельской местности, условий для занятий физической культурой и спортом – 1043,3 тыс.</w:t>
      </w:r>
      <w:r>
        <w:rPr>
          <w:sz w:val="26"/>
          <w:szCs w:val="26"/>
        </w:rPr>
        <w:t xml:space="preserve"> </w:t>
      </w:r>
      <w:r w:rsidRPr="00F43659">
        <w:rPr>
          <w:sz w:val="26"/>
          <w:szCs w:val="26"/>
        </w:rPr>
        <w:t>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капитальный ремонт и ремонт автомобильных дорог общего пользования местного значения – 4945,7 тыс. рублей;</w:t>
      </w:r>
    </w:p>
    <w:p w:rsidR="00DC73D7" w:rsidRPr="00266CB9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sz w:val="26"/>
          <w:szCs w:val="26"/>
        </w:rPr>
        <w:t>-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– 17292,7 тыс. рублей;</w:t>
      </w:r>
    </w:p>
    <w:p w:rsidR="00DC73D7" w:rsidRPr="005C5D02" w:rsidRDefault="00DC73D7" w:rsidP="00DC73D7">
      <w:pPr>
        <w:ind w:firstLine="708"/>
        <w:jc w:val="both"/>
        <w:rPr>
          <w:sz w:val="26"/>
          <w:szCs w:val="26"/>
        </w:rPr>
      </w:pPr>
      <w:r w:rsidRPr="005C5D02">
        <w:rPr>
          <w:sz w:val="26"/>
          <w:szCs w:val="26"/>
        </w:rPr>
        <w:t>-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– 369,3 тыс. рублей;</w:t>
      </w:r>
    </w:p>
    <w:p w:rsidR="00DC73D7" w:rsidRPr="005C5D02" w:rsidRDefault="00DC73D7" w:rsidP="00DC73D7">
      <w:pPr>
        <w:ind w:firstLine="708"/>
        <w:jc w:val="both"/>
        <w:rPr>
          <w:sz w:val="26"/>
          <w:szCs w:val="26"/>
        </w:rPr>
      </w:pPr>
      <w:r w:rsidRPr="005C5D02">
        <w:rPr>
          <w:sz w:val="26"/>
          <w:szCs w:val="26"/>
        </w:rPr>
        <w:t>- развитие заготовительной деятельности и первичной переработки сельскохозяйственной продукции– 41,9 тыс. рублей;</w:t>
      </w:r>
    </w:p>
    <w:p w:rsidR="00DC73D7" w:rsidRPr="005C5D02" w:rsidRDefault="00DC73D7" w:rsidP="00DC73D7">
      <w:pPr>
        <w:ind w:firstLine="708"/>
        <w:jc w:val="both"/>
        <w:rPr>
          <w:sz w:val="26"/>
          <w:szCs w:val="26"/>
        </w:rPr>
      </w:pPr>
      <w:r w:rsidRPr="00266CB9">
        <w:rPr>
          <w:color w:val="FF0000"/>
          <w:sz w:val="26"/>
          <w:szCs w:val="26"/>
        </w:rPr>
        <w:t xml:space="preserve">- </w:t>
      </w:r>
      <w:r w:rsidRPr="005C5D02">
        <w:rPr>
          <w:sz w:val="26"/>
          <w:szCs w:val="26"/>
        </w:rPr>
        <w:t>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</w:t>
      </w:r>
      <w:r>
        <w:rPr>
          <w:sz w:val="26"/>
          <w:szCs w:val="26"/>
        </w:rPr>
        <w:t>– 71,1</w:t>
      </w:r>
      <w:r w:rsidRPr="005C5D02">
        <w:rPr>
          <w:sz w:val="26"/>
          <w:szCs w:val="26"/>
        </w:rPr>
        <w:t xml:space="preserve"> тыс. рублей;</w:t>
      </w:r>
    </w:p>
    <w:p w:rsidR="00DC73D7" w:rsidRPr="005C5D02" w:rsidRDefault="00DC73D7" w:rsidP="00DC73D7">
      <w:pPr>
        <w:ind w:firstLine="708"/>
        <w:jc w:val="both"/>
        <w:rPr>
          <w:sz w:val="26"/>
          <w:szCs w:val="26"/>
        </w:rPr>
      </w:pPr>
      <w:r w:rsidRPr="005C5D02">
        <w:rPr>
          <w:sz w:val="26"/>
          <w:szCs w:val="26"/>
        </w:rPr>
        <w:t>- осуществление капитального ремонта в общеобразовательных организациях  – 14939,4 тыс. рублей;</w:t>
      </w:r>
    </w:p>
    <w:p w:rsidR="00DC73D7" w:rsidRPr="005C5D02" w:rsidRDefault="00DC73D7" w:rsidP="00DC73D7">
      <w:pPr>
        <w:ind w:firstLine="708"/>
        <w:jc w:val="both"/>
        <w:rPr>
          <w:sz w:val="26"/>
          <w:szCs w:val="26"/>
        </w:rPr>
      </w:pPr>
      <w:r w:rsidRPr="005C5D02">
        <w:rPr>
          <w:sz w:val="26"/>
          <w:szCs w:val="26"/>
        </w:rPr>
        <w:t>- возмещение части затрат по обслуживанию расчетного счета кооператива в банках – 175,3 тыс. рублей;</w:t>
      </w:r>
    </w:p>
    <w:p w:rsidR="00DC73D7" w:rsidRDefault="00DC73D7" w:rsidP="00DC73D7">
      <w:pPr>
        <w:ind w:firstLine="708"/>
        <w:jc w:val="both"/>
        <w:rPr>
          <w:sz w:val="26"/>
          <w:szCs w:val="26"/>
        </w:rPr>
      </w:pPr>
      <w:r w:rsidRPr="00F43659">
        <w:rPr>
          <w:sz w:val="26"/>
          <w:szCs w:val="26"/>
        </w:rPr>
        <w:t xml:space="preserve">- мероприятия по созданию условий для инклюзивного образования детей-инвалидов в дошкольных образовательных организациях – 660,0 тыс. </w:t>
      </w:r>
      <w:r>
        <w:rPr>
          <w:sz w:val="26"/>
          <w:szCs w:val="26"/>
        </w:rPr>
        <w:t>рублей.</w:t>
      </w:r>
    </w:p>
    <w:p w:rsidR="00DC73D7" w:rsidRDefault="00DC73D7" w:rsidP="00DC73D7">
      <w:pPr>
        <w:ind w:firstLine="708"/>
        <w:jc w:val="both"/>
        <w:rPr>
          <w:sz w:val="26"/>
          <w:szCs w:val="26"/>
        </w:rPr>
      </w:pPr>
    </w:p>
    <w:p w:rsidR="00DC73D7" w:rsidRPr="00F43659" w:rsidRDefault="00DC73D7" w:rsidP="00DC73D7">
      <w:pPr>
        <w:ind w:firstLine="708"/>
        <w:jc w:val="both"/>
        <w:rPr>
          <w:sz w:val="26"/>
          <w:szCs w:val="26"/>
        </w:rPr>
      </w:pPr>
    </w:p>
    <w:p w:rsidR="00DC73D7" w:rsidRPr="00ED2477" w:rsidRDefault="00DC73D7" w:rsidP="00DC73D7">
      <w:pPr>
        <w:jc w:val="both"/>
        <w:rPr>
          <w:sz w:val="26"/>
          <w:szCs w:val="26"/>
        </w:rPr>
      </w:pPr>
      <w:r w:rsidRPr="00ED2477">
        <w:rPr>
          <w:sz w:val="26"/>
          <w:szCs w:val="26"/>
        </w:rPr>
        <w:t xml:space="preserve">         За счет собственных доходов муниципального района финансировались:</w:t>
      </w:r>
    </w:p>
    <w:p w:rsidR="00DC73D7" w:rsidRPr="00156681" w:rsidRDefault="00DC73D7" w:rsidP="00DC73D7">
      <w:pPr>
        <w:jc w:val="both"/>
        <w:rPr>
          <w:color w:val="FF0000"/>
          <w:sz w:val="26"/>
          <w:szCs w:val="26"/>
        </w:rPr>
      </w:pPr>
      <w:r w:rsidRPr="00ED2477">
        <w:rPr>
          <w:sz w:val="26"/>
          <w:szCs w:val="26"/>
        </w:rPr>
        <w:t xml:space="preserve">- органы местного самоуправления района                     </w:t>
      </w:r>
      <w:r w:rsidRPr="00ED2477">
        <w:rPr>
          <w:sz w:val="26"/>
          <w:szCs w:val="26"/>
        </w:rPr>
        <w:tab/>
      </w:r>
      <w:r w:rsidRPr="00ED2477">
        <w:rPr>
          <w:sz w:val="26"/>
          <w:szCs w:val="26"/>
        </w:rPr>
        <w:tab/>
      </w:r>
      <w:r w:rsidRPr="00156681">
        <w:rPr>
          <w:color w:val="FF0000"/>
          <w:sz w:val="26"/>
          <w:szCs w:val="26"/>
        </w:rPr>
        <w:t xml:space="preserve">  </w:t>
      </w:r>
      <w:r w:rsidRPr="00A72BE7">
        <w:rPr>
          <w:sz w:val="26"/>
          <w:szCs w:val="26"/>
        </w:rPr>
        <w:t>86750,6   тыс. руб.</w:t>
      </w:r>
    </w:p>
    <w:p w:rsidR="00DC73D7" w:rsidRPr="00A72BE7" w:rsidRDefault="00DC73D7" w:rsidP="00DC73D7">
      <w:pPr>
        <w:jc w:val="both"/>
        <w:rPr>
          <w:sz w:val="26"/>
          <w:szCs w:val="26"/>
        </w:rPr>
      </w:pPr>
      <w:r w:rsidRPr="00A72BE7">
        <w:rPr>
          <w:sz w:val="26"/>
          <w:szCs w:val="26"/>
        </w:rPr>
        <w:t>- национальная безопасность и правоохранительная</w:t>
      </w:r>
    </w:p>
    <w:p w:rsidR="00DC73D7" w:rsidRPr="00156681" w:rsidRDefault="00DC73D7" w:rsidP="00DC73D7">
      <w:pPr>
        <w:jc w:val="both"/>
        <w:rPr>
          <w:color w:val="FF0000"/>
          <w:sz w:val="26"/>
          <w:szCs w:val="26"/>
        </w:rPr>
      </w:pPr>
      <w:r w:rsidRPr="00A72BE7">
        <w:rPr>
          <w:sz w:val="26"/>
          <w:szCs w:val="26"/>
        </w:rPr>
        <w:t xml:space="preserve">   деятельность (ЕДДС)</w:t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  <w:t xml:space="preserve">               6111,7</w:t>
      </w:r>
      <w:r w:rsidRPr="00156681">
        <w:rPr>
          <w:color w:val="FF0000"/>
          <w:sz w:val="26"/>
          <w:szCs w:val="26"/>
        </w:rPr>
        <w:tab/>
        <w:t xml:space="preserve"> </w:t>
      </w:r>
    </w:p>
    <w:p w:rsidR="00DC73D7" w:rsidRPr="00A72BE7" w:rsidRDefault="00DC73D7" w:rsidP="00DC73D7">
      <w:pPr>
        <w:jc w:val="both"/>
        <w:rPr>
          <w:sz w:val="26"/>
          <w:szCs w:val="26"/>
        </w:rPr>
      </w:pPr>
      <w:r w:rsidRPr="00A72BE7">
        <w:rPr>
          <w:sz w:val="26"/>
          <w:szCs w:val="26"/>
        </w:rPr>
        <w:t xml:space="preserve">- национальная экономика                                 </w:t>
      </w:r>
      <w:r w:rsidRPr="00A72BE7">
        <w:rPr>
          <w:sz w:val="26"/>
          <w:szCs w:val="26"/>
        </w:rPr>
        <w:tab/>
        <w:t xml:space="preserve">                        41954,9</w:t>
      </w:r>
    </w:p>
    <w:p w:rsidR="00DC73D7" w:rsidRPr="00A72BE7" w:rsidRDefault="00DC73D7" w:rsidP="00DC73D7">
      <w:pPr>
        <w:jc w:val="both"/>
        <w:rPr>
          <w:sz w:val="26"/>
          <w:szCs w:val="26"/>
        </w:rPr>
      </w:pPr>
      <w:r w:rsidRPr="00A72BE7">
        <w:rPr>
          <w:sz w:val="26"/>
          <w:szCs w:val="26"/>
        </w:rPr>
        <w:t>- жилищн</w:t>
      </w:r>
      <w:proofErr w:type="gramStart"/>
      <w:r w:rsidRPr="00A72BE7">
        <w:rPr>
          <w:sz w:val="26"/>
          <w:szCs w:val="26"/>
        </w:rPr>
        <w:t>о-</w:t>
      </w:r>
      <w:proofErr w:type="gramEnd"/>
      <w:r w:rsidRPr="00A72BE7">
        <w:rPr>
          <w:sz w:val="26"/>
          <w:szCs w:val="26"/>
        </w:rPr>
        <w:t xml:space="preserve"> коммунальное хозяйство</w:t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  <w:t xml:space="preserve">    1542,0</w:t>
      </w:r>
    </w:p>
    <w:p w:rsidR="00DC73D7" w:rsidRPr="00A72BE7" w:rsidRDefault="00DC73D7" w:rsidP="00DC73D7">
      <w:pPr>
        <w:jc w:val="both"/>
        <w:rPr>
          <w:sz w:val="26"/>
          <w:szCs w:val="26"/>
        </w:rPr>
      </w:pPr>
      <w:r w:rsidRPr="00A72BE7">
        <w:rPr>
          <w:sz w:val="26"/>
          <w:szCs w:val="26"/>
        </w:rPr>
        <w:t xml:space="preserve">- образование                                                                                       </w:t>
      </w:r>
      <w:r>
        <w:rPr>
          <w:sz w:val="26"/>
          <w:szCs w:val="26"/>
        </w:rPr>
        <w:t>76363,9</w:t>
      </w:r>
    </w:p>
    <w:p w:rsidR="00DC73D7" w:rsidRPr="00A72BE7" w:rsidRDefault="00DC73D7" w:rsidP="00DC73D7">
      <w:pPr>
        <w:jc w:val="both"/>
        <w:rPr>
          <w:sz w:val="26"/>
          <w:szCs w:val="26"/>
        </w:rPr>
      </w:pPr>
      <w:r w:rsidRPr="00A72BE7">
        <w:rPr>
          <w:sz w:val="26"/>
          <w:szCs w:val="26"/>
        </w:rPr>
        <w:t>- культура и кинематография</w:t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  <w:t xml:space="preserve">             31740,8</w:t>
      </w:r>
    </w:p>
    <w:p w:rsidR="00DC73D7" w:rsidRPr="00A72BE7" w:rsidRDefault="00DC73D7" w:rsidP="00DC73D7">
      <w:pPr>
        <w:jc w:val="both"/>
        <w:rPr>
          <w:sz w:val="26"/>
          <w:szCs w:val="26"/>
        </w:rPr>
      </w:pPr>
      <w:r w:rsidRPr="00A72BE7">
        <w:rPr>
          <w:sz w:val="26"/>
          <w:szCs w:val="26"/>
        </w:rPr>
        <w:t xml:space="preserve">- мероприятия в области социальной политики   </w:t>
      </w:r>
      <w:r w:rsidRPr="00A72BE7">
        <w:rPr>
          <w:sz w:val="26"/>
          <w:szCs w:val="26"/>
        </w:rPr>
        <w:tab/>
      </w:r>
      <w:r w:rsidRPr="00A72BE7">
        <w:rPr>
          <w:sz w:val="26"/>
          <w:szCs w:val="26"/>
        </w:rPr>
        <w:tab/>
        <w:t xml:space="preserve">               8156,5</w:t>
      </w:r>
    </w:p>
    <w:p w:rsidR="00DC73D7" w:rsidRDefault="00DC73D7" w:rsidP="00DC73D7">
      <w:pPr>
        <w:jc w:val="both"/>
        <w:rPr>
          <w:sz w:val="26"/>
          <w:szCs w:val="26"/>
        </w:rPr>
      </w:pPr>
      <w:r w:rsidRPr="00D80364">
        <w:rPr>
          <w:sz w:val="26"/>
          <w:szCs w:val="26"/>
        </w:rPr>
        <w:t>- физическая культура и спорт</w:t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>970,5</w:t>
      </w:r>
    </w:p>
    <w:p w:rsidR="00DC73D7" w:rsidRPr="00D80364" w:rsidRDefault="00DC73D7" w:rsidP="00DC73D7">
      <w:pPr>
        <w:jc w:val="both"/>
        <w:rPr>
          <w:sz w:val="26"/>
          <w:szCs w:val="26"/>
        </w:rPr>
      </w:pPr>
      <w:r w:rsidRPr="00D80364">
        <w:rPr>
          <w:sz w:val="26"/>
          <w:szCs w:val="26"/>
        </w:rPr>
        <w:t xml:space="preserve">- средства массовой информации        </w:t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  <w:t xml:space="preserve">        </w:t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>3114,4</w:t>
      </w:r>
    </w:p>
    <w:p w:rsidR="00DC73D7" w:rsidRPr="00D80364" w:rsidRDefault="00DC73D7" w:rsidP="00DC73D7">
      <w:pPr>
        <w:jc w:val="both"/>
        <w:rPr>
          <w:sz w:val="26"/>
          <w:szCs w:val="26"/>
        </w:rPr>
      </w:pPr>
      <w:r w:rsidRPr="00D80364">
        <w:rPr>
          <w:sz w:val="26"/>
          <w:szCs w:val="26"/>
        </w:rPr>
        <w:t>- обслуживание муниципального долга</w:t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</w:r>
      <w:r w:rsidRPr="00D8036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11,0</w:t>
      </w:r>
    </w:p>
    <w:p w:rsidR="00DC73D7" w:rsidRPr="00C6777B" w:rsidRDefault="00DC73D7" w:rsidP="00DC73D7">
      <w:pPr>
        <w:jc w:val="both"/>
        <w:rPr>
          <w:sz w:val="26"/>
          <w:szCs w:val="26"/>
        </w:rPr>
      </w:pPr>
    </w:p>
    <w:p w:rsidR="00DC73D7" w:rsidRPr="00C6777B" w:rsidRDefault="00DC73D7" w:rsidP="00DC73D7">
      <w:pPr>
        <w:ind w:firstLine="709"/>
        <w:jc w:val="both"/>
        <w:rPr>
          <w:sz w:val="26"/>
          <w:szCs w:val="26"/>
        </w:rPr>
      </w:pPr>
      <w:r w:rsidRPr="00C6777B">
        <w:rPr>
          <w:sz w:val="26"/>
          <w:szCs w:val="26"/>
        </w:rPr>
        <w:t>Расходы районного бюджета за 201</w:t>
      </w:r>
      <w:r>
        <w:rPr>
          <w:sz w:val="26"/>
          <w:szCs w:val="26"/>
        </w:rPr>
        <w:t>7</w:t>
      </w:r>
      <w:r w:rsidRPr="00C6777B">
        <w:rPr>
          <w:sz w:val="26"/>
          <w:szCs w:val="26"/>
        </w:rPr>
        <w:t xml:space="preserve"> год исполнены на 9</w:t>
      </w:r>
      <w:r>
        <w:rPr>
          <w:sz w:val="26"/>
          <w:szCs w:val="26"/>
        </w:rPr>
        <w:t>8,5</w:t>
      </w:r>
      <w:r w:rsidRPr="00C6777B">
        <w:rPr>
          <w:sz w:val="26"/>
          <w:szCs w:val="26"/>
        </w:rPr>
        <w:t xml:space="preserve"> % и составили </w:t>
      </w:r>
      <w:r>
        <w:rPr>
          <w:sz w:val="26"/>
          <w:szCs w:val="26"/>
        </w:rPr>
        <w:t>647735,4</w:t>
      </w:r>
      <w:r w:rsidRPr="00C6777B">
        <w:rPr>
          <w:sz w:val="26"/>
          <w:szCs w:val="26"/>
        </w:rPr>
        <w:t xml:space="preserve"> тыс. рублей.       </w:t>
      </w:r>
    </w:p>
    <w:p w:rsidR="00DC73D7" w:rsidRPr="00C6777B" w:rsidRDefault="00DC73D7" w:rsidP="00DC73D7">
      <w:pPr>
        <w:ind w:firstLine="709"/>
        <w:jc w:val="both"/>
        <w:rPr>
          <w:sz w:val="26"/>
          <w:szCs w:val="26"/>
        </w:rPr>
      </w:pPr>
    </w:p>
    <w:p w:rsidR="00DC73D7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Участники публичных слушаний</w:t>
      </w:r>
    </w:p>
    <w:p w:rsidR="00DC73D7" w:rsidRPr="00C6777B" w:rsidRDefault="00DC73D7" w:rsidP="00DC73D7">
      <w:pPr>
        <w:jc w:val="both"/>
        <w:rPr>
          <w:sz w:val="26"/>
          <w:szCs w:val="26"/>
        </w:rPr>
      </w:pP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5F0B85">
        <w:rPr>
          <w:b/>
          <w:color w:val="FF0000"/>
          <w:sz w:val="26"/>
          <w:szCs w:val="26"/>
        </w:rPr>
        <w:t xml:space="preserve">                                                                 </w:t>
      </w:r>
      <w:r w:rsidRPr="004E7DEC">
        <w:rPr>
          <w:b/>
          <w:sz w:val="26"/>
          <w:szCs w:val="26"/>
        </w:rPr>
        <w:t>Решили</w:t>
      </w:r>
      <w:r w:rsidRPr="004E7DEC">
        <w:rPr>
          <w:sz w:val="26"/>
          <w:szCs w:val="26"/>
        </w:rPr>
        <w:t>: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    1. Одобрить проект отчета «Об исполнении районного бюджета за 2017 год».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    2. Рекомендовать: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    2.1.  Администрации муниципального района: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- утвердить мероприятия по повышению эффективности работы по наращиванию собственной доходной базы районного бюджета, стабилизации экономического положения на территории района и созданию условий для эффективной работы предприятий всех форм собственности;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- при формировании проекта районного бюджета совершенствовать механизм планирования доходов районного бюджета.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DC73D7" w:rsidRPr="004E7DEC" w:rsidRDefault="00DC73D7" w:rsidP="00DC73D7">
      <w:pPr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         - обеспечить эффективность планирования расходов главными распорядителями средств районного бюджета.</w:t>
      </w:r>
    </w:p>
    <w:p w:rsidR="00DC73D7" w:rsidRPr="005F0B85" w:rsidRDefault="00DC73D7" w:rsidP="00DC73D7">
      <w:pPr>
        <w:jc w:val="both"/>
        <w:rPr>
          <w:color w:val="FF0000"/>
          <w:sz w:val="26"/>
          <w:szCs w:val="26"/>
        </w:rPr>
      </w:pPr>
      <w:r w:rsidRPr="005F0B85">
        <w:rPr>
          <w:color w:val="FF0000"/>
          <w:sz w:val="26"/>
          <w:szCs w:val="26"/>
        </w:rPr>
        <w:t xml:space="preserve">       </w:t>
      </w:r>
    </w:p>
    <w:p w:rsidR="00DC73D7" w:rsidRPr="004E7DEC" w:rsidRDefault="00DC73D7" w:rsidP="00DC73D7">
      <w:pPr>
        <w:ind w:firstLine="709"/>
        <w:rPr>
          <w:sz w:val="26"/>
          <w:szCs w:val="26"/>
        </w:rPr>
      </w:pPr>
      <w:r w:rsidRPr="004E7DEC">
        <w:rPr>
          <w:sz w:val="26"/>
          <w:szCs w:val="26"/>
        </w:rPr>
        <w:t>2.2. Главным распорядителям бюджетных расходов районного бюджета:</w:t>
      </w:r>
    </w:p>
    <w:p w:rsidR="00DC73D7" w:rsidRPr="004E7DEC" w:rsidRDefault="00DC73D7" w:rsidP="00DC73D7">
      <w:pPr>
        <w:ind w:firstLine="709"/>
        <w:rPr>
          <w:sz w:val="26"/>
          <w:szCs w:val="26"/>
        </w:rPr>
      </w:pPr>
    </w:p>
    <w:p w:rsidR="00DC73D7" w:rsidRPr="004E7DEC" w:rsidRDefault="00DC73D7" w:rsidP="00DC73D7">
      <w:pPr>
        <w:ind w:firstLine="709"/>
        <w:jc w:val="both"/>
        <w:rPr>
          <w:sz w:val="26"/>
          <w:szCs w:val="26"/>
        </w:rPr>
      </w:pPr>
      <w:r w:rsidRPr="004E7DEC">
        <w:rPr>
          <w:sz w:val="26"/>
          <w:szCs w:val="26"/>
        </w:rPr>
        <w:t xml:space="preserve">- обеспечить своевременную и качественную подготовку информации </w:t>
      </w:r>
      <w:proofErr w:type="gramStart"/>
      <w:r w:rsidRPr="004E7DEC">
        <w:rPr>
          <w:sz w:val="26"/>
          <w:szCs w:val="26"/>
        </w:rPr>
        <w:t xml:space="preserve">о муниципальных учреждениях для размещения на официальном сайте в сети </w:t>
      </w:r>
      <w:r w:rsidRPr="004E7DEC">
        <w:rPr>
          <w:sz w:val="26"/>
          <w:szCs w:val="26"/>
        </w:rPr>
        <w:lastRenderedPageBreak/>
        <w:t>Интернет в порядке</w:t>
      </w:r>
      <w:proofErr w:type="gramEnd"/>
      <w:r w:rsidRPr="004E7DEC">
        <w:rPr>
          <w:sz w:val="26"/>
          <w:szCs w:val="26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DC73D7" w:rsidRPr="004E7DEC" w:rsidRDefault="00DC73D7" w:rsidP="00DC73D7">
      <w:pPr>
        <w:ind w:firstLine="709"/>
        <w:jc w:val="both"/>
        <w:rPr>
          <w:sz w:val="26"/>
          <w:szCs w:val="26"/>
        </w:rPr>
      </w:pPr>
      <w:r w:rsidRPr="004E7DEC">
        <w:rPr>
          <w:sz w:val="26"/>
          <w:szCs w:val="26"/>
        </w:rPr>
        <w:t>- обеспечить проведение мониторинга показателей повышения заработной платы, определенных Указом Президента Российской Федерации от 7 мая 2012 года «О мероприятиях по реализации государственной социальной политики» категорий работников по формам федерального статистического наблюдения, утвержденных приказом Росстата от 30 октября 2012 года № 574 и выполнение показателей дорожной карты;</w:t>
      </w:r>
    </w:p>
    <w:p w:rsidR="00DC73D7" w:rsidRPr="004E7DEC" w:rsidRDefault="00DC73D7" w:rsidP="00DC73D7">
      <w:pPr>
        <w:ind w:firstLine="709"/>
        <w:jc w:val="both"/>
        <w:rPr>
          <w:sz w:val="26"/>
          <w:szCs w:val="26"/>
        </w:rPr>
      </w:pPr>
      <w:r w:rsidRPr="004E7DEC">
        <w:rPr>
          <w:sz w:val="26"/>
          <w:szCs w:val="26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задолженности.</w:t>
      </w:r>
    </w:p>
    <w:p w:rsidR="00DC73D7" w:rsidRPr="00C6777B" w:rsidRDefault="00DC73D7" w:rsidP="00DC73D7">
      <w:pPr>
        <w:ind w:firstLine="709"/>
        <w:jc w:val="both"/>
        <w:rPr>
          <w:color w:val="FF0000"/>
          <w:sz w:val="26"/>
          <w:szCs w:val="26"/>
        </w:rPr>
      </w:pPr>
    </w:p>
    <w:p w:rsidR="00DC73D7" w:rsidRPr="00C6777B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 2.3. Районному Совету депутатов:</w:t>
      </w:r>
    </w:p>
    <w:p w:rsidR="00DC73D7" w:rsidRPr="00C6777B" w:rsidRDefault="00DC73D7" w:rsidP="00DC73D7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- утвердить отчет об исполнении районного бюджета за 201</w:t>
      </w:r>
      <w:r>
        <w:rPr>
          <w:sz w:val="26"/>
          <w:szCs w:val="26"/>
        </w:rPr>
        <w:t>7</w:t>
      </w:r>
      <w:r w:rsidRPr="00C6777B">
        <w:rPr>
          <w:sz w:val="26"/>
          <w:szCs w:val="26"/>
        </w:rPr>
        <w:t xml:space="preserve"> год в установленном порядке.</w:t>
      </w:r>
    </w:p>
    <w:p w:rsidR="00DC73D7" w:rsidRPr="00C6777B" w:rsidRDefault="00DC73D7" w:rsidP="00DC73D7">
      <w:pPr>
        <w:rPr>
          <w:sz w:val="26"/>
          <w:szCs w:val="26"/>
        </w:rPr>
      </w:pPr>
    </w:p>
    <w:p w:rsidR="005B5621" w:rsidRPr="00C6777B" w:rsidRDefault="00DC73D7" w:rsidP="005B56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5621" w:rsidRPr="004F01B4" w:rsidRDefault="005B5621" w:rsidP="005B5621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Председательствующий, </w:t>
      </w:r>
    </w:p>
    <w:p w:rsidR="005B5621" w:rsidRPr="004F01B4" w:rsidRDefault="005B5621" w:rsidP="005B5621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Председатель  Совета  депутатов</w:t>
      </w:r>
    </w:p>
    <w:p w:rsidR="005B5621" w:rsidRPr="004F01B4" w:rsidRDefault="005B5621" w:rsidP="005B5621">
      <w:pPr>
        <w:rPr>
          <w:b/>
          <w:sz w:val="26"/>
          <w:szCs w:val="26"/>
        </w:rPr>
      </w:pPr>
      <w:proofErr w:type="spellStart"/>
      <w:r w:rsidRPr="004F01B4">
        <w:rPr>
          <w:b/>
          <w:sz w:val="26"/>
          <w:szCs w:val="26"/>
        </w:rPr>
        <w:t>Добринского</w:t>
      </w:r>
      <w:proofErr w:type="spellEnd"/>
      <w:r w:rsidRPr="004F01B4">
        <w:rPr>
          <w:b/>
          <w:sz w:val="26"/>
          <w:szCs w:val="26"/>
        </w:rPr>
        <w:t xml:space="preserve"> муниципального района                                                  </w:t>
      </w:r>
      <w:proofErr w:type="spellStart"/>
      <w:r w:rsidRPr="004F01B4">
        <w:rPr>
          <w:b/>
          <w:sz w:val="26"/>
          <w:szCs w:val="26"/>
        </w:rPr>
        <w:t>М.Б.Денисов</w:t>
      </w:r>
      <w:proofErr w:type="spellEnd"/>
    </w:p>
    <w:p w:rsidR="005B5621" w:rsidRPr="004F01B4" w:rsidRDefault="005B5621" w:rsidP="005B5621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</w:t>
      </w:r>
    </w:p>
    <w:p w:rsidR="005B5621" w:rsidRPr="00C6777B" w:rsidRDefault="005B5621" w:rsidP="005B5621">
      <w:pPr>
        <w:rPr>
          <w:sz w:val="26"/>
          <w:szCs w:val="26"/>
        </w:rPr>
      </w:pPr>
      <w:r w:rsidRPr="00C6777B">
        <w:rPr>
          <w:sz w:val="26"/>
          <w:szCs w:val="26"/>
        </w:rPr>
        <w:t xml:space="preserve">       </w:t>
      </w:r>
    </w:p>
    <w:p w:rsidR="005B5621" w:rsidRPr="00B4521E" w:rsidRDefault="005B5621" w:rsidP="005B5621">
      <w:pPr>
        <w:rPr>
          <w:b/>
          <w:bCs/>
          <w:color w:val="000000" w:themeColor="text1"/>
          <w:sz w:val="28"/>
        </w:rPr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</w:p>
    <w:p w:rsidR="0099653B" w:rsidRDefault="0099653B" w:rsidP="005B5621">
      <w:pPr>
        <w:jc w:val="center"/>
      </w:pPr>
    </w:p>
    <w:p w:rsidR="005B5621" w:rsidRDefault="005B5621" w:rsidP="005B5621">
      <w:pPr>
        <w:jc w:val="center"/>
      </w:pPr>
    </w:p>
    <w:p w:rsidR="005B5621" w:rsidRDefault="005B5621" w:rsidP="005B5621">
      <w:pPr>
        <w:jc w:val="center"/>
      </w:pPr>
      <w:bookmarkStart w:id="0" w:name="_GoBack"/>
      <w:bookmarkEnd w:id="0"/>
    </w:p>
    <w:sectPr w:rsidR="005B5621" w:rsidSect="000E78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9A" w:rsidRDefault="0002009A" w:rsidP="000C1080">
      <w:r>
        <w:separator/>
      </w:r>
    </w:p>
  </w:endnote>
  <w:endnote w:type="continuationSeparator" w:id="0">
    <w:p w:rsidR="0002009A" w:rsidRDefault="0002009A" w:rsidP="000C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9A" w:rsidRDefault="0002009A" w:rsidP="000C1080">
      <w:r>
        <w:separator/>
      </w:r>
    </w:p>
  </w:footnote>
  <w:footnote w:type="continuationSeparator" w:id="0">
    <w:p w:rsidR="0002009A" w:rsidRDefault="0002009A" w:rsidP="000C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0"/>
    <w:rsid w:val="0002009A"/>
    <w:rsid w:val="000C1080"/>
    <w:rsid w:val="000E7820"/>
    <w:rsid w:val="00114597"/>
    <w:rsid w:val="00216363"/>
    <w:rsid w:val="00243450"/>
    <w:rsid w:val="00331768"/>
    <w:rsid w:val="00345784"/>
    <w:rsid w:val="00412B44"/>
    <w:rsid w:val="00457B9F"/>
    <w:rsid w:val="004F5026"/>
    <w:rsid w:val="005019FA"/>
    <w:rsid w:val="00565BD7"/>
    <w:rsid w:val="005B5621"/>
    <w:rsid w:val="005C43BD"/>
    <w:rsid w:val="00732850"/>
    <w:rsid w:val="007659E9"/>
    <w:rsid w:val="007712EA"/>
    <w:rsid w:val="00796381"/>
    <w:rsid w:val="00803056"/>
    <w:rsid w:val="008136C8"/>
    <w:rsid w:val="00886533"/>
    <w:rsid w:val="00915E28"/>
    <w:rsid w:val="009176CD"/>
    <w:rsid w:val="0099653B"/>
    <w:rsid w:val="009A537D"/>
    <w:rsid w:val="00AF29B9"/>
    <w:rsid w:val="00BB01D3"/>
    <w:rsid w:val="00C04BF1"/>
    <w:rsid w:val="00C0545F"/>
    <w:rsid w:val="00CC02B2"/>
    <w:rsid w:val="00D370E9"/>
    <w:rsid w:val="00DC73D7"/>
    <w:rsid w:val="00ED7039"/>
    <w:rsid w:val="00FC373B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E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E78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E7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E78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782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E7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E7820"/>
    <w:pPr>
      <w:ind w:left="720"/>
      <w:contextualSpacing/>
    </w:pPr>
  </w:style>
  <w:style w:type="paragraph" w:styleId="a8">
    <w:name w:val="caption"/>
    <w:basedOn w:val="a"/>
    <w:qFormat/>
    <w:rsid w:val="000E7820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0E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E7820"/>
  </w:style>
  <w:style w:type="character" w:customStyle="1" w:styleId="spellingerror">
    <w:name w:val="spellingerror"/>
    <w:basedOn w:val="a0"/>
    <w:rsid w:val="000E7820"/>
  </w:style>
  <w:style w:type="character" w:customStyle="1" w:styleId="normaltextrun">
    <w:name w:val="normaltextrun"/>
    <w:basedOn w:val="a0"/>
    <w:rsid w:val="000E7820"/>
  </w:style>
  <w:style w:type="character" w:customStyle="1" w:styleId="eop">
    <w:name w:val="eop"/>
    <w:basedOn w:val="a0"/>
    <w:rsid w:val="000E7820"/>
  </w:style>
  <w:style w:type="character" w:styleId="a9">
    <w:name w:val="Hyperlink"/>
    <w:basedOn w:val="a0"/>
    <w:uiPriority w:val="99"/>
    <w:semiHidden/>
    <w:unhideWhenUsed/>
    <w:rsid w:val="000E78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CC02B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CC02B2"/>
    <w:pPr>
      <w:spacing w:after="120"/>
    </w:pPr>
  </w:style>
  <w:style w:type="character" w:customStyle="1" w:styleId="af">
    <w:name w:val="Основной текст Знак"/>
    <w:basedOn w:val="a0"/>
    <w:link w:val="ae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C02B2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CC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CC0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B56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5B5621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5B5621"/>
    <w:rPr>
      <w:rFonts w:ascii="Times New Roman" w:hAnsi="Times New Roman" w:cs="Times New Roman"/>
      <w:sz w:val="26"/>
      <w:szCs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C108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E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E78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E7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E78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782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E7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E7820"/>
    <w:pPr>
      <w:ind w:left="720"/>
      <w:contextualSpacing/>
    </w:pPr>
  </w:style>
  <w:style w:type="paragraph" w:styleId="a8">
    <w:name w:val="caption"/>
    <w:basedOn w:val="a"/>
    <w:qFormat/>
    <w:rsid w:val="000E7820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0E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E7820"/>
  </w:style>
  <w:style w:type="character" w:customStyle="1" w:styleId="spellingerror">
    <w:name w:val="spellingerror"/>
    <w:basedOn w:val="a0"/>
    <w:rsid w:val="000E7820"/>
  </w:style>
  <w:style w:type="character" w:customStyle="1" w:styleId="normaltextrun">
    <w:name w:val="normaltextrun"/>
    <w:basedOn w:val="a0"/>
    <w:rsid w:val="000E7820"/>
  </w:style>
  <w:style w:type="character" w:customStyle="1" w:styleId="eop">
    <w:name w:val="eop"/>
    <w:basedOn w:val="a0"/>
    <w:rsid w:val="000E7820"/>
  </w:style>
  <w:style w:type="character" w:styleId="a9">
    <w:name w:val="Hyperlink"/>
    <w:basedOn w:val="a0"/>
    <w:uiPriority w:val="99"/>
    <w:semiHidden/>
    <w:unhideWhenUsed/>
    <w:rsid w:val="000E78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CC02B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CC02B2"/>
    <w:pPr>
      <w:spacing w:after="120"/>
    </w:pPr>
  </w:style>
  <w:style w:type="character" w:customStyle="1" w:styleId="af">
    <w:name w:val="Основной текст Знак"/>
    <w:basedOn w:val="a0"/>
    <w:link w:val="ae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C02B2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CC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CC0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B56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5B5621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5B5621"/>
    <w:rPr>
      <w:rFonts w:ascii="Times New Roman" w:hAnsi="Times New Roman" w:cs="Times New Roman"/>
      <w:sz w:val="26"/>
      <w:szCs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C108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2018-05-03T11:48:00Z</cp:lastPrinted>
  <dcterms:created xsi:type="dcterms:W3CDTF">2018-05-22T08:29:00Z</dcterms:created>
  <dcterms:modified xsi:type="dcterms:W3CDTF">2018-05-22T08:38:00Z</dcterms:modified>
</cp:coreProperties>
</file>