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83D29" w:rsidTr="00447EE1">
        <w:trPr>
          <w:cantSplit/>
          <w:trHeight w:val="1293"/>
          <w:jc w:val="center"/>
        </w:trPr>
        <w:tc>
          <w:tcPr>
            <w:tcW w:w="4608" w:type="dxa"/>
          </w:tcPr>
          <w:p w:rsidR="00683D29" w:rsidRDefault="00683D29" w:rsidP="00447EE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0EAC91" wp14:editId="1EFEF7A4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29" w:rsidRDefault="00683D29" w:rsidP="00683D29">
      <w:pPr>
        <w:pStyle w:val="a7"/>
        <w:ind w:right="-94"/>
      </w:pPr>
      <w:r>
        <w:t>СОВЕТ  ДЕПУТАТОВ</w:t>
      </w:r>
    </w:p>
    <w:p w:rsidR="00683D29" w:rsidRDefault="00683D29" w:rsidP="00683D29">
      <w:pPr>
        <w:pStyle w:val="a7"/>
        <w:ind w:right="-94"/>
      </w:pPr>
      <w:r>
        <w:t xml:space="preserve"> ДОБРИНСКОГО МУНИЦИПАЛЬНОГО РАЙОНА</w:t>
      </w:r>
    </w:p>
    <w:p w:rsidR="00683D29" w:rsidRDefault="00683D29" w:rsidP="00683D2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83D29" w:rsidRDefault="00683D29" w:rsidP="00683D29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83D29" w:rsidRDefault="00683D29" w:rsidP="00683D29">
      <w:pPr>
        <w:ind w:right="-94"/>
        <w:jc w:val="center"/>
        <w:rPr>
          <w:sz w:val="32"/>
        </w:rPr>
      </w:pPr>
    </w:p>
    <w:p w:rsidR="00683D29" w:rsidRDefault="00683D29" w:rsidP="00683D29">
      <w:pPr>
        <w:ind w:right="-94"/>
        <w:jc w:val="center"/>
        <w:rPr>
          <w:sz w:val="32"/>
        </w:rPr>
      </w:pPr>
    </w:p>
    <w:p w:rsidR="00683D29" w:rsidRPr="00713900" w:rsidRDefault="00683D29" w:rsidP="00683D29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683D29" w:rsidRDefault="00683D29" w:rsidP="00683D29">
      <w:pPr>
        <w:pStyle w:val="a3"/>
        <w:ind w:right="-94"/>
        <w:jc w:val="center"/>
      </w:pPr>
    </w:p>
    <w:p w:rsidR="00683D29" w:rsidRPr="00713900" w:rsidRDefault="00683D29" w:rsidP="00683D29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20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</w:t>
      </w:r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r w:rsidRPr="0071390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713900">
        <w:rPr>
          <w:sz w:val="28"/>
          <w:szCs w:val="28"/>
        </w:rPr>
        <w:t xml:space="preserve">       </w:t>
      </w:r>
      <w:r>
        <w:rPr>
          <w:sz w:val="28"/>
          <w:szCs w:val="28"/>
        </w:rPr>
        <w:t>№26</w:t>
      </w:r>
      <w:r w:rsidRPr="00713900">
        <w:rPr>
          <w:sz w:val="28"/>
          <w:szCs w:val="28"/>
        </w:rPr>
        <w:t>-рс</w:t>
      </w:r>
    </w:p>
    <w:p w:rsidR="00683D29" w:rsidRPr="00713900" w:rsidRDefault="00683D29" w:rsidP="00683D29">
      <w:pPr>
        <w:pStyle w:val="a3"/>
        <w:ind w:right="-94"/>
        <w:jc w:val="center"/>
        <w:rPr>
          <w:sz w:val="28"/>
          <w:szCs w:val="28"/>
        </w:rPr>
      </w:pPr>
    </w:p>
    <w:p w:rsidR="00683D29" w:rsidRDefault="00683D29" w:rsidP="00683D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683D29" w:rsidRDefault="00683D29" w:rsidP="00683D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683D29" w:rsidRDefault="00683D29" w:rsidP="00683D29">
      <w:pPr>
        <w:pStyle w:val="a3"/>
        <w:jc w:val="center"/>
        <w:rPr>
          <w:sz w:val="28"/>
          <w:szCs w:val="28"/>
        </w:rPr>
      </w:pPr>
    </w:p>
    <w:p w:rsidR="00683D29" w:rsidRDefault="00683D29" w:rsidP="00683D2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83D29" w:rsidRPr="009A2EEB" w:rsidRDefault="00683D29" w:rsidP="00683D2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22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19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312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</w:t>
      </w:r>
      <w:r>
        <w:rPr>
          <w:color w:val="000000"/>
          <w:sz w:val="28"/>
          <w:szCs w:val="28"/>
        </w:rPr>
        <w:t xml:space="preserve"> муниципальном</w:t>
      </w:r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от 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>-рс и ст.27 Устава Добринского муниципального района, Совет</w:t>
      </w:r>
      <w:proofErr w:type="gramEnd"/>
      <w:r w:rsidRPr="009A2EEB">
        <w:rPr>
          <w:color w:val="000000"/>
          <w:sz w:val="28"/>
          <w:szCs w:val="28"/>
        </w:rPr>
        <w:t xml:space="preserve"> депутатов Добринского муниципального района</w:t>
      </w:r>
    </w:p>
    <w:p w:rsidR="00683D29" w:rsidRPr="009A2EEB" w:rsidRDefault="00683D29" w:rsidP="00683D29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683D29" w:rsidRPr="009A2EEB" w:rsidRDefault="00683D29" w:rsidP="00683D29">
      <w:pPr>
        <w:jc w:val="both"/>
        <w:rPr>
          <w:b/>
          <w:bCs/>
          <w:color w:val="000000"/>
          <w:sz w:val="28"/>
          <w:szCs w:val="28"/>
        </w:rPr>
      </w:pPr>
    </w:p>
    <w:p w:rsidR="00683D29" w:rsidRPr="009A2EEB" w:rsidRDefault="00683D29" w:rsidP="00683D2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683D29" w:rsidRPr="009A2EEB" w:rsidRDefault="00683D29" w:rsidP="00683D2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683D29" w:rsidRPr="009A2EEB" w:rsidRDefault="00683D29" w:rsidP="00683D29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683D29" w:rsidRPr="009A2EEB" w:rsidRDefault="00683D29" w:rsidP="00683D29">
      <w:pPr>
        <w:ind w:firstLine="708"/>
        <w:jc w:val="both"/>
        <w:rPr>
          <w:color w:val="000000"/>
          <w:sz w:val="28"/>
          <w:szCs w:val="28"/>
        </w:rPr>
      </w:pPr>
    </w:p>
    <w:p w:rsidR="00683D29" w:rsidRPr="009A2EEB" w:rsidRDefault="00683D29" w:rsidP="00683D29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83D29" w:rsidRPr="009A2EEB" w:rsidRDefault="00683D29" w:rsidP="00683D29">
      <w:pPr>
        <w:ind w:firstLine="708"/>
        <w:jc w:val="both"/>
        <w:rPr>
          <w:color w:val="000000"/>
          <w:sz w:val="28"/>
          <w:szCs w:val="28"/>
        </w:rPr>
      </w:pPr>
    </w:p>
    <w:p w:rsidR="00683D29" w:rsidRPr="009A2EEB" w:rsidRDefault="00683D29" w:rsidP="00683D29">
      <w:pPr>
        <w:ind w:firstLine="708"/>
        <w:jc w:val="both"/>
        <w:rPr>
          <w:color w:val="000000"/>
          <w:sz w:val="28"/>
          <w:szCs w:val="28"/>
        </w:rPr>
      </w:pPr>
    </w:p>
    <w:p w:rsidR="00683D29" w:rsidRDefault="00683D29" w:rsidP="00683D29">
      <w:pPr>
        <w:ind w:firstLine="708"/>
        <w:jc w:val="both"/>
        <w:rPr>
          <w:sz w:val="28"/>
          <w:szCs w:val="28"/>
        </w:rPr>
      </w:pPr>
    </w:p>
    <w:p w:rsidR="00683D29" w:rsidRDefault="00683D29" w:rsidP="00683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83D29" w:rsidRDefault="00683D29" w:rsidP="00683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М.Б.Денисов</w:t>
      </w:r>
    </w:p>
    <w:p w:rsidR="00683D29" w:rsidRDefault="00683D29" w:rsidP="00683D29">
      <w:pPr>
        <w:jc w:val="both"/>
        <w:rPr>
          <w:b/>
          <w:sz w:val="28"/>
          <w:szCs w:val="28"/>
        </w:rPr>
      </w:pPr>
    </w:p>
    <w:p w:rsidR="00683D29" w:rsidRDefault="00683D29" w:rsidP="00683D29">
      <w:pPr>
        <w:jc w:val="both"/>
        <w:rPr>
          <w:b/>
          <w:sz w:val="28"/>
          <w:szCs w:val="28"/>
        </w:rPr>
      </w:pPr>
    </w:p>
    <w:p w:rsidR="00683D29" w:rsidRDefault="00683D29" w:rsidP="00683D29">
      <w:pPr>
        <w:jc w:val="both"/>
        <w:rPr>
          <w:b/>
          <w:sz w:val="28"/>
          <w:szCs w:val="28"/>
        </w:rPr>
      </w:pPr>
    </w:p>
    <w:p w:rsidR="00683D29" w:rsidRDefault="00683D29" w:rsidP="00683D29">
      <w:pPr>
        <w:jc w:val="both"/>
        <w:rPr>
          <w:b/>
          <w:sz w:val="28"/>
          <w:szCs w:val="28"/>
        </w:rPr>
      </w:pPr>
    </w:p>
    <w:p w:rsidR="00683D29" w:rsidRDefault="00683D29" w:rsidP="00683D29">
      <w:pPr>
        <w:jc w:val="both"/>
        <w:rPr>
          <w:b/>
          <w:sz w:val="28"/>
          <w:szCs w:val="28"/>
        </w:rPr>
      </w:pPr>
    </w:p>
    <w:p w:rsidR="00683D29" w:rsidRPr="0073283E" w:rsidRDefault="00683D29" w:rsidP="00683D29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683D29" w:rsidRPr="0073283E" w:rsidRDefault="00683D29" w:rsidP="00683D29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683D29" w:rsidRPr="0073283E" w:rsidRDefault="00683D29" w:rsidP="00683D29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Добринского муниципального района</w:t>
      </w:r>
    </w:p>
    <w:p w:rsidR="00683D29" w:rsidRPr="0073283E" w:rsidRDefault="00683D29" w:rsidP="00683D29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от </w:t>
      </w:r>
      <w:r>
        <w:rPr>
          <w:b/>
          <w:bCs/>
          <w:sz w:val="24"/>
          <w:szCs w:val="24"/>
        </w:rPr>
        <w:t>25</w:t>
      </w:r>
      <w:r w:rsidRPr="0073283E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73283E">
        <w:rPr>
          <w:b/>
          <w:bCs/>
          <w:sz w:val="24"/>
          <w:szCs w:val="24"/>
        </w:rPr>
        <w:t>.2020 года  №</w:t>
      </w:r>
      <w:r>
        <w:rPr>
          <w:b/>
          <w:bCs/>
          <w:sz w:val="24"/>
          <w:szCs w:val="24"/>
        </w:rPr>
        <w:t>26</w:t>
      </w:r>
      <w:r w:rsidRPr="0073283E">
        <w:rPr>
          <w:b/>
          <w:bCs/>
          <w:sz w:val="24"/>
          <w:szCs w:val="24"/>
        </w:rPr>
        <w:t>-рс</w:t>
      </w:r>
    </w:p>
    <w:p w:rsidR="00683D29" w:rsidRDefault="00683D29" w:rsidP="00683D29">
      <w:pPr>
        <w:jc w:val="both"/>
        <w:rPr>
          <w:b/>
          <w:bCs/>
        </w:rPr>
      </w:pPr>
    </w:p>
    <w:p w:rsidR="00683D29" w:rsidRDefault="00683D29" w:rsidP="00683D29">
      <w:pPr>
        <w:jc w:val="both"/>
        <w:rPr>
          <w:b/>
          <w:bCs/>
        </w:rPr>
      </w:pPr>
    </w:p>
    <w:p w:rsidR="00683D29" w:rsidRDefault="00683D29" w:rsidP="00683D29">
      <w:pPr>
        <w:jc w:val="both"/>
        <w:rPr>
          <w:b/>
          <w:bCs/>
        </w:rPr>
      </w:pPr>
    </w:p>
    <w:p w:rsidR="00683D29" w:rsidRPr="004F5C11" w:rsidRDefault="00683D29" w:rsidP="00683D29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683D29" w:rsidRPr="004F5C11" w:rsidRDefault="00683D29" w:rsidP="00683D29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683D29" w:rsidRDefault="00683D29" w:rsidP="00683D29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годов</w:t>
      </w:r>
    </w:p>
    <w:p w:rsidR="00683D29" w:rsidRPr="004F5C11" w:rsidRDefault="00683D29" w:rsidP="00683D29">
      <w:pPr>
        <w:pStyle w:val="a3"/>
        <w:jc w:val="center"/>
        <w:rPr>
          <w:b/>
          <w:sz w:val="28"/>
          <w:szCs w:val="28"/>
        </w:rPr>
      </w:pPr>
    </w:p>
    <w:p w:rsidR="00683D29" w:rsidRPr="009A2EEB" w:rsidRDefault="00683D29" w:rsidP="00683D29">
      <w:pPr>
        <w:jc w:val="both"/>
        <w:rPr>
          <w:bCs/>
          <w:color w:val="000000"/>
          <w:sz w:val="28"/>
          <w:szCs w:val="28"/>
        </w:rPr>
      </w:pPr>
    </w:p>
    <w:p w:rsidR="00683D29" w:rsidRDefault="00683D29" w:rsidP="00683D29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683D29" w:rsidRDefault="00683D29" w:rsidP="00683D29">
      <w:pPr>
        <w:ind w:firstLine="53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 xml:space="preserve">Внести в районный бюджет на 2020 год и на плановый период 2021 и 2022 годов, принятый решением Совета депутатов Добринского муниципального  района от 23.12.2019 №312-рс (газета «Добринские вести» №155-156 от </w:t>
      </w:r>
      <w:r w:rsidRPr="00C875A3">
        <w:rPr>
          <w:sz w:val="28"/>
          <w:szCs w:val="28"/>
        </w:rPr>
        <w:t>26.12.2019г., №26 от 25.06.2020г., №32 от 06.08.2020г.</w:t>
      </w:r>
      <w:r>
        <w:rPr>
          <w:sz w:val="28"/>
          <w:szCs w:val="28"/>
        </w:rPr>
        <w:t>, №42 от 15.10.2020г.</w:t>
      </w:r>
      <w:r w:rsidRPr="00C875A3">
        <w:rPr>
          <w:sz w:val="28"/>
          <w:szCs w:val="28"/>
        </w:rPr>
        <w:t>) следующие изменения:</w:t>
      </w:r>
    </w:p>
    <w:p w:rsidR="00683D29" w:rsidRPr="007B4D0A" w:rsidRDefault="00683D29" w:rsidP="00683D29">
      <w:pPr>
        <w:spacing w:before="240"/>
        <w:ind w:left="540"/>
        <w:jc w:val="both"/>
        <w:rPr>
          <w:sz w:val="28"/>
          <w:szCs w:val="28"/>
        </w:rPr>
      </w:pPr>
      <w:r w:rsidRPr="007B4D0A">
        <w:rPr>
          <w:b/>
          <w:bCs/>
          <w:sz w:val="28"/>
          <w:szCs w:val="28"/>
        </w:rPr>
        <w:t>1) в статье 1.:</w:t>
      </w:r>
    </w:p>
    <w:p w:rsidR="00683D29" w:rsidRPr="007B4D0A" w:rsidRDefault="00683D29" w:rsidP="00683D29">
      <w:pPr>
        <w:ind w:firstLine="539"/>
        <w:jc w:val="both"/>
        <w:rPr>
          <w:sz w:val="28"/>
          <w:szCs w:val="28"/>
        </w:rPr>
      </w:pPr>
      <w:r w:rsidRPr="007B4D0A">
        <w:rPr>
          <w:bCs/>
          <w:sz w:val="28"/>
          <w:szCs w:val="28"/>
        </w:rPr>
        <w:t>а) в части 1.: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в пункте 1) цифры «815 723 772,77» заменить цифрами «805 378 673,69»;           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в пункте 2) цифры «834 043 549,45» заменить цифрами «824 105 954,38»;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в пункте 3) цифры «18 319 776,68» заменить цифрами «18 727 280,69</w:t>
      </w:r>
      <w:r w:rsidRPr="007B4D0A">
        <w:rPr>
          <w:sz w:val="28"/>
          <w:szCs w:val="28"/>
        </w:rPr>
        <w:t>»</w:t>
      </w:r>
      <w:r w:rsidRPr="007B4D0A">
        <w:rPr>
          <w:bCs/>
          <w:sz w:val="28"/>
          <w:szCs w:val="28"/>
        </w:rPr>
        <w:t>;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ind w:firstLine="567"/>
        <w:jc w:val="both"/>
        <w:rPr>
          <w:sz w:val="28"/>
          <w:szCs w:val="28"/>
        </w:rPr>
      </w:pPr>
      <w:r w:rsidRPr="007B4D0A">
        <w:rPr>
          <w:b/>
          <w:bCs/>
          <w:sz w:val="28"/>
          <w:szCs w:val="28"/>
        </w:rPr>
        <w:t>2) в статье 5.: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а) в части 5: 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  на 2020 год цифры «73 586 297,00» заменить цифрами «69 179 727,96»;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в) в части 7: 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  на 2020 год цифры «430 881 215,77» заменить цифрами «425 696 805,69»;</w:t>
      </w:r>
    </w:p>
    <w:p w:rsidR="00683D29" w:rsidRPr="007B4D0A" w:rsidRDefault="00683D29" w:rsidP="00683D29">
      <w:pPr>
        <w:ind w:firstLine="567"/>
        <w:jc w:val="both"/>
        <w:rPr>
          <w:b/>
          <w:bCs/>
          <w:sz w:val="28"/>
          <w:szCs w:val="28"/>
        </w:rPr>
      </w:pPr>
    </w:p>
    <w:p w:rsidR="00683D29" w:rsidRPr="007B4D0A" w:rsidRDefault="00683D29" w:rsidP="00683D29">
      <w:pPr>
        <w:ind w:firstLine="567"/>
        <w:jc w:val="both"/>
        <w:rPr>
          <w:sz w:val="28"/>
          <w:szCs w:val="28"/>
        </w:rPr>
      </w:pPr>
      <w:r w:rsidRPr="007B4D0A">
        <w:rPr>
          <w:b/>
          <w:bCs/>
          <w:sz w:val="28"/>
          <w:szCs w:val="28"/>
        </w:rPr>
        <w:t>3) в статье 7.:</w:t>
      </w:r>
    </w:p>
    <w:p w:rsidR="00683D29" w:rsidRPr="007B4D0A" w:rsidRDefault="00683D29" w:rsidP="00683D29">
      <w:pPr>
        <w:ind w:firstLine="539"/>
        <w:jc w:val="both"/>
        <w:rPr>
          <w:sz w:val="28"/>
          <w:szCs w:val="28"/>
        </w:rPr>
      </w:pPr>
      <w:r w:rsidRPr="007B4D0A">
        <w:rPr>
          <w:bCs/>
          <w:sz w:val="28"/>
          <w:szCs w:val="28"/>
        </w:rPr>
        <w:t>а) в части 1.: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на 2020 год цифры «8 500 000,00» заменить цифрами «4 479 400,00»;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ind w:firstLine="567"/>
        <w:jc w:val="both"/>
        <w:rPr>
          <w:sz w:val="28"/>
          <w:szCs w:val="28"/>
        </w:rPr>
      </w:pPr>
      <w:r w:rsidRPr="007B4D0A">
        <w:rPr>
          <w:b/>
          <w:bCs/>
          <w:sz w:val="28"/>
          <w:szCs w:val="28"/>
        </w:rPr>
        <w:t>4) в статье 10.:</w:t>
      </w:r>
    </w:p>
    <w:p w:rsidR="00683D29" w:rsidRPr="007B4D0A" w:rsidRDefault="00683D29" w:rsidP="00683D29">
      <w:pPr>
        <w:ind w:firstLine="539"/>
        <w:jc w:val="both"/>
        <w:rPr>
          <w:sz w:val="28"/>
          <w:szCs w:val="28"/>
        </w:rPr>
      </w:pPr>
      <w:r w:rsidRPr="007B4D0A">
        <w:rPr>
          <w:bCs/>
          <w:sz w:val="28"/>
          <w:szCs w:val="28"/>
        </w:rPr>
        <w:t>а) в части 1.: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в пункте 1):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на 2020 год цифры «10 300 000,00» заменить цифрами «11 936 438,00»; 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в пункте 2):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на 2020 год цифры «4 096 000,00» заменить цифрами «1 490 744,00»;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в пункте 4):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на 2020 год цифры «1 440 215,60» заменить цифрами «1 450 575,55»;</w:t>
      </w:r>
    </w:p>
    <w:p w:rsidR="00683D29" w:rsidRPr="007B4D0A" w:rsidRDefault="00683D29" w:rsidP="00683D29">
      <w:pPr>
        <w:ind w:firstLine="709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jc w:val="both"/>
        <w:rPr>
          <w:bCs/>
          <w:sz w:val="28"/>
          <w:szCs w:val="28"/>
        </w:rPr>
      </w:pPr>
      <w:r w:rsidRPr="007B4D0A">
        <w:rPr>
          <w:b/>
          <w:bCs/>
          <w:sz w:val="28"/>
          <w:szCs w:val="28"/>
        </w:rPr>
        <w:t xml:space="preserve">         5)</w:t>
      </w:r>
      <w:r w:rsidRPr="007B4D0A">
        <w:rPr>
          <w:bCs/>
          <w:sz w:val="28"/>
          <w:szCs w:val="28"/>
        </w:rPr>
        <w:t xml:space="preserve"> </w:t>
      </w:r>
      <w:r w:rsidRPr="007B4D0A">
        <w:rPr>
          <w:b/>
          <w:bCs/>
          <w:sz w:val="28"/>
          <w:szCs w:val="28"/>
        </w:rPr>
        <w:t>в статье 13.:</w:t>
      </w: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>а) в части 1.:</w:t>
      </w:r>
    </w:p>
    <w:p w:rsidR="00683D29" w:rsidRDefault="00683D29" w:rsidP="00683D29">
      <w:pPr>
        <w:ind w:firstLine="567"/>
        <w:jc w:val="both"/>
        <w:rPr>
          <w:bCs/>
          <w:sz w:val="28"/>
          <w:szCs w:val="28"/>
        </w:rPr>
      </w:pPr>
      <w:r w:rsidRPr="007B4D0A">
        <w:rPr>
          <w:bCs/>
          <w:sz w:val="28"/>
          <w:szCs w:val="28"/>
        </w:rPr>
        <w:t xml:space="preserve">  на 2020 год цифры «11 903 382,12» заменить цифрами «11 640 882,13»;</w:t>
      </w:r>
    </w:p>
    <w:p w:rsidR="00683D29" w:rsidRDefault="00683D29" w:rsidP="00683D29">
      <w:pPr>
        <w:ind w:firstLine="567"/>
        <w:jc w:val="both"/>
        <w:rPr>
          <w:bCs/>
          <w:sz w:val="28"/>
          <w:szCs w:val="28"/>
        </w:rPr>
      </w:pPr>
    </w:p>
    <w:p w:rsidR="00683D29" w:rsidRDefault="00683D29" w:rsidP="00683D29">
      <w:pPr>
        <w:ind w:firstLine="567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ind w:firstLine="567"/>
        <w:jc w:val="both"/>
        <w:rPr>
          <w:bCs/>
          <w:sz w:val="28"/>
          <w:szCs w:val="28"/>
        </w:rPr>
      </w:pPr>
    </w:p>
    <w:p w:rsidR="00683D29" w:rsidRPr="007B4D0A" w:rsidRDefault="00683D29" w:rsidP="00683D29">
      <w:pPr>
        <w:jc w:val="both"/>
        <w:rPr>
          <w:sz w:val="28"/>
          <w:szCs w:val="28"/>
        </w:rPr>
      </w:pPr>
      <w:r w:rsidRPr="007B4D0A">
        <w:rPr>
          <w:b/>
          <w:bCs/>
          <w:sz w:val="28"/>
          <w:szCs w:val="28"/>
        </w:rPr>
        <w:t xml:space="preserve">         6) </w:t>
      </w:r>
      <w:r w:rsidRPr="007B4D0A">
        <w:rPr>
          <w:bCs/>
          <w:sz w:val="28"/>
          <w:szCs w:val="28"/>
        </w:rPr>
        <w:t>приложения: 1, 3, 4, 8, 9, 10, 11, 12, 13, 14, 15, 16 изложить в следующей редакции (прилагаются).</w:t>
      </w:r>
    </w:p>
    <w:p w:rsidR="00683D29" w:rsidRPr="007B4D0A" w:rsidRDefault="00683D29" w:rsidP="00683D29">
      <w:pPr>
        <w:jc w:val="both"/>
        <w:rPr>
          <w:bCs/>
          <w:sz w:val="28"/>
          <w:szCs w:val="28"/>
        </w:rPr>
      </w:pPr>
    </w:p>
    <w:p w:rsidR="00683D29" w:rsidRPr="009E4DF9" w:rsidRDefault="00683D29" w:rsidP="00683D29">
      <w:pPr>
        <w:ind w:firstLine="539"/>
        <w:jc w:val="both"/>
        <w:rPr>
          <w:sz w:val="28"/>
          <w:szCs w:val="28"/>
        </w:rPr>
      </w:pPr>
      <w:r w:rsidRPr="009E4DF9">
        <w:rPr>
          <w:b/>
          <w:bCs/>
          <w:sz w:val="28"/>
          <w:szCs w:val="28"/>
        </w:rPr>
        <w:t>Статья 2</w:t>
      </w:r>
    </w:p>
    <w:p w:rsidR="00683D29" w:rsidRPr="00E02DF3" w:rsidRDefault="00683D29" w:rsidP="00683D29">
      <w:pPr>
        <w:jc w:val="both"/>
        <w:rPr>
          <w:sz w:val="25"/>
          <w:szCs w:val="25"/>
        </w:rPr>
      </w:pPr>
      <w:r w:rsidRPr="009E4DF9">
        <w:rPr>
          <w:bCs/>
          <w:sz w:val="28"/>
          <w:szCs w:val="28"/>
        </w:rPr>
        <w:t xml:space="preserve">        Настоящие изменения вступают в силу со дня его официального опубликования</w:t>
      </w:r>
      <w:r w:rsidRPr="009E4DF9">
        <w:rPr>
          <w:sz w:val="28"/>
          <w:szCs w:val="28"/>
        </w:rPr>
        <w:t>.</w:t>
      </w:r>
      <w:r w:rsidRPr="00E02DF3">
        <w:rPr>
          <w:sz w:val="25"/>
          <w:szCs w:val="25"/>
        </w:rPr>
        <w:t xml:space="preserve">  </w:t>
      </w:r>
    </w:p>
    <w:p w:rsidR="00683D29" w:rsidRDefault="00683D29" w:rsidP="00683D29">
      <w:pPr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 xml:space="preserve">      </w:t>
      </w:r>
    </w:p>
    <w:p w:rsidR="00683D29" w:rsidRDefault="00683D29" w:rsidP="00683D29">
      <w:pPr>
        <w:jc w:val="both"/>
        <w:rPr>
          <w:bCs/>
          <w:sz w:val="26"/>
          <w:szCs w:val="26"/>
        </w:rPr>
      </w:pPr>
    </w:p>
    <w:p w:rsidR="00683D29" w:rsidRDefault="00683D29" w:rsidP="00683D29">
      <w:pPr>
        <w:jc w:val="both"/>
        <w:rPr>
          <w:bCs/>
          <w:sz w:val="26"/>
          <w:szCs w:val="26"/>
        </w:rPr>
      </w:pPr>
    </w:p>
    <w:p w:rsidR="00683D29" w:rsidRDefault="00683D29" w:rsidP="00683D29">
      <w:pPr>
        <w:jc w:val="both"/>
        <w:rPr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8"/>
          <w:szCs w:val="28"/>
        </w:rPr>
      </w:pPr>
      <w:r w:rsidRPr="00A6390A">
        <w:rPr>
          <w:b/>
          <w:bCs/>
          <w:sz w:val="28"/>
          <w:szCs w:val="28"/>
        </w:rPr>
        <w:t xml:space="preserve">Глава  </w:t>
      </w:r>
    </w:p>
    <w:p w:rsidR="00683D29" w:rsidRPr="00A6390A" w:rsidRDefault="00683D29" w:rsidP="00683D29">
      <w:pPr>
        <w:tabs>
          <w:tab w:val="left" w:pos="2420"/>
        </w:tabs>
        <w:jc w:val="both"/>
        <w:rPr>
          <w:b/>
          <w:bCs/>
          <w:sz w:val="28"/>
          <w:szCs w:val="28"/>
        </w:rPr>
      </w:pPr>
      <w:r w:rsidRPr="00A6390A">
        <w:rPr>
          <w:b/>
          <w:bCs/>
          <w:sz w:val="28"/>
          <w:szCs w:val="28"/>
        </w:rPr>
        <w:t>Добринского</w:t>
      </w:r>
      <w:r>
        <w:rPr>
          <w:b/>
          <w:bCs/>
          <w:sz w:val="28"/>
          <w:szCs w:val="28"/>
        </w:rPr>
        <w:t xml:space="preserve"> </w:t>
      </w:r>
      <w:r w:rsidRPr="00A6390A">
        <w:rPr>
          <w:b/>
          <w:bCs/>
          <w:sz w:val="28"/>
          <w:szCs w:val="28"/>
        </w:rPr>
        <w:t xml:space="preserve">муниципального района                                                 Р.И.Ченцов  </w:t>
      </w: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Default="00683D29" w:rsidP="00683D29">
      <w:pPr>
        <w:ind w:firstLine="539"/>
        <w:jc w:val="both"/>
        <w:rPr>
          <w:sz w:val="28"/>
          <w:szCs w:val="28"/>
        </w:rPr>
      </w:pPr>
    </w:p>
    <w:p w:rsidR="00683D29" w:rsidRPr="008E52B5" w:rsidRDefault="00683D29" w:rsidP="00683D29">
      <w:pPr>
        <w:jc w:val="right"/>
      </w:pPr>
      <w:r w:rsidRPr="008E52B5">
        <w:lastRenderedPageBreak/>
        <w:t>Приложение 1</w:t>
      </w:r>
    </w:p>
    <w:p w:rsidR="00683D29" w:rsidRPr="008E52B5" w:rsidRDefault="00683D29" w:rsidP="00683D29">
      <w:pPr>
        <w:ind w:left="4956"/>
        <w:jc w:val="right"/>
      </w:pPr>
      <w:r w:rsidRPr="008E52B5">
        <w:t xml:space="preserve">                  к районному бюджету на 2020 год и на плановый период 2021 и 2022 годов</w:t>
      </w:r>
    </w:p>
    <w:p w:rsidR="00683D29" w:rsidRPr="008E52B5" w:rsidRDefault="00683D29" w:rsidP="00683D29">
      <w:pPr>
        <w:ind w:left="2832"/>
        <w:jc w:val="both"/>
      </w:pPr>
    </w:p>
    <w:p w:rsidR="00683D29" w:rsidRPr="008E52B5" w:rsidRDefault="00683D29" w:rsidP="00683D29">
      <w:pPr>
        <w:ind w:left="2832"/>
        <w:jc w:val="both"/>
      </w:pPr>
    </w:p>
    <w:p w:rsidR="00683D29" w:rsidRPr="008E52B5" w:rsidRDefault="00683D29" w:rsidP="00683D29">
      <w:pPr>
        <w:ind w:left="2832"/>
        <w:jc w:val="both"/>
      </w:pPr>
    </w:p>
    <w:p w:rsidR="00683D29" w:rsidRPr="008E52B5" w:rsidRDefault="00683D29" w:rsidP="00683D2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8E52B5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683D29" w:rsidRPr="008E52B5" w:rsidRDefault="00683D29" w:rsidP="00683D2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8E52B5">
        <w:rPr>
          <w:rFonts w:ascii="Times New Roman CYR" w:hAnsi="Times New Roman CYR"/>
          <w:b/>
          <w:bCs/>
          <w:sz w:val="28"/>
          <w:szCs w:val="28"/>
        </w:rPr>
        <w:t>на 2020 год и на плановый период 2021 и 2022 годов</w:t>
      </w:r>
    </w:p>
    <w:p w:rsidR="00683D29" w:rsidRPr="008E52B5" w:rsidRDefault="00683D29" w:rsidP="00683D29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83D29" w:rsidRPr="008E52B5" w:rsidRDefault="00683D29" w:rsidP="00683D29">
      <w:pPr>
        <w:jc w:val="right"/>
      </w:pPr>
      <w:r w:rsidRPr="008E52B5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768"/>
        <w:gridCol w:w="2263"/>
        <w:gridCol w:w="1449"/>
        <w:gridCol w:w="1474"/>
        <w:gridCol w:w="1559"/>
      </w:tblGrid>
      <w:tr w:rsidR="00683D29" w:rsidRPr="008E52B5" w:rsidTr="00447EE1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sz w:val="22"/>
                <w:szCs w:val="22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683D29" w:rsidRPr="008E52B5" w:rsidTr="00447EE1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29" w:rsidRPr="008E52B5" w:rsidRDefault="00683D29" w:rsidP="00447EE1">
            <w:pPr>
              <w:rPr>
                <w:rFonts w:ascii="Times New Roman CYR" w:hAnsi="Times New Roman CYR"/>
                <w:b/>
              </w:rPr>
            </w:pPr>
            <w:r w:rsidRPr="008E52B5">
              <w:rPr>
                <w:b/>
              </w:rPr>
              <w:t>Получение</w:t>
            </w:r>
            <w:r w:rsidRPr="008E52B5">
              <w:rPr>
                <w:b/>
                <w:snapToGrid w:val="0"/>
              </w:rPr>
              <w:t xml:space="preserve"> кредитов</w:t>
            </w:r>
            <w:r w:rsidRPr="008E52B5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E52B5">
              <w:rPr>
                <w:rFonts w:ascii="Times New Roman CYR" w:hAnsi="Times New Roman CYR" w:cs="Courier New"/>
              </w:rPr>
              <w:t xml:space="preserve"> </w:t>
            </w:r>
            <w:r w:rsidRPr="008E52B5">
              <w:rPr>
                <w:rFonts w:ascii="Courier New" w:hAnsi="Courier New" w:cs="Courier New"/>
              </w:rPr>
              <w:t xml:space="preserve"> </w:t>
            </w:r>
          </w:p>
          <w:p w:rsidR="00683D29" w:rsidRPr="008E52B5" w:rsidRDefault="00683D29" w:rsidP="00447E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E52B5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683D29" w:rsidRPr="008E52B5" w:rsidRDefault="00683D29" w:rsidP="00447EE1">
            <w:pPr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01 03 01 00 05 0000 710</w:t>
            </w:r>
          </w:p>
          <w:p w:rsidR="00683D29" w:rsidRPr="008E52B5" w:rsidRDefault="00683D29" w:rsidP="00447EE1">
            <w:pPr>
              <w:rPr>
                <w:rFonts w:ascii="Times New Roman CYR" w:hAnsi="Times New Roman CYR"/>
              </w:rPr>
            </w:pPr>
            <w:r w:rsidRPr="008E52B5"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8E52B5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683D29" w:rsidRPr="008E52B5" w:rsidTr="00447EE1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29" w:rsidRPr="008E52B5" w:rsidRDefault="00683D29" w:rsidP="00447EE1">
            <w:pPr>
              <w:rPr>
                <w:rFonts w:ascii="Times New Roman CYR" w:hAnsi="Times New Roman CYR"/>
              </w:rPr>
            </w:pPr>
            <w:r w:rsidRPr="008E52B5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E52B5">
              <w:rPr>
                <w:rFonts w:ascii="Times New Roman CYR" w:hAnsi="Times New Roman CYR" w:cs="Courier New"/>
              </w:rPr>
              <w:t xml:space="preserve"> </w:t>
            </w:r>
            <w:r w:rsidRPr="008E52B5">
              <w:rPr>
                <w:rFonts w:ascii="Courier New" w:hAnsi="Courier New" w:cs="Courier New"/>
              </w:rPr>
              <w:t xml:space="preserve">           </w:t>
            </w:r>
          </w:p>
          <w:p w:rsidR="00683D29" w:rsidRPr="008E52B5" w:rsidRDefault="00683D29" w:rsidP="00447E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E52B5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01 03 01 00 05 0000 810</w:t>
            </w: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8E52B5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683D29" w:rsidRPr="008E52B5" w:rsidTr="00447EE1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29" w:rsidRPr="008E52B5" w:rsidRDefault="00683D29" w:rsidP="00447EE1">
            <w:r w:rsidRPr="008E52B5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b/>
              </w:rPr>
            </w:pPr>
          </w:p>
          <w:p w:rsidR="00683D29" w:rsidRPr="008E52B5" w:rsidRDefault="00683D29" w:rsidP="00447EE1">
            <w:pPr>
              <w:jc w:val="center"/>
              <w:rPr>
                <w:b/>
              </w:rPr>
            </w:pPr>
            <w:r w:rsidRPr="008E52B5">
              <w:rPr>
                <w:b/>
              </w:rPr>
              <w:t>01 06 05 02 05 0000 540</w:t>
            </w:r>
          </w:p>
          <w:p w:rsidR="00683D29" w:rsidRPr="008E52B5" w:rsidRDefault="00683D29" w:rsidP="00447EE1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-4 479 400,00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r w:rsidRPr="008E52B5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r w:rsidRPr="008E52B5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683D29" w:rsidRPr="008E52B5" w:rsidTr="00447EE1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29" w:rsidRPr="008E52B5" w:rsidRDefault="00683D29" w:rsidP="00447EE1">
            <w:r w:rsidRPr="008E52B5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jc w:val="center"/>
            </w:pPr>
          </w:p>
          <w:p w:rsidR="00683D29" w:rsidRPr="008E52B5" w:rsidRDefault="00683D29" w:rsidP="00447EE1">
            <w:pPr>
              <w:jc w:val="center"/>
              <w:rPr>
                <w:b/>
              </w:rPr>
            </w:pPr>
            <w:r w:rsidRPr="008E52B5">
              <w:rPr>
                <w:b/>
              </w:rPr>
              <w:t xml:space="preserve">01 06 05 02 05 0000 640    </w:t>
            </w:r>
          </w:p>
          <w:p w:rsidR="00683D29" w:rsidRPr="008E52B5" w:rsidRDefault="00683D29" w:rsidP="00447EE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5 021 590,00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r w:rsidRPr="008E52B5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r w:rsidRPr="008E52B5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683D29" w:rsidRPr="008E52B5" w:rsidTr="00447EE1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29" w:rsidRPr="008E52B5" w:rsidRDefault="00683D29" w:rsidP="00447EE1">
            <w:pPr>
              <w:rPr>
                <w:b/>
              </w:rPr>
            </w:pPr>
            <w:r w:rsidRPr="008E52B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jc w:val="center"/>
            </w:pPr>
            <w:r w:rsidRPr="008E52B5">
              <w:rPr>
                <w:b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</w:rPr>
            </w:pPr>
            <w:r w:rsidRPr="008E52B5">
              <w:rPr>
                <w:rFonts w:ascii="Times New Roman CYR" w:hAnsi="Times New Roman CYR"/>
                <w:b/>
                <w:sz w:val="21"/>
                <w:szCs w:val="21"/>
              </w:rPr>
              <w:t>18 185 090,69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83D29" w:rsidRPr="008E52B5" w:rsidTr="00447EE1">
        <w:trPr>
          <w:trHeight w:val="64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8E52B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sz w:val="21"/>
                <w:szCs w:val="21"/>
              </w:rPr>
            </w:pPr>
            <w:r w:rsidRPr="008E52B5">
              <w:rPr>
                <w:rFonts w:ascii="Times New Roman CYR" w:hAnsi="Times New Roman CYR"/>
                <w:b/>
                <w:sz w:val="21"/>
                <w:szCs w:val="21"/>
              </w:rPr>
              <w:t>18 727 280,69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29" w:rsidRPr="008E52B5" w:rsidRDefault="00683D29" w:rsidP="00447EE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8E52B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411"/>
        <w:gridCol w:w="3118"/>
        <w:gridCol w:w="1843"/>
        <w:gridCol w:w="1843"/>
        <w:gridCol w:w="1842"/>
      </w:tblGrid>
      <w:tr w:rsidR="00683D29" w:rsidRPr="003271F2" w:rsidTr="00447EE1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>
            <w:pPr>
              <w:spacing w:after="240"/>
              <w:jc w:val="right"/>
              <w:rPr>
                <w:b/>
                <w:bCs/>
              </w:rPr>
            </w:pPr>
            <w:r w:rsidRPr="003271F2">
              <w:rPr>
                <w:b/>
                <w:bCs/>
              </w:rPr>
              <w:t>Приложение 3                                                к  районному бюджету на 2020 год и на плановый период 2021 и 2022 годов</w:t>
            </w:r>
            <w:r w:rsidRPr="003271F2">
              <w:rPr>
                <w:b/>
                <w:bCs/>
              </w:rPr>
              <w:br/>
            </w:r>
          </w:p>
        </w:tc>
      </w:tr>
      <w:tr w:rsidR="00683D29" w:rsidRPr="003271F2" w:rsidTr="00447EE1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</w:rPr>
            </w:pPr>
          </w:p>
        </w:tc>
      </w:tr>
      <w:tr w:rsidR="00683D29" w:rsidRPr="003271F2" w:rsidTr="00447EE1">
        <w:trPr>
          <w:trHeight w:val="68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3271F2" w:rsidRDefault="00683D29" w:rsidP="00447EE1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</w:rPr>
            </w:pPr>
          </w:p>
        </w:tc>
      </w:tr>
      <w:tr w:rsidR="00683D29" w:rsidRPr="003271F2" w:rsidTr="00447EE1">
        <w:trPr>
          <w:trHeight w:val="990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F2">
              <w:rPr>
                <w:b/>
                <w:bCs/>
                <w:sz w:val="28"/>
                <w:szCs w:val="28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683D29" w:rsidRPr="003271F2" w:rsidTr="00447EE1">
        <w:trPr>
          <w:trHeight w:val="414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83D29" w:rsidRPr="003271F2" w:rsidTr="00447EE1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/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D29" w:rsidRPr="003271F2" w:rsidRDefault="00683D29" w:rsidP="00447EE1">
            <w:pPr>
              <w:jc w:val="right"/>
              <w:rPr>
                <w:rFonts w:ascii="Arial" w:hAnsi="Arial" w:cs="Arial"/>
              </w:rPr>
            </w:pPr>
            <w:r w:rsidRPr="003271F2">
              <w:rPr>
                <w:rFonts w:ascii="Arial" w:hAnsi="Arial" w:cs="Arial"/>
              </w:rPr>
              <w:t>(руб.)</w:t>
            </w:r>
          </w:p>
        </w:tc>
      </w:tr>
      <w:tr w:rsidR="00683D29" w:rsidRPr="003271F2" w:rsidTr="00447EE1">
        <w:trPr>
          <w:trHeight w:val="402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Сумма                         2020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Сумма                         2021 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Сумма                         2022 год</w:t>
            </w:r>
          </w:p>
        </w:tc>
      </w:tr>
      <w:tr w:rsidR="00683D29" w:rsidRPr="003271F2" w:rsidTr="00447EE1">
        <w:trPr>
          <w:trHeight w:val="402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225 105 999,00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228 862 805,00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225 307 367,00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101 02000 01 0000 110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166 406 987,00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167 219 980,00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161 250 984,00</w:t>
            </w:r>
          </w:p>
        </w:tc>
      </w:tr>
      <w:tr w:rsidR="00683D29" w:rsidRPr="003271F2" w:rsidTr="00447EE1">
        <w:trPr>
          <w:trHeight w:val="187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42 845 012,00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48 514 825,00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51 799 383,00</w:t>
            </w:r>
          </w:p>
        </w:tc>
      </w:tr>
      <w:tr w:rsidR="00683D29" w:rsidRPr="003271F2" w:rsidTr="00447EE1">
        <w:trPr>
          <w:trHeight w:val="62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105 02000 02 0000 110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 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105 03000 01 0000 110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7 910 000,00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7 910 000,00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7 910 000,00</w:t>
            </w:r>
          </w:p>
        </w:tc>
      </w:tr>
      <w:tr w:rsidR="00683D29" w:rsidRPr="003271F2" w:rsidTr="00447EE1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105 04000 02 0000 110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Налог, взимаемый в связи с пименением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230 000,00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108 00000 00 0000 000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3 884 000,00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3 998 000,00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4 117 000,00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 xml:space="preserve">   118 474 150,00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118 538 600,00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118 605 200,00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111 03000  00 0000 120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 xml:space="preserve">Проценты, полученные от предоставления бюджетных кредитов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 xml:space="preserve">              3 350,00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3D29" w:rsidRPr="003271F2" w:rsidTr="00447EE1">
        <w:trPr>
          <w:trHeight w:val="218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111 05000 00 0000 120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ind w:firstLineChars="100" w:firstLine="220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 xml:space="preserve">113 300 000,00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113 300 000,00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113 300 000,00</w:t>
            </w:r>
          </w:p>
        </w:tc>
      </w:tr>
      <w:tr w:rsidR="00683D29" w:rsidRPr="003271F2" w:rsidTr="00447EE1">
        <w:trPr>
          <w:trHeight w:val="124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lastRenderedPageBreak/>
              <w:t>111 05075 05 0000 120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71F2">
              <w:rPr>
                <w:sz w:val="22"/>
                <w:szCs w:val="22"/>
              </w:rPr>
              <w:t xml:space="preserve">2 000 000,00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2 000 000,00</w:t>
            </w:r>
          </w:p>
        </w:tc>
      </w:tr>
      <w:tr w:rsidR="00683D29" w:rsidRPr="003271F2" w:rsidTr="00447EE1">
        <w:trPr>
          <w:trHeight w:val="62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112 01000 01 0000 120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71F2">
              <w:rPr>
                <w:sz w:val="22"/>
                <w:szCs w:val="22"/>
              </w:rPr>
              <w:t xml:space="preserve">1 690 800,00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1 758 600,00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1 825 200,00</w:t>
            </w:r>
          </w:p>
        </w:tc>
      </w:tr>
      <w:tr w:rsidR="00683D29" w:rsidRPr="003271F2" w:rsidTr="00447EE1">
        <w:trPr>
          <w:trHeight w:val="936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114 06000 00 0000 000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71F2">
              <w:rPr>
                <w:sz w:val="22"/>
                <w:szCs w:val="22"/>
              </w:rPr>
              <w:t xml:space="preserve">480 000,00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480 000,00</w:t>
            </w:r>
          </w:p>
        </w:tc>
      </w:tr>
      <w:tr w:rsidR="00683D29" w:rsidRPr="003271F2" w:rsidTr="00447EE1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116 00000 00 0000 140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Штрафы, санкции, возмешение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3D29" w:rsidRPr="003271F2" w:rsidRDefault="00683D29" w:rsidP="00447E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71F2">
              <w:rPr>
                <w:sz w:val="22"/>
                <w:szCs w:val="22"/>
              </w:rPr>
              <w:t xml:space="preserve">1 000 000,00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1 000 000,00</w:t>
            </w:r>
          </w:p>
        </w:tc>
      </w:tr>
      <w:tr w:rsidR="00683D29" w:rsidRPr="003271F2" w:rsidTr="00447EE1">
        <w:trPr>
          <w:trHeight w:val="73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 xml:space="preserve">   343 580 149,00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347 401 405,00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343 912 567,00</w:t>
            </w:r>
          </w:p>
        </w:tc>
      </w:tr>
      <w:tr w:rsidR="00683D29" w:rsidRPr="003271F2" w:rsidTr="00447EE1">
        <w:trPr>
          <w:trHeight w:val="62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2 02 10001 00 0000 150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7 817 200,00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 </w:t>
            </w:r>
          </w:p>
        </w:tc>
      </w:tr>
      <w:tr w:rsidR="00683D29" w:rsidRPr="003271F2" w:rsidTr="00447EE1">
        <w:trPr>
          <w:trHeight w:val="93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2 02 10002 00 0000 150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color w:val="FF0000"/>
                <w:sz w:val="22"/>
                <w:szCs w:val="22"/>
              </w:rPr>
            </w:pPr>
            <w:r w:rsidRPr="003271F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color w:val="FF0000"/>
                <w:sz w:val="22"/>
                <w:szCs w:val="22"/>
              </w:rPr>
            </w:pPr>
            <w:r w:rsidRPr="003271F2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83D29" w:rsidRPr="003271F2" w:rsidTr="00447EE1">
        <w:trPr>
          <w:trHeight w:val="124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2 02 16549 00 0000 150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color w:val="000000"/>
                <w:sz w:val="22"/>
                <w:szCs w:val="22"/>
              </w:rPr>
            </w:pPr>
            <w:r w:rsidRPr="003271F2">
              <w:rPr>
                <w:color w:val="000000"/>
                <w:sz w:val="22"/>
                <w:szCs w:val="22"/>
              </w:rPr>
              <w:t>2 649 325,00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color w:val="000000"/>
                <w:sz w:val="22"/>
                <w:szCs w:val="22"/>
              </w:rPr>
            </w:pPr>
            <w:r w:rsidRPr="003271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color w:val="000000"/>
                <w:sz w:val="22"/>
                <w:szCs w:val="22"/>
              </w:rPr>
            </w:pPr>
            <w:r w:rsidRPr="003271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D29" w:rsidRPr="003271F2" w:rsidTr="00447EE1">
        <w:trPr>
          <w:trHeight w:val="63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39 645 229,90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56 077 892,53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47 189 933,26</w:t>
            </w:r>
          </w:p>
        </w:tc>
      </w:tr>
      <w:tr w:rsidR="00683D29" w:rsidRPr="003271F2" w:rsidTr="00447EE1">
        <w:trPr>
          <w:trHeight w:val="97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2 02 03000 00 0000 150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369 874 610,79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371 848 456,00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371 979 356,00</w:t>
            </w:r>
          </w:p>
        </w:tc>
      </w:tr>
      <w:tr w:rsidR="00683D29" w:rsidRPr="003271F2" w:rsidTr="00447EE1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2 02 04000 00 0000 150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3271F2" w:rsidRDefault="00683D29" w:rsidP="00447EE1">
            <w:pPr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40 945 159,00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51 022 031,00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sz w:val="22"/>
                <w:szCs w:val="22"/>
              </w:rPr>
            </w:pPr>
            <w:r w:rsidRPr="003271F2">
              <w:rPr>
                <w:sz w:val="22"/>
                <w:szCs w:val="22"/>
              </w:rPr>
              <w:t>51 351 540,00</w:t>
            </w:r>
          </w:p>
        </w:tc>
      </w:tr>
      <w:tr w:rsidR="00683D29" w:rsidRPr="003271F2" w:rsidTr="00447EE1">
        <w:trPr>
          <w:trHeight w:val="7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461 798 524,69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478 948 379,53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470 520 829,26</w:t>
            </w:r>
          </w:p>
        </w:tc>
      </w:tr>
      <w:tr w:rsidR="00683D29" w:rsidRPr="003271F2" w:rsidTr="00447EE1">
        <w:trPr>
          <w:trHeight w:val="52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83D29" w:rsidRPr="003271F2" w:rsidRDefault="00683D29" w:rsidP="00447EE1">
            <w:pPr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 xml:space="preserve">   805 378 673,69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826 349 784,53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83D29" w:rsidRPr="003271F2" w:rsidRDefault="00683D29" w:rsidP="00447EE1">
            <w:pPr>
              <w:jc w:val="center"/>
              <w:rPr>
                <w:b/>
                <w:bCs/>
                <w:sz w:val="22"/>
                <w:szCs w:val="22"/>
              </w:rPr>
            </w:pPr>
            <w:r w:rsidRPr="003271F2">
              <w:rPr>
                <w:b/>
                <w:bCs/>
                <w:sz w:val="22"/>
                <w:szCs w:val="22"/>
              </w:rPr>
              <w:t>814 433 396,26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right"/>
        <w:rPr>
          <w:sz w:val="22"/>
          <w:szCs w:val="22"/>
          <w:lang w:eastAsia="en-US"/>
        </w:rPr>
      </w:pPr>
    </w:p>
    <w:p w:rsidR="00683D29" w:rsidRPr="00202B84" w:rsidRDefault="00683D29" w:rsidP="00683D29">
      <w:pPr>
        <w:jc w:val="right"/>
        <w:rPr>
          <w:sz w:val="22"/>
          <w:szCs w:val="22"/>
          <w:lang w:eastAsia="en-US"/>
        </w:rPr>
      </w:pPr>
      <w:r w:rsidRPr="00202B84">
        <w:rPr>
          <w:sz w:val="22"/>
          <w:szCs w:val="22"/>
          <w:lang w:eastAsia="en-US"/>
        </w:rPr>
        <w:lastRenderedPageBreak/>
        <w:t xml:space="preserve">Приложение 4 </w:t>
      </w:r>
    </w:p>
    <w:p w:rsidR="00683D29" w:rsidRPr="00202B84" w:rsidRDefault="00683D29" w:rsidP="00683D29">
      <w:pPr>
        <w:jc w:val="right"/>
        <w:rPr>
          <w:sz w:val="22"/>
          <w:szCs w:val="22"/>
          <w:lang w:eastAsia="en-US"/>
        </w:rPr>
      </w:pPr>
      <w:r w:rsidRPr="00202B84">
        <w:rPr>
          <w:sz w:val="22"/>
          <w:szCs w:val="22"/>
          <w:lang w:eastAsia="en-US"/>
        </w:rPr>
        <w:t xml:space="preserve">к районному бюджету на 2020 год </w:t>
      </w:r>
    </w:p>
    <w:p w:rsidR="00683D29" w:rsidRPr="00202B84" w:rsidRDefault="00683D29" w:rsidP="00683D29">
      <w:pPr>
        <w:jc w:val="right"/>
        <w:rPr>
          <w:sz w:val="22"/>
          <w:szCs w:val="22"/>
          <w:lang w:eastAsia="en-US"/>
        </w:rPr>
      </w:pPr>
      <w:r w:rsidRPr="00202B84">
        <w:rPr>
          <w:sz w:val="22"/>
          <w:szCs w:val="22"/>
          <w:lang w:eastAsia="en-US"/>
        </w:rPr>
        <w:t>и плановый период 2021 и 2022 годов</w:t>
      </w:r>
    </w:p>
    <w:p w:rsidR="00683D29" w:rsidRPr="00202B84" w:rsidRDefault="00683D29" w:rsidP="00683D29">
      <w:pPr>
        <w:jc w:val="center"/>
        <w:rPr>
          <w:sz w:val="22"/>
          <w:szCs w:val="22"/>
          <w:lang w:eastAsia="en-US"/>
        </w:rPr>
      </w:pPr>
    </w:p>
    <w:p w:rsidR="00683D29" w:rsidRPr="00202B84" w:rsidRDefault="00683D29" w:rsidP="00683D29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83D29" w:rsidRPr="00202B84" w:rsidRDefault="00683D29" w:rsidP="00683D29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202B84">
        <w:rPr>
          <w:b/>
          <w:bCs/>
          <w:sz w:val="28"/>
          <w:szCs w:val="28"/>
        </w:rPr>
        <w:t xml:space="preserve">Перечень  </w:t>
      </w:r>
    </w:p>
    <w:p w:rsidR="00683D29" w:rsidRPr="00202B84" w:rsidRDefault="00683D29" w:rsidP="00683D29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202B84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683D29" w:rsidRPr="00202B84" w:rsidRDefault="00683D29" w:rsidP="00683D2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683D29" w:rsidRPr="00202B84" w:rsidTr="00447EE1">
        <w:trPr>
          <w:trHeight w:val="1334"/>
        </w:trPr>
        <w:tc>
          <w:tcPr>
            <w:tcW w:w="4111" w:type="dxa"/>
            <w:gridSpan w:val="2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B8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B84">
              <w:rPr>
                <w:b/>
              </w:rPr>
              <w:t>Наименование главного администратора доходов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B84">
              <w:rPr>
                <w:b/>
              </w:rPr>
              <w:t xml:space="preserve"> районного бюджета  </w:t>
            </w:r>
          </w:p>
        </w:tc>
      </w:tr>
      <w:tr w:rsidR="00683D29" w:rsidRPr="00202B84" w:rsidTr="00447EE1">
        <w:trPr>
          <w:trHeight w:val="1218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B84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B84">
              <w:rPr>
                <w:b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3D29" w:rsidRPr="00202B84" w:rsidTr="00447EE1">
        <w:trPr>
          <w:trHeight w:val="299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84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683D29" w:rsidRPr="00202B84" w:rsidTr="00447EE1">
        <w:trPr>
          <w:trHeight w:val="531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02B84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02B84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83D29" w:rsidRPr="00202B84" w:rsidTr="00447EE1">
        <w:trPr>
          <w:trHeight w:val="240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1 11 05013 05 0000 120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02B8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83D29" w:rsidRPr="00202B84" w:rsidTr="00447EE1">
        <w:trPr>
          <w:trHeight w:val="240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1 11 05025 05 0000 120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02B84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83D29" w:rsidRPr="00202B84" w:rsidTr="00447EE1">
        <w:trPr>
          <w:trHeight w:val="897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1 11 05035 05 0000 120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02B84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3D29" w:rsidRPr="00202B84" w:rsidTr="00447EE1">
        <w:trPr>
          <w:trHeight w:val="567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1 11 05075 05 0000 120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1 11 07015 05 0000 120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1 11 08050 05 0000 120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1  11 09045 05 0000 120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1 13 02065 05 0000 130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02B84">
              <w:rPr>
                <w:snapToGrid w:val="0"/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202B84">
              <w:rPr>
                <w:snapToGrid w:val="0"/>
                <w:color w:val="000000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683D29" w:rsidRPr="00202B84" w:rsidTr="00447EE1">
        <w:trPr>
          <w:trHeight w:val="574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1 13 02995 05 0000 130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683D29" w:rsidRPr="00202B84" w:rsidTr="00447EE1">
        <w:trPr>
          <w:trHeight w:val="956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1 14 02052 05 0000 410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3D29" w:rsidRPr="00202B84" w:rsidTr="00447EE1">
        <w:trPr>
          <w:trHeight w:val="1252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1 14 02052 05 0000 440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1 14 02053 05 0000 410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1 14 02053 05 0000 440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1 14 06013 05 0000 430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1 14 06025 05 0000 430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1 16  10061 05 0000 140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02B8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2B84">
              <w:rPr>
                <w:sz w:val="22"/>
                <w:szCs w:val="22"/>
              </w:rPr>
              <w:t xml:space="preserve"> фонда)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B84"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</w:pPr>
            <w:r w:rsidRPr="00202B84">
              <w:t>1 16 10062 05 0000 140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202B84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1 17 01050 05 0000 180 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1 17 05050 05 0000 180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2 02 20216 05 0000 150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2 02 25527 05 0000 150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2 02 29999 05 0000 150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2 02 35930 05 0000 150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2 02 35120 05 0000 150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3D29" w:rsidRPr="00202B84" w:rsidTr="00447EE1">
        <w:trPr>
          <w:trHeight w:val="403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2 02 30024 05 0000 150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2 02 35135 05 0000 150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r w:rsidRPr="00202B84">
              <w:t xml:space="preserve">      702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2 02 49001 05 0000 150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</w:pPr>
            <w:r w:rsidRPr="00202B84">
              <w:t>2 07 05010 05 0000 150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2 07 05020 05 0000 150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2 07 05030 05 0000 150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2 18 60010 05 0000 150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702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2 19 60010 05 0000 150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B84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B84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2B84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202B84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02B84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1 11 03050 05 0000 120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rPr>
                <w:color w:val="333333"/>
              </w:rPr>
            </w:pPr>
            <w:r w:rsidRPr="00202B84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7" w:history="1">
              <w:r w:rsidRPr="00202B84">
                <w:rPr>
                  <w:sz w:val="22"/>
                  <w:szCs w:val="22"/>
                </w:rPr>
                <w:t>главой 15</w:t>
              </w:r>
            </w:hyperlink>
            <w:r w:rsidRPr="00202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202B84">
              <w:rPr>
                <w:sz w:val="22"/>
                <w:szCs w:val="22"/>
              </w:rPr>
              <w:lastRenderedPageBreak/>
              <w:t xml:space="preserve">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202B84">
                <w:rPr>
                  <w:sz w:val="22"/>
                  <w:szCs w:val="22"/>
                </w:rPr>
                <w:t>пункте 6 статьи 46</w:t>
              </w:r>
            </w:hyperlink>
            <w:r w:rsidRPr="00202B84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rPr>
                <w:color w:val="333333"/>
              </w:rPr>
            </w:pPr>
            <w:r w:rsidRPr="00202B84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color w:val="333333"/>
                <w:sz w:val="22"/>
                <w:szCs w:val="22"/>
              </w:rPr>
            </w:pPr>
            <w:proofErr w:type="gramStart"/>
            <w:r w:rsidRPr="00202B84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1 16  10061 05 0000 140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02B8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2B84">
              <w:rPr>
                <w:sz w:val="22"/>
                <w:szCs w:val="22"/>
              </w:rPr>
              <w:t xml:space="preserve"> фонда)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B84"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1 16 10123 01 0051 140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02B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B84"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1 16 10123 01 0052 140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1 17 01050 05 0000 180 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1 17 05050 05 0000 180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2 02 15001 05 0000 150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2 02 15002 05 0000 150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2 02 16549 05 0000 150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2 02 19999 05 0000 150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2 02 29999 05 0000 150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2 02 40014 05 0000 150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202B84">
              <w:rPr>
                <w:snapToGrid w:val="0"/>
                <w:sz w:val="22"/>
                <w:szCs w:val="22"/>
              </w:rPr>
              <w:lastRenderedPageBreak/>
              <w:t>соглашениями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2 02 90024 05 0000 150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2 02 90065 05 0000 150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2 07 05010 05 0000 150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2 07 05020 05 0000 150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2 07 05030 05 0000 150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2 08 05000 05 0000 150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2 18 60010 05 0000 150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703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2 19 60010 05 0000 150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D29" w:rsidRPr="00202B84" w:rsidTr="00447EE1">
        <w:trPr>
          <w:trHeight w:val="244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704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683D29" w:rsidRPr="00202B84" w:rsidTr="00447EE1">
        <w:trPr>
          <w:trHeight w:val="244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1 17 01050 05 0000 180 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83D29" w:rsidRPr="00202B84" w:rsidTr="00447EE1">
        <w:trPr>
          <w:trHeight w:val="244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2 02 40014 05 0000 150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3D29" w:rsidRPr="00202B84" w:rsidTr="00447EE1">
        <w:trPr>
          <w:trHeight w:val="244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1 13 01995 05 0000 130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1 16  10061 05 0000 140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02B8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2B84">
              <w:rPr>
                <w:sz w:val="22"/>
                <w:szCs w:val="22"/>
              </w:rPr>
              <w:t xml:space="preserve"> фонда)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1 17 01050 05 0000 180 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1 17 05050 05 0000 180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2 02 25027 05 0000 150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2 02 25467 05 0000 150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83D29" w:rsidRPr="00202B84" w:rsidTr="00447EE1">
        <w:trPr>
          <w:trHeight w:val="295"/>
        </w:trPr>
        <w:tc>
          <w:tcPr>
            <w:tcW w:w="1276" w:type="dxa"/>
          </w:tcPr>
          <w:p w:rsidR="00683D29" w:rsidRPr="00202B84" w:rsidRDefault="00683D29" w:rsidP="00447EE1">
            <w:pPr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2 02 25519 05 0000 150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2 02 29999 05 0000 150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2 02 30024 05 0000 150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2 02 40014 05 0000 150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2 02 45454 05 0000 150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707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2 19 60010 05 0000 150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02B84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1 13 01995 05 0000 130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83D29" w:rsidRPr="00202B84" w:rsidTr="00447EE1">
        <w:trPr>
          <w:trHeight w:val="503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1 13 02995 05 0000 130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1 16  10061 05 0000 140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02B8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2B84">
              <w:rPr>
                <w:sz w:val="22"/>
                <w:szCs w:val="22"/>
              </w:rPr>
              <w:t xml:space="preserve"> фонда)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1 17 01050 05 0000 180 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1 17 05050 05 0000 180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02B84">
              <w:t>2 02 20077 05 0000 150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r w:rsidRPr="00202B84">
              <w:t>2 02 25027 05 0000 150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83D29" w:rsidRPr="00202B84" w:rsidTr="00447EE1">
        <w:trPr>
          <w:trHeight w:val="122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2 02 25097 05 0000 150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83D29" w:rsidRPr="00202B84" w:rsidTr="00447EE1">
        <w:trPr>
          <w:trHeight w:val="122"/>
        </w:trPr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2 02 29999 05 0000 150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2 02 30024 05 0000 150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2 02 30027 05 0000 150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 xml:space="preserve">2 02 30029 05 0000 150 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2 02 35304 05 0000 150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2 02 39999 05 0000 150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2 02 45303 05 0000 150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2 02 49999 05 0000 150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02B84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2 18 60010 05 0000 150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83D29" w:rsidRPr="00202B84" w:rsidTr="00447EE1">
        <w:tc>
          <w:tcPr>
            <w:tcW w:w="127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710</w:t>
            </w:r>
          </w:p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02B84">
              <w:t>2 19 60010 05 0000 150</w:t>
            </w:r>
          </w:p>
        </w:tc>
        <w:tc>
          <w:tcPr>
            <w:tcW w:w="6096" w:type="dxa"/>
          </w:tcPr>
          <w:p w:rsidR="00683D29" w:rsidRPr="00202B84" w:rsidRDefault="00683D29" w:rsidP="0044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B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83D29" w:rsidRPr="00202B84" w:rsidRDefault="00683D29" w:rsidP="00683D29">
      <w:pPr>
        <w:autoSpaceDE w:val="0"/>
        <w:autoSpaceDN w:val="0"/>
        <w:adjustRightInd w:val="0"/>
        <w:jc w:val="both"/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49"/>
        <w:gridCol w:w="655"/>
        <w:gridCol w:w="709"/>
        <w:gridCol w:w="1701"/>
        <w:gridCol w:w="1701"/>
        <w:gridCol w:w="1701"/>
      </w:tblGrid>
      <w:tr w:rsidR="00683D29" w:rsidRPr="00964B6D" w:rsidTr="00447EE1">
        <w:trPr>
          <w:trHeight w:val="68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964B6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83D29" w:rsidRPr="00964B6D" w:rsidTr="00447EE1">
        <w:trPr>
          <w:trHeight w:val="26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29" w:rsidRPr="00964B6D" w:rsidTr="00447EE1">
        <w:trPr>
          <w:trHeight w:val="1008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683D29" w:rsidRPr="00964B6D" w:rsidTr="00447EE1">
        <w:trPr>
          <w:trHeight w:val="26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D29" w:rsidRPr="00964B6D" w:rsidTr="00447EE1">
        <w:trPr>
          <w:trHeight w:val="26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683D29" w:rsidRPr="00964B6D" w:rsidTr="00447EE1">
        <w:trPr>
          <w:trHeight w:val="660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683D29" w:rsidRPr="00964B6D" w:rsidTr="00447EE1">
        <w:trPr>
          <w:trHeight w:val="26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B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824 105 954,38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826 349 784,53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814 433 396,26</w:t>
            </w:r>
          </w:p>
        </w:tc>
      </w:tr>
      <w:tr w:rsidR="00683D29" w:rsidRPr="00964B6D" w:rsidTr="00447EE1">
        <w:trPr>
          <w:trHeight w:val="37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100 887 958,25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81 316 580,60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76 497 436,67</w:t>
            </w:r>
          </w:p>
        </w:tc>
      </w:tr>
      <w:tr w:rsidR="00683D29" w:rsidRPr="00964B6D" w:rsidTr="00447EE1">
        <w:trPr>
          <w:trHeight w:val="100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1 689 500,00</w:t>
            </w:r>
          </w:p>
        </w:tc>
      </w:tr>
      <w:tr w:rsidR="00683D29" w:rsidRPr="00964B6D" w:rsidTr="00447EE1">
        <w:trPr>
          <w:trHeight w:val="12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1 689 630,00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1 393 600,00</w:t>
            </w:r>
          </w:p>
        </w:tc>
      </w:tr>
      <w:tr w:rsidR="00683D29" w:rsidRPr="00964B6D" w:rsidTr="00447EE1">
        <w:trPr>
          <w:trHeight w:val="15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43 462 335,18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38 554 967,67</w:t>
            </w:r>
          </w:p>
        </w:tc>
      </w:tr>
      <w:tr w:rsidR="00683D29" w:rsidRPr="00964B6D" w:rsidTr="00447EE1">
        <w:trPr>
          <w:trHeight w:val="105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23 992 820,86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20 250 981,00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19 308 529,00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6 900 000,00</w:t>
            </w:r>
          </w:p>
        </w:tc>
      </w:tr>
      <w:tr w:rsidR="00683D29" w:rsidRPr="00964B6D" w:rsidTr="00447EE1">
        <w:trPr>
          <w:trHeight w:val="3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29 785 212,21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8 650 840,00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8 650 840,00</w:t>
            </w:r>
          </w:p>
        </w:tc>
      </w:tr>
      <w:tr w:rsidR="00683D29" w:rsidRPr="00964B6D" w:rsidTr="00447EE1">
        <w:trPr>
          <w:trHeight w:val="9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13 129 564,00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9 557 200,00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4 398 851,00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2 172 300,00</w:t>
            </w:r>
          </w:p>
        </w:tc>
      </w:tr>
      <w:tr w:rsidR="00683D29" w:rsidRPr="00964B6D" w:rsidTr="00447EE1">
        <w:trPr>
          <w:trHeight w:val="9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8 730 713,00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7 384 900,00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86 655 945,74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104 161 907,26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98 497 539,01</w:t>
            </w:r>
          </w:p>
        </w:tc>
      </w:tr>
      <w:tr w:rsidR="00683D29" w:rsidRPr="00964B6D" w:rsidTr="00447EE1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572 600,00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191 000,00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Транспорт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69 179 727,96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87 657 097,27</w:t>
            </w:r>
          </w:p>
        </w:tc>
      </w:tr>
      <w:tr w:rsidR="00683D29" w:rsidRPr="00964B6D" w:rsidTr="00447EE1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10 539 679,78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12 025 767,99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5 076 841,74</w:t>
            </w:r>
          </w:p>
        </w:tc>
      </w:tr>
      <w:tr w:rsidR="00683D29" w:rsidRPr="00964B6D" w:rsidTr="00447EE1">
        <w:trPr>
          <w:trHeight w:val="57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6 526 926,25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1 678 498,55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651 729,70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4 196 698,00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480 701 048,31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485 557 485,47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480 486 858,05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51 743 273,79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52 817 306,00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361 984 747,22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366 957 818,47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359 358 129,05</w:t>
            </w:r>
          </w:p>
        </w:tc>
      </w:tr>
      <w:tr w:rsidR="00683D29" w:rsidRPr="00964B6D" w:rsidTr="00447EE1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45 646 240,00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41 355 572,00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43 886 986,00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1 425 126,30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4 806 828,00</w:t>
            </w:r>
          </w:p>
        </w:tc>
      </w:tr>
      <w:tr w:rsidR="00683D29" w:rsidRPr="00964B6D" w:rsidTr="00447EE1">
        <w:trPr>
          <w:trHeight w:val="36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19 901 661,00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19 617 609,00</w:t>
            </w:r>
          </w:p>
        </w:tc>
      </w:tr>
      <w:tr w:rsidR="00683D29" w:rsidRPr="00964B6D" w:rsidTr="00447EE1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81 879 619,69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79 271 411,57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74 757 518,15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61 098 231,22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58 370 813,57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54 865 068,15</w:t>
            </w:r>
          </w:p>
        </w:tc>
      </w:tr>
      <w:tr w:rsidR="00683D29" w:rsidRPr="00964B6D" w:rsidTr="00447EE1">
        <w:trPr>
          <w:trHeight w:val="58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20 781 388,47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20 900 598,00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19 892 450,00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48 075 167,50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50 168 086,00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49 298 986,00</w:t>
            </w:r>
          </w:p>
        </w:tc>
      </w:tr>
      <w:tr w:rsidR="00683D29" w:rsidRPr="00964B6D" w:rsidTr="00447EE1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7 149 178,71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7 500 000,00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24 045 770,79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21 499 356,00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21 630 256,00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13 718 718,00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17 039 230,00</w:t>
            </w:r>
          </w:p>
        </w:tc>
      </w:tr>
      <w:tr w:rsidR="00683D29" w:rsidRPr="00964B6D" w:rsidTr="00447EE1">
        <w:trPr>
          <w:trHeight w:val="6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3 129 500,00</w:t>
            </w:r>
          </w:p>
        </w:tc>
      </w:tr>
      <w:tr w:rsidR="00683D29" w:rsidRPr="00964B6D" w:rsidTr="00447EE1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2 060 797,02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</w:tr>
      <w:tr w:rsidR="00683D29" w:rsidRPr="00964B6D" w:rsidTr="00447EE1">
        <w:trPr>
          <w:trHeight w:val="38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2 060 797,02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1 911 258,38</w:t>
            </w:r>
          </w:p>
        </w:tc>
      </w:tr>
      <w:tr w:rsidR="00683D29" w:rsidRPr="00964B6D" w:rsidTr="00447EE1">
        <w:trPr>
          <w:trHeight w:val="675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3 061 600,00</w:t>
            </w:r>
          </w:p>
        </w:tc>
      </w:tr>
      <w:tr w:rsidR="00683D29" w:rsidRPr="00964B6D" w:rsidTr="00447EE1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3 061 600,00</w:t>
            </w:r>
          </w:p>
        </w:tc>
      </w:tr>
      <w:tr w:rsidR="00683D29" w:rsidRPr="00964B6D" w:rsidTr="00447EE1">
        <w:trPr>
          <w:trHeight w:val="81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964B6D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683D29" w:rsidRPr="00964B6D" w:rsidTr="00447EE1">
        <w:trPr>
          <w:trHeight w:val="67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</w:rPr>
            </w:pPr>
            <w:r w:rsidRPr="00964B6D">
              <w:rPr>
                <w:rFonts w:ascii="Arial" w:hAnsi="Arial" w:cs="Aria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683D29" w:rsidRPr="00964B6D" w:rsidTr="00447EE1">
        <w:trPr>
          <w:trHeight w:val="63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4B6D">
              <w:rPr>
                <w:rFonts w:ascii="Arial" w:hAnsi="Arial" w:cs="Arial"/>
                <w:b/>
                <w:bCs/>
                <w:color w:val="000000"/>
              </w:rPr>
              <w:t>20 345 000,00</w:t>
            </w:r>
          </w:p>
        </w:tc>
      </w:tr>
      <w:tr w:rsidR="00683D29" w:rsidRPr="00964B6D" w:rsidTr="00447EE1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center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964B6D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964B6D">
              <w:rPr>
                <w:rFonts w:ascii="Arial" w:hAnsi="Arial" w:cs="Arial"/>
                <w:color w:val="000000"/>
              </w:rPr>
              <w:t>20 345 000,00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  <w:sectPr w:rsidR="00683D29" w:rsidSect="00447EE1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tbl>
      <w:tblPr>
        <w:tblW w:w="16111" w:type="dxa"/>
        <w:tblInd w:w="108" w:type="dxa"/>
        <w:tblLook w:val="04A0" w:firstRow="1" w:lastRow="0" w:firstColumn="1" w:lastColumn="0" w:noHBand="0" w:noVBand="1"/>
      </w:tblPr>
      <w:tblGrid>
        <w:gridCol w:w="5387"/>
        <w:gridCol w:w="698"/>
        <w:gridCol w:w="11"/>
        <w:gridCol w:w="855"/>
        <w:gridCol w:w="60"/>
        <w:gridCol w:w="1138"/>
        <w:gridCol w:w="169"/>
        <w:gridCol w:w="1463"/>
        <w:gridCol w:w="142"/>
        <w:gridCol w:w="809"/>
        <w:gridCol w:w="358"/>
        <w:gridCol w:w="1361"/>
        <w:gridCol w:w="370"/>
        <w:gridCol w:w="1314"/>
        <w:gridCol w:w="314"/>
        <w:gridCol w:w="1354"/>
        <w:gridCol w:w="308"/>
      </w:tblGrid>
      <w:tr w:rsidR="00683D29" w:rsidRPr="00772162" w:rsidTr="00447EE1">
        <w:trPr>
          <w:trHeight w:val="720"/>
        </w:trPr>
        <w:tc>
          <w:tcPr>
            <w:tcW w:w="1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83D29" w:rsidRPr="00772162" w:rsidTr="00447EE1">
        <w:trPr>
          <w:trHeight w:val="264"/>
        </w:trPr>
        <w:tc>
          <w:tcPr>
            <w:tcW w:w="1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29" w:rsidRPr="00772162" w:rsidTr="00447EE1">
        <w:trPr>
          <w:trHeight w:val="624"/>
        </w:trPr>
        <w:tc>
          <w:tcPr>
            <w:tcW w:w="1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772162">
              <w:rPr>
                <w:rFonts w:ascii="Arial" w:hAnsi="Arial" w:cs="Arial"/>
                <w:b/>
                <w:bCs/>
                <w:color w:val="000000"/>
              </w:rPr>
              <w:br/>
              <w:t>на 2020 и на плановый период 2021 и 2022 годов</w:t>
            </w:r>
          </w:p>
        </w:tc>
      </w:tr>
      <w:tr w:rsidR="00683D29" w:rsidRPr="00772162" w:rsidTr="00447EE1">
        <w:trPr>
          <w:trHeight w:val="264"/>
        </w:trPr>
        <w:tc>
          <w:tcPr>
            <w:tcW w:w="1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D29" w:rsidRPr="00772162" w:rsidTr="00447EE1">
        <w:trPr>
          <w:trHeight w:val="264"/>
        </w:trPr>
        <w:tc>
          <w:tcPr>
            <w:tcW w:w="16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77216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162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6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1 689 630,00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1 393 600,00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1 393 600,00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1 689 630,00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1 689 630,00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1 689 630,00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1 689 630,00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1 393 600,00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1 550 013,33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1 244 200,00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1 244 200,00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1 550 013,33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1 244 200,00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1 244 200,00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139 616,67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149 400,00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149 400,00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139 616,67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4 400,00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4 400,00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189 787 704,56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182 698 860,49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174 456 545,06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68 770 525,92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49 471 999,60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48 895 307,67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1 957 960,00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1 957 960,00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1 957 960,00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99 1 00 00050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1 957 960,00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99 1 00 00050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1 957 960,00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1 689 500,00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43 462 335,18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39 131 659,60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38 554 967,67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43 462 335,18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39 131 659,60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38 554 967,67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43 462 335,18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39 131 659,60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38 554 967,67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234 200,00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142 333,00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142 333,00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62 333,00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171 867,00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171 867,00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43 077 688,46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38 721 415,00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38 143 620,00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30 128 834,99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28 520 440,00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28 520 440,00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30 128 834,99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28 520 440,00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28 520 440,00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12 948 853,47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10 200 975,00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9 623 180,00</w:t>
            </w:r>
          </w:p>
        </w:tc>
      </w:tr>
      <w:tr w:rsidR="00683D29" w:rsidRPr="00772162" w:rsidTr="00447EE1">
        <w:trPr>
          <w:trHeight w:val="116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12 478 584,11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9 856 975,00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9 279 180,00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61 248,60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401 020,76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324 000,00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324 000,00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150 446,72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267 911,60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269 014,67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116 886,72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117 911,60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119 014,67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116 886,72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117 911,60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119 014,67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33 560,00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33 560,00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23 350 230,74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8 650 840,00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8 650 840,00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5 426 250,61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5 122 970,00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5 122 970,00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1 329 100,00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1 179 100,00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1 179 100,00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1 329 100,00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1 179 100,00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1 179 100,00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1 280 100,00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1 130 100,00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1 130 100,00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1 027 796,24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1 022 400,00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1 022 400,00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252 303,76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107 700,00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107 700,00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4 087 150,61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3 933 870,00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3 933 870,00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153 280,61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153 280,61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153 280,61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429 570,00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</w:t>
            </w:r>
            <w:r w:rsidRPr="00772162">
              <w:rPr>
                <w:rFonts w:ascii="Arial" w:hAnsi="Arial" w:cs="Arial"/>
              </w:rPr>
              <w:lastRenderedPageBreak/>
              <w:t>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3 236 700,00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3 354 700,00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02 3 05 99999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02 3 05 99999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149 600,00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</w:tr>
      <w:tr w:rsidR="00683D29" w:rsidRPr="00772162" w:rsidTr="00447EE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3 096 211,13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3 096 211,13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3 096 211,13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03 1 01 20580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3 096 211,13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03 1 01 20580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3 096 211,13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14 785 599,00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3 527 870,00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3 527 870,00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14 785 599,00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3 427 870,00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3 427 870,00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14 785 599,00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3 427 870,00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3 427 870,00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1 927 100,00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1 927 100,00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1 927 100,00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1 647 093,30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1 546 400,00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1 546 400,00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280 006,70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380 700,00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380 700,00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629 300,00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629 300,00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629 300,00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428 878,17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561 900,00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561 900,00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200 421,83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67 400,00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67 400,00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871 470,00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871 470,00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871 470,00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603 051,38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569 700,00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569 700,00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268 418,62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301 770,00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301 770,00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11 357 729,00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11 357 729,00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05 5 00 00000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05 5 01 00000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5 01 S6670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5 01 S6670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13 129 564,00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9 557 200,00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9 557 200,00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4 398 851,00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4 398 851,00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4 222 300,00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2 172 300,00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99 4 00 59300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2 950 000,00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1 300 000,00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99 4 00 59300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99 4 00 59300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1 750 000,00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100 000,00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1 272 300,00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872 300,00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872 300,00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683 246,19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586 100,00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586 100,00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589 053,81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286 200,00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286 200,00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176 551,00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1848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72162">
              <w:rPr>
                <w:rFonts w:ascii="Arial" w:hAnsi="Arial" w:cs="Arial"/>
                <w:color w:val="000000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772162">
              <w:rPr>
                <w:rFonts w:ascii="Arial" w:hAnsi="Arial" w:cs="Arial"/>
                <w:color w:val="00000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5879F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176 551,00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color w:val="000000"/>
              </w:rPr>
            </w:pPr>
            <w:r w:rsidRPr="0077216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5879F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176 551,00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8 730 713,00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7 384 900,00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7 384 900,00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8 730 713,00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7 384 900,00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7 384 900,00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7 482 713,00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7 482 713,00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7 482 713,00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6 136 900,00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6 803 884,00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5 152 810,00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5 152 810,00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678 829,00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974 090,00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974 090,00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1 248 000,00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86 655 945,74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104 161 907,26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98 497 539,01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572 600,00</w:t>
            </w:r>
          </w:p>
        </w:tc>
      </w:tr>
      <w:tr w:rsidR="00683D29" w:rsidRPr="00772162" w:rsidTr="00447EE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559 459,65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556 500,00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556 500,00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13 140,35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16 100,00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363 938,00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363 938,00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363 938,00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99 9 00 85170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363 938,00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99 9 00 85170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363 938,00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191 000,00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03 2 03 60030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03 2 03 60030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77216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5 000 000,00</w:t>
            </w:r>
          </w:p>
        </w:tc>
      </w:tr>
      <w:tr w:rsidR="00683D29" w:rsidRPr="00772162" w:rsidTr="00447EE1">
        <w:trPr>
          <w:trHeight w:val="42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 xml:space="preserve">Приобретение автобусов </w:t>
            </w:r>
            <w:proofErr w:type="gramStart"/>
            <w:r w:rsidRPr="00772162">
              <w:rPr>
                <w:rFonts w:ascii="Arial" w:hAnsi="Arial" w:cs="Arial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772162">
              <w:rPr>
                <w:rFonts w:ascii="Arial" w:hAnsi="Arial" w:cs="Arial"/>
              </w:rPr>
              <w:t xml:space="preserve">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S6190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03 S6190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69 179 727,96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84 372 539,27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87 657 097,27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69 179 727,96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84 372 539,27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87 657 097,27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69 179 727,96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84 372 539,27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87 657 097,27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55 752 545,96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84 372 539,27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87 657 097,27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03 2 01 41400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1 597 571,00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03 2 01 41400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1 597 571,00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03 2 01 86070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26 334 715,96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35 857 714,27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35 857 714,27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03 2 01 86070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26 334 715,96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35 857 714,27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35 857 714,27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23 972 492,00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45 014 825,00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48 299 383,00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23 972 492,00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45 014 825,00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48 299 383,00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S6070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3 847 767,00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01 S6070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3 847 767,00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11 936 438,00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03 2 02 41100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11 936 438,00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03 2 02 41100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11 936 438,00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1 490 744,00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03 2 04 41500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1 490 744,00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03 2 04 41500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1 490 744,00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10 539 679,78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12 025 767,99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5 076 841,74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5 647 092,13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5 188 002,99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4 270 581,74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1 115 026,00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837 800,00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783 138,62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01 S6610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01 S6610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72162">
              <w:rPr>
                <w:rFonts w:ascii="Arial" w:hAnsi="Arial" w:cs="Arial"/>
              </w:rPr>
              <w:t>бизнес-центрам</w:t>
            </w:r>
            <w:proofErr w:type="gramEnd"/>
            <w:r w:rsidRPr="00772162">
              <w:rPr>
                <w:rFonts w:ascii="Arial" w:hAnsi="Arial" w:cs="Arial"/>
              </w:rPr>
              <w:t>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01 1 02 60160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01 1 02 60160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6 210,00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01 1 03 20340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6 210,00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01 1 03 20340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6 210,00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129 800,00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1 108 816,00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298 000,00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243 338,62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01 1 04 86050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1 031 200,00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90 338,62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01 1 04 86050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1 031 200,00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90 338,62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04 S6050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77 616,00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1 04 S6050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77 616,00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153 000,00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2 897 311,39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2 467 587,61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1 617 704,37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2 897 311,39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2 467 587,61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1 617 704,37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143 640,00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84 240,00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84 240,00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143 640,00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84 240,00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84 240,00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01 2 01 86060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1 501 718,09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893 347,61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1 043 464,37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01 2 01 86060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1 501 718,09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893 347,61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1 043 464,37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72162">
              <w:rPr>
                <w:rFonts w:ascii="Arial" w:hAnsi="Arial" w:cs="Arial"/>
              </w:rPr>
              <w:t>областным</w:t>
            </w:r>
            <w:proofErr w:type="gramEnd"/>
            <w:r w:rsidRPr="00772162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S6060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185 857,03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S6060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185 857,03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189 567,00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189 567,00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01 2 01 60220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876 529,27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01 2 01 60220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876 529,27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1 634 754,74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1 882 615,38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1 869 738,75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01 3 01 20750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01 3 01 20750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1 634 754,74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1 876 615,38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1 863 738,75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01 3 02 86860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1 428 719,43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1 608 815,38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1 595 938,75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01 3 02 86860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1 428 719,43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1 608 815,38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1 595 938,75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02 S6860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206 035,31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267 800,00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267 800,00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 3 02 S6860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206 035,31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267 800,00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267 800,00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4 392 587,65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6 557 765,00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4 392 587,65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6 557 765,00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1 107 420,34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1 107 420,34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1 107 420,34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526 260,00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3 285 167,31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6 031 505,00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2 737 254,69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5 609 300,00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2 737 254,69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5 609 300,00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206 029,93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422 205,00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206 029,93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422 205,00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341 882,69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341 882,69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72162">
              <w:rPr>
                <w:rFonts w:ascii="Arial" w:hAnsi="Arial" w:cs="Arial"/>
              </w:rPr>
              <w:t>,п</w:t>
            </w:r>
            <w:proofErr w:type="gramEnd"/>
            <w:r w:rsidRPr="00772162">
              <w:rPr>
                <w:rFonts w:ascii="Arial" w:hAnsi="Arial" w:cs="Arial"/>
              </w:rPr>
              <w:t xml:space="preserve">роведение оценки муниципального имущества и земельных участков, находящихся в муниципальной собственности, систематизация и хранение документов по </w:t>
            </w:r>
            <w:r w:rsidRPr="00772162">
              <w:rPr>
                <w:rFonts w:ascii="Arial" w:hAnsi="Arial" w:cs="Arial"/>
              </w:rPr>
              <w:lastRenderedPageBreak/>
              <w:t>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</w:tr>
      <w:tr w:rsidR="00683D29" w:rsidRPr="00772162" w:rsidTr="00447EE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1 821 750,55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03 1 02 41200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03 1 02 41200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1 450 575,55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371 175,00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121 025,00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121 025,00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</w:t>
            </w:r>
            <w:r w:rsidRPr="00772162">
              <w:rPr>
                <w:rFonts w:ascii="Arial" w:hAnsi="Arial" w:cs="Arial"/>
              </w:rPr>
              <w:lastRenderedPageBreak/>
              <w:t>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121 025,00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121 025,00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121 025,00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250 150,00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250 150,00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250 150,00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250 150,00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227 278,00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253 390,00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12 952 915,71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13 280 250,00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12 280 250,00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Финансирование доплат к пенсиям муниципальным </w:t>
            </w:r>
            <w:r w:rsidRPr="00772162">
              <w:rPr>
                <w:rFonts w:ascii="Arial" w:hAnsi="Arial" w:cs="Arial"/>
              </w:rPr>
              <w:lastRenderedPageBreak/>
              <w:t>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02 3 01 20120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02 3 01 20120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7 149 178,71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2 642 237,00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1 374 237,00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1 374 237,00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1 374 237,00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1 174 237,00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1 174 237,00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1 268 000,00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1 268 000,00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1 268 000,00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1 268 000,00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</w:tr>
      <w:tr w:rsidR="00683D29" w:rsidRPr="00772162" w:rsidTr="00447EE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150 750,00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750,00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3 161 500,00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3 161 500,00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3 161 500,00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3 161 500,00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3 161 500,00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3 129 500,00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3 023 516,55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2 861 300,00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2 861 300,00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137 983,45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268 200,00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268 200,00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2 060 797,02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1 912 513,63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1 911 258,38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2 060 797,02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1 912 513,63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1 911 258,38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2 060 797,02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1 912 513,63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1 911 258,38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2 052 202,85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1 842 513,63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1 841 258,38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892 002,85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682 313,63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681 058,38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892 002,85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682 313,63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681 058,38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467 881,02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165 113,63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163 858,38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424 121,83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517 200,00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517 200,00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1 160 200,00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1 160 200,00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1 160 200,00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02 1 04 86440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454 321,02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453 313,63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452 058,38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02 1 04 86440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161 321,02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160 313,63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159 058,38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02 1 04 86440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293 000,00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293 000,00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705 878,98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706 886,37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708 141,62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372 678,98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484 886,37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486 141,62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333 200,00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222 000,00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222 000,00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8 594,17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8 594,17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8 594,17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8 594,17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4 168 927,62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3 061 600,00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33 579 504,21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39 715 681,00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45 495 229,00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28 313 661,62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29 372 681,00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25 130 229,00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22 627 576,86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19 172 681,00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18 230 229,00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22 627 576,86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19 172 681,00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18 230 229,00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265 636,08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444 800,00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444 800,00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73 500,00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124 544,00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124 544,00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54 544,00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18 956,00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18 956,00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192 136,08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320 256,00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320 256,00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05 1 03 86790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140 256,00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51 880,08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51 880,08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22 361 940,78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18 727 881,00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17 785 429,00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22 361 940,78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18 727 881,00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17 785 429,00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16 071 202,60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13 078 681,00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13 078 681,00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16 071 202,60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13 078 681,00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13 078 681,00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4 926 648,18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4 349 200,00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3 406 748,00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4 694 884,62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4 181 700,00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3 239 248,00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66 694,56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165 069,00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167 500,00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167 500,00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1 364 090,00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1 300 000,00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1 069 532,00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889 939,00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889 939,00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294 558,00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410 061,00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410 061,00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10 200 000,00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6 900 000,00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5 686 084,76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4 209 444,27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4 209 444,27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4 209 444,27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4 209 444,27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4 209 444,27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1 476 640,49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1 476 640,49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1 476 640,49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1 476 640,49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4 705 175,70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227 923,00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227 923,00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227 923,00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227 923,00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227 923,00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280 554,70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280 554,70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280 554,70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280 554,70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280 554,70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4 196 698,00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4 196 698,00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4 196 698,00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4 196 698,00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4 196 698,00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683D29">
            <w:pPr>
              <w:ind w:firstLineChars="100" w:firstLine="200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540 666,89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05 4 01 20330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05 4 01 20330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10 323 000,00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20 345 000,00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2 114 140,71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1 078 300,00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1 078 300,00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2 114 140,71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1 365 244,00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1 365 244,00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1 365 244,00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1 078 300,00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689 363,18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396 193,00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396 193,00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689 363,18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396 193,00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396 193,00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119 470,82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155 107,00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155 107,00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119 470,82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143 107,00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143 107,00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556 410,00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527 000,00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99 9 00 00130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556 410,00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527 000,00</w:t>
            </w:r>
          </w:p>
        </w:tc>
      </w:tr>
      <w:tr w:rsidR="00683D29" w:rsidRPr="00772162" w:rsidTr="00447EE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sz w:val="22"/>
                <w:szCs w:val="22"/>
              </w:rPr>
            </w:pPr>
            <w:r w:rsidRPr="00772162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</w:t>
            </w:r>
            <w:r w:rsidRPr="00772162">
              <w:rPr>
                <w:rFonts w:ascii="Arial" w:hAnsi="Arial" w:cs="Arial"/>
              </w:rPr>
              <w:lastRenderedPageBreak/>
              <w:t>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748 896,71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91 667 452,80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89 599 911,57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84 086 018,15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8 831 500,00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8 831 500,00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8 831 500,00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9 831 500,00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8 831 500,00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02 2 07 00000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8 701 500,00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02 2 07 09000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8 701 500,00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02 2 07 09000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9 701 500,00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8 701 500,00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81 338 952,80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79 271 411,57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74 757 518,15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60 557 564,33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58 370 813,57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54 865 068,15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57 367 181,07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58 370 813,57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54 865 068,15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57 367 181,07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58 370 813,57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54 865 068,15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34 077 748,00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34 528 809,00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32 866 466,00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10 080 919,34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10 356 700,00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8 356 700,00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10 080 919,34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10 356 700,00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8 356 700,00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23 996 828,66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24 172 109,00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24 509 766,00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23 996 828,66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24 172 109,00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24 509 766,00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439 622,93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02 2 03 86330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183 622,93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02 2 03 86330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183 622,93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03 S6330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03 S6330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256 000,00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21 416 328,00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22 212 500,00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20 212 500,00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21 416 328,00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22 212 500,00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20 212 500,00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21 416 328,00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22 212 500,00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20 212 500,00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995 495,61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1 211 401,67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1 370 588,82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995 495,61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1 211 401,67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1 370 588,82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995 495,61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1 211 401,67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1 370 588,82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Реализация мероприятий по созданию модельных </w:t>
            </w:r>
            <w:r w:rsidRPr="00772162">
              <w:rPr>
                <w:rFonts w:ascii="Arial" w:hAnsi="Arial" w:cs="Arial"/>
              </w:rPr>
              <w:lastRenderedPageBreak/>
              <w:t>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A1 54540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A1 54540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37 986,53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42 102,90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39 513,33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A2 86280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37 986,53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42 102,90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39 513,33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A2 86280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37 986,53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42 102,90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39 513,33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02 2 13 09000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02 2 13 09000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400 000,00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3 190 383,26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2 577 814,60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2 577 814,60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772162">
              <w:rPr>
                <w:rFonts w:ascii="Arial" w:hAnsi="Arial" w:cs="Arial"/>
              </w:rPr>
              <w:t>.Д</w:t>
            </w:r>
            <w:proofErr w:type="gramEnd"/>
            <w:r w:rsidRPr="00772162">
              <w:rPr>
                <w:rFonts w:ascii="Arial" w:hAnsi="Arial" w:cs="Arial"/>
              </w:rPr>
              <w:t>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03 1 01 20800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695 754,00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03 1 01 20800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695 754,00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Ремонт здания Добринского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454 246,00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03 1 01 20900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454 246,00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1 427 814,60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1 427 814,60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612 568,66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"Модернизация и реконструкция систем теплоснабжения с применением </w:t>
            </w:r>
            <w:r w:rsidRPr="00772162">
              <w:rPr>
                <w:rFonts w:ascii="Arial" w:hAnsi="Arial" w:cs="Arial"/>
              </w:rPr>
              <w:lastRenderedPageBreak/>
              <w:t>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612 568,66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569 688,85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569 688,85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42 879,81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42 879,81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20 781 388,47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20 900 598,00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19 892 450,00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20 781 388,47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20 900 598,00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19 892 450,00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19 320 188,47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19 983 598,00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18 975 450,00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02 2 08 00000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1 673 606,00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1 788 700,00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1 788 700,00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02 2 08 00110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1 608 169,35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1 754 000,00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1 754 000,00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02 2 08 00110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1 608 169,35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1 754 000,00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1 754 000,00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02 2 08 00120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65 436,65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02 2 08 00120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65 436,65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34 700,00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34 700,00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17 125 582,47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17 344 898,00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16 336 750,00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6 941 192,13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6 852 296,00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5 852 296,00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6 941 192,13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6 852 296,00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5 852 296,00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10 184 390,34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10 492 602,00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10 484 454,00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02 2 12 09100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10 184 390,34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10 492 602,00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10 484 454,00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1 461 200,00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1 461 200,00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1 461 200,00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1 461 200,00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917 000,00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</w:t>
            </w:r>
            <w:r w:rsidRPr="00772162">
              <w:rPr>
                <w:rFonts w:ascii="Arial" w:hAnsi="Arial" w:cs="Arial"/>
              </w:rPr>
              <w:lastRenderedPageBreak/>
              <w:t>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02 3 01 85250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02 3 01 85250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497 000,00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505 267 522,10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511 863 431,47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507 923 704,05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470 642 270,31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475 472 595,47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471 401 968,05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51 743 273,79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52 819 658,00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52 817 306,00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114 615,66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105 416,00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105 416,00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105 416,00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105 416,00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9 199,66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9 199,66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9 199,66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9 199,66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51 628 658,13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52 819 658,00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52 817 306,00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51 581 295,13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52 762 295,00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52 759 943,00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50 918 215,13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51 925 655,00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51 925 655,00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12 608 215,13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12 726 055,00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12 726 055,00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12 608 215,13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12 726 055,00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12 726 055,00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06 1 01 85350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38 310 000,00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39 199 600,00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39 199 600,00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06 1 01 85350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38 310 000,00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39 199 600,00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39 199 600,00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31 920,00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2 688,00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02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31 920,00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2 688,00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02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5 040,00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2 688,00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02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26 880,00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"Выполнение </w:t>
            </w:r>
            <w:proofErr w:type="gramStart"/>
            <w:r w:rsidRPr="00772162">
              <w:rPr>
                <w:rFonts w:ascii="Arial" w:hAnsi="Arial" w:cs="Arial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772162"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631 160,00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06 1 03 09000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631 160,00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06 1 03 09000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631 160,00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831 600,00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47 363,00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72162">
              <w:rPr>
                <w:rFonts w:ascii="Arial" w:hAnsi="Arial" w:cs="Arial"/>
              </w:rPr>
              <w:t>учреждений</w:t>
            </w:r>
            <w:proofErr w:type="gramEnd"/>
            <w:r w:rsidRPr="00772162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47 363,00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47 363,00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47 363,00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57 363,00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361 984 747,22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366 957 818,47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359 358 129,05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02 3 01 85420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02 3 01 85420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11 212 078,68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7 070 505,71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7 070 505,71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03 1 01 86010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931 621,40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03 1 01 86010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931 621,40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309 170,14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309 170,14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5 829 714,17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5 829 714,17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4 141 572,97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4 141 572,97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230 097,74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230 097,74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3 056 998,23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03 3 02 86080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3 056 998,23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854 477,00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854 477,00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350 771 168,54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366 953 818,47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359 354 129,05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349 356 333,54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365 901 718,47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358 302 029,05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341 993 243,11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337 358 900,00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337 358 900,00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58 957 243,11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52 376 000,00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52 376 000,00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58 957 243,11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52 376 000,00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52 376 000,00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06 2 01 85090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283 036 000,00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284 982 900,00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284 982 900,00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06 2 01 85090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283 036 000,00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284 982 900,00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284 982 900,00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5 746 338,35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3 118 673,94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06 2 02 86560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5 331 693,35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2 894 271,94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06 2 02 86560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5 331 693,35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2 894 271,94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02 S6560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414 645,00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224 402,00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02 S6560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414 645,00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224 402,00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316 013,43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162 043,12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136 255,11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06 2 03 86590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87 533,43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109 963,12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92 911,11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06 2 03 86590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109 963,12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92 911,11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06 2 03 86590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87 533,43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228 480,00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52 080,00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43 344,00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52 080,00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43 344,00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228 480,00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4 946 237,00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06 2 04 86130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4 600 000,00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06 2 04 86130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4 600 000,00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04 S6130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346 237,00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04 S6130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346 237,00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2 203 637,00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05 S6160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2 203 637,00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05 S6160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2 203 637,00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3 157 880,00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06 2 07 00000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4 843 440,00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06 2 07 53031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4 843 440,00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06 2 07 53031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4 843 440,00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14 530 320,00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1 414 835,00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1 052 100,00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1 052 100,00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72162">
              <w:rPr>
                <w:rFonts w:ascii="Arial" w:hAnsi="Arial" w:cs="Arial"/>
              </w:rPr>
              <w:t>учреждений</w:t>
            </w:r>
            <w:proofErr w:type="gramEnd"/>
            <w:r w:rsidRPr="00772162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1 378 835,00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1 378 835,00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1 378 835,00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1 016 100,00</w:t>
            </w:r>
          </w:p>
        </w:tc>
      </w:tr>
      <w:tr w:rsidR="00683D29" w:rsidRPr="00772162" w:rsidTr="00447EE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</w:t>
            </w:r>
            <w:r w:rsidRPr="00772162">
              <w:rPr>
                <w:rFonts w:ascii="Arial" w:hAnsi="Arial" w:cs="Arial"/>
              </w:rPr>
              <w:lastRenderedPageBreak/>
              <w:t>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06 4 02 20540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06 4 02 20540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35 814 740,00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31 524 072,00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35 055 486,00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398 200,00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4 067 220,00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398 200,00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4 067 220,00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398 200,00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4 067 220,00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 Расходы на осуществление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03 1 01 86010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3 536 790,00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03 1 01 86010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3 536 790,00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 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530 430,00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530 430,00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398 200,00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398 200,00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35 416 540,00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31 524 072,00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30 988 266,00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35 416 540,00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31 524 072,00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30 988 266,00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31 896 223,00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27 615 000,00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27 084 570,00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Предоставление муниципальным бюджетным и </w:t>
            </w:r>
            <w:r w:rsidRPr="00772162">
              <w:rPr>
                <w:rFonts w:ascii="Arial" w:hAnsi="Arial" w:cs="Arial"/>
              </w:rPr>
              <w:lastRenderedPageBreak/>
              <w:t>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31 896 223,00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27 615 000,00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27 084 570,00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31 896 223,00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27 615 000,00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27 084 570,00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3 439 989,00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3 439 989,00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3 439 989,00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3 900 000,00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30 240,00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3 696,00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30 240,00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3 696,00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9 072,00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3 696,00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03 S6590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30 240,00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Основное мероприятие "Выполнение </w:t>
            </w:r>
            <w:proofErr w:type="gramStart"/>
            <w:r w:rsidRPr="00772162">
              <w:rPr>
                <w:rFonts w:ascii="Arial" w:hAnsi="Arial" w:cs="Arial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772162"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50 088,00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50 088,00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50 088,00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1 197 848,30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4 553 438,00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4 553 438,00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216 798,00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981 050,30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981 050,30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981 050,30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06 3 04 09000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981 050,30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06 3 04 09000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981 050,30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4 336 640,00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19 901 661,00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19 617 609,00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19 617 609,00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21 000,00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19 880 661,00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19 596 609,00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19 596 609,00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19 880 661,00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19 596 609,00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19 596 609,00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15 397 616,00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15 397 616,00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15 397 616,00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15 500 934,00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4 483 045,00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4 095 675,00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4 095 675,00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4 126 326,00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3 776 136,00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3 776 136,00</w:t>
            </w:r>
          </w:p>
        </w:tc>
      </w:tr>
      <w:tr w:rsidR="00683D29" w:rsidRPr="00772162" w:rsidTr="00447EE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4 126 326,00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3 776 136,00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3 776 136,00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356 719,00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319 539,00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319 539,00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355 519,00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318 339,00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318 339,00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1 200,00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7216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7216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34 625 251,79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36 390 836,00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36 521 736,00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20 906 533,79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19 502 356,00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19 633 256,00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20 906 533,79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19 502 356,00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19 633 256,00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20 906 533,79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19 502 356,00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19 633 256,00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20 906 533,79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19 502 356,00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19 633 256,00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11 232 892,00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9 294 600,00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9 294 600,00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11 232 892,00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9 294 600,00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9 294 600,00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3 324 810,00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3 026 200,00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3 157 100,00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02 3 01 85140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3 324 810,00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3 026 200,00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3 157 100,00</w:t>
            </w:r>
          </w:p>
        </w:tc>
      </w:tr>
      <w:tr w:rsidR="00683D29" w:rsidRPr="00772162" w:rsidTr="00447EE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02 3 01 85250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1 886 000,00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2 046 000,00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2 046 000,00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02 3 01 85250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1 886 000,00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2 046 000,00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2 046 000,00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72162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 xml:space="preserve">02 3 01 </w:t>
            </w:r>
            <w:r>
              <w:rPr>
                <w:rFonts w:ascii="Arial" w:hAnsi="Arial" w:cs="Arial"/>
                <w:lang w:val="en-US"/>
              </w:rPr>
              <w:t>R</w:t>
            </w:r>
            <w:r w:rsidRPr="00772162">
              <w:rPr>
                <w:rFonts w:ascii="Arial" w:hAnsi="Arial" w:cs="Arial"/>
              </w:rPr>
              <w:t>3040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4 462 831,79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5 135 556,00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5 135 556,00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R3040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4 462 831,79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5 135 556,00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5 135 556,00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13 718 718,00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13 718 718,00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13 718 718,00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13 718 718,00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16 888 480,00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2 909 800,00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3 050 900,00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3 050 900,00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2 909 800,00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3 050 900,00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3 050 900,00</w:t>
            </w:r>
          </w:p>
        </w:tc>
      </w:tr>
      <w:tr w:rsidR="00683D29" w:rsidRPr="00772162" w:rsidTr="00447EE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10 712 438,00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13 741 100,00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13 741 100,00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10 712 438,00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13 741 100,00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13 741 100,00</w:t>
            </w:r>
          </w:p>
        </w:tc>
      </w:tr>
      <w:tr w:rsidR="00683D29" w:rsidRPr="00772162" w:rsidTr="00447EE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96 480,00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96 480,00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480,00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02 3 01 85360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center"/>
              <w:rPr>
                <w:rFonts w:ascii="Arial" w:hAnsi="Arial" w:cs="Arial"/>
              </w:rPr>
            </w:pPr>
            <w:r w:rsidRPr="00772162">
              <w:rPr>
                <w:rFonts w:ascii="Arial" w:hAnsi="Arial" w:cs="Arial"/>
              </w:rPr>
              <w:t>96 000,00</w:t>
            </w:r>
          </w:p>
        </w:tc>
      </w:tr>
      <w:tr w:rsidR="00683D29" w:rsidRPr="00772162" w:rsidTr="00447EE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r w:rsidRPr="00772162"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824 105 954,38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826 349 784,53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72162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2162">
              <w:rPr>
                <w:rFonts w:ascii="Arial" w:hAnsi="Arial" w:cs="Arial"/>
                <w:b/>
                <w:bCs/>
              </w:rPr>
              <w:t>814 433 396,26</w:t>
            </w:r>
          </w:p>
        </w:tc>
      </w:tr>
      <w:tr w:rsidR="00683D29" w:rsidRPr="007107A4" w:rsidTr="00447EE1">
        <w:trPr>
          <w:gridAfter w:val="1"/>
          <w:wAfter w:w="308" w:type="dxa"/>
          <w:trHeight w:val="672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7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29" w:rsidRPr="007107A4" w:rsidTr="00447EE1">
        <w:trPr>
          <w:gridAfter w:val="1"/>
          <w:wAfter w:w="308" w:type="dxa"/>
          <w:trHeight w:val="1104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2020 и на плановый период 2021 и 2022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7107A4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color w:val="000000"/>
              </w:rPr>
            </w:pPr>
            <w:r w:rsidRPr="007107A4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683D29" w:rsidRPr="007107A4" w:rsidTr="00447EE1">
        <w:trPr>
          <w:gridAfter w:val="1"/>
          <w:wAfter w:w="308" w:type="dxa"/>
          <w:trHeight w:val="720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7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824 105 954,38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826 349 784,53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814 433 396,26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100 887 958,25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81 316 580,60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76 497 436,67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1 957 960,00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1 957 960,00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1 957 960,00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1 957 960,00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1 957 960,00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1 689 630,00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1 689 630,00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1 689 630,00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1 393 600,00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1 550 013,33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1 244 200,00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1 244 200,00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1 550 013,33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1 244 200,00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1 244 200,00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139 616,67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149 400,00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139 616,67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4 400,00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43 462 335,18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39 131 659,60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38 554 967,67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43 462 335,18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39 131 659,60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38 554 967,67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43 462 335,18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39 131 659,60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38 554 967,67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234 200,00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142 333,00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142 333,00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62 333,00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171 867,00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171 867,00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43 077 688,46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38 721 415,00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38 143 620,00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30 128 834,99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28 520 440,00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28 520 440,00</w:t>
            </w:r>
          </w:p>
        </w:tc>
      </w:tr>
      <w:tr w:rsidR="00683D29" w:rsidRPr="007107A4" w:rsidTr="00447EE1">
        <w:trPr>
          <w:gridAfter w:val="1"/>
          <w:wAfter w:w="308" w:type="dxa"/>
          <w:trHeight w:val="28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30 128 834,99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28 520 440,00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28 520 440,00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12 948 853,47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10 200 975,00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9 623 180,00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12 478 584,11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9 856 975,00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9 279 180,00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61 248,60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401 020,76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324 000,00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324 000,00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150 446,72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267 911,60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269 014,67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116 886,72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117 911,60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119 014,67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116 886,72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117 911,60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119 014,67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33 560,00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33 560,00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23 992 820,86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20 250 981,00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19 308 529,00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22 627 576,86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19 172 681,00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18 230 229,00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265 636,08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444 800,00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73 500,00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124 544,00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124 544,00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54 544,00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18 956,00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18 956,00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192 136,08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320 256,00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320 256,00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05 1 03 86790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51 880,08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51 880,08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22 361 940,78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18 727 881,00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17 785 429,00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22 361 940,78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18 727 881,00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17 785 429,00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16 071 202,60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13 078 681,00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13 078 681,00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16 071 202,60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13 078 681,00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13 078 681,00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4 926 648,18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4 349 200,00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3 406 748,00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4 694 884,62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4 181 700,00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3 239 248,00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66 694,56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165 069,00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167 500,00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167 500,00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1 364 090,00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1 069 532,00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889 939,00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889 939,00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294 558,00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410 061,00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410 061,00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1 365 244,00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1 078 300,00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1 078 300,00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1 365 244,00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1 078 300,00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1 078 300,00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689 363,18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396 193,00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396 193,00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689 363,18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396 193,00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396 193,00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7107A4">
              <w:rPr>
                <w:rFonts w:ascii="Arial" w:hAnsi="Arial" w:cs="Arial"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119 470,82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155 107,00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155 107,00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119 470,82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143 107,00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143 107,00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556 410,00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556 410,00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29 785 212,21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8 650 840,00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8 650 840,00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5 426 250,61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5 122 970,00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5 122 970,00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1 329 100,00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1 179 100,00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1 179 100,00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1 329 100,00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1 179 100,00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1 179 100,00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1 280 100,00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1 130 100,00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1 130 100,00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1 027 796,24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1 022 400,00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1 022 400,00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252 303,76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107 700,00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107 700,00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4 087 150,61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3 933 870,00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3 933 870,00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153 280,61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153 280,61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153 280,61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429 570,00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3 236 700,00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3 354 700,00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149 600,00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3 096 211,13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8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3 096 211,13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3 096 211,13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3 096 211,13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3 096 211,13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19 743 939,98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3 527 870,00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3 527 870,00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19 743 939,98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3 427 870,00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3 427 870,00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19 743 939,98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3 427 870,00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3 427 870,00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1 927 100,00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1 927 100,00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1 927 100,00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1 647 093,30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1 546 400,00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1 546 400,00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280 006,70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380 700,00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380 700,00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629 300,00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629 300,00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629 300,00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428 878,17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561 900,00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561 900,00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200 421,83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67 400,00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67 400,00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871 470,00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871 470,00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871 470,00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603 051,38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569 700,00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569 700,00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268 418,62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301 770,00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301 770,00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16 316 069,98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16 316 069,98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5 01 S6670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5 01 S6670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1 518 810,49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1 518 810,49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1 518 810,49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42 170,00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1 476 640,49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13 129 564,00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9 557 200,00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9 557 200,00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4 398 851,00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4 398 851,00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4 222 300,00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2 172 300,00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2 950 000,00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1 750 000,00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1 272 300,00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872 300,00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872 300,00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683 246,19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586 100,00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589 053,81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286 200,00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286 200,00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176 551,00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112"/>
        </w:trPr>
        <w:tc>
          <w:tcPr>
            <w:tcW w:w="609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107A4">
              <w:rPr>
                <w:rFonts w:ascii="Arial" w:hAnsi="Arial" w:cs="Arial"/>
                <w:color w:val="000000"/>
              </w:rPr>
              <w:lastRenderedPageBreak/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7107A4">
              <w:rPr>
                <w:rFonts w:ascii="Arial" w:hAnsi="Arial" w:cs="Arial"/>
                <w:color w:val="00000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5879F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176 551,00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color w:val="000000"/>
              </w:rPr>
            </w:pPr>
            <w:r w:rsidRPr="007107A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5879F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176 551,00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8 730 713,00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7 384 900,00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7 384 900,00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8 730 713,00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7 384 900,00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7 384 900,00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7 482 713,00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7 482 713,00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7 482 713,00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6 136 900,00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6 803 884,00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5 152 810,00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5 152 810,00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678 829,00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974 090,00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974 090,00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1 248 000,00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86 655 945,74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104 161 907,26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98 497 539,01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572 600,00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559 459,65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556 500,00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556 500,00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13 140,35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16 100,00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363 938,00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363 938,00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363 938,00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363 938,00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363 938,00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Приобретение автобусов </w:t>
            </w:r>
            <w:proofErr w:type="gramStart"/>
            <w:r w:rsidRPr="007107A4">
              <w:rPr>
                <w:rFonts w:ascii="Arial" w:hAnsi="Arial" w:cs="Arial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7107A4">
              <w:rPr>
                <w:rFonts w:ascii="Arial" w:hAnsi="Arial" w:cs="Arial"/>
              </w:rPr>
              <w:t xml:space="preserve">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S6190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03 S6190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69 179 727,96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84 372 539,27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87 657 097,27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69 179 727,96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84 372 539,27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87 657 097,27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69 179 727,96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84 372 539,27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87 657 097,27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55 752 545,96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84 372 539,27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87 657 097,27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03 2 01 41400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1 597 571,00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03 2 01 41400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1 597 571,00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03 2 01 86070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26 334 715,96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35 857 714,27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35 857 714,27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03 2 01 86070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26 334 715,96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35 857 714,27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35 857 714,27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23 972 492,00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45 014 825,00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48 299 383,00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23 972 492,00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45 014 825,00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48 299 383,00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3 847 767,00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3 847 767,00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11 936 438,00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11 936 438,00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11 936 438,00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1 490 744,00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03 2 04 41500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1 490 744,00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03 2 04 41500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1 490 744,00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10 539 679,78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12 025 767,99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5 076 841,74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5 647 092,13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5 188 002,99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4 270 581,74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1 115 026,00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837 800,00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783 138,62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01 S6610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01 S6610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107A4">
              <w:rPr>
                <w:rFonts w:ascii="Arial" w:hAnsi="Arial" w:cs="Arial"/>
              </w:rPr>
              <w:t>бизнес-центрам</w:t>
            </w:r>
            <w:proofErr w:type="gramEnd"/>
            <w:r w:rsidRPr="007107A4">
              <w:rPr>
                <w:rFonts w:ascii="Arial" w:hAnsi="Arial" w:cs="Arial"/>
              </w:rPr>
              <w:t>) на их функционирование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01 1 02 60160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01 1 02 60160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6 210,00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01 1 03 20340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6 210,00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01 1 03 20340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6 210,00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129 800,00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1 108 816,00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298 000,00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243 338,62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01 1 04 86050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1 031 200,00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90 338,62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01 1 04 86050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1 031 200,00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90 338,62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04 S6050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77 616,00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1 04 S6050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77 616,00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153 000,00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2 897 311,39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2 467 587,61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1 617 704,37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2 897 311,39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2 467 587,61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1 617 704,37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143 640,00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84 240,00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84 240,00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143 640,00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84 240,00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84 240,00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01 2 01 86060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1 501 718,09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893 347,61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1 043 464,37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01 2 01 86060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1 501 718,09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893 347,61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1 043 464,37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107A4">
              <w:rPr>
                <w:rFonts w:ascii="Arial" w:hAnsi="Arial" w:cs="Arial"/>
              </w:rPr>
              <w:t>областным</w:t>
            </w:r>
            <w:proofErr w:type="gramEnd"/>
            <w:r w:rsidRPr="007107A4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185 857,03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185 857,03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189 567,00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189 567,00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01 2 01 60220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876 529,27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01 2 01 60220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876 529,27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1 634 754,74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1 882 615,38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1 869 738,75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1 634 754,74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1 876 615,38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1 863 738,75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01 3 02 86860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1 428 719,43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1 608 815,38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1 595 938,75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01 3 02 86860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1 428 719,43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1 608 815,38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1 595 938,75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206 035,31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267 800,00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267 800,00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206 035,31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267 800,00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267 800,00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4 392 587,65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6 557 765,00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4 392 587,65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6 557 765,00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1 107 420,34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1 107 420,34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1 107 420,34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526 260,00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3 285 167,31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6 031 505,00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2 737 254,69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5 609 300,00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2 737 254,69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5 609 300,00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206 029,93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422 205,00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206 029,93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422 205,00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341 882,69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341 882,69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58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107A4">
              <w:rPr>
                <w:rFonts w:ascii="Arial" w:hAnsi="Arial" w:cs="Arial"/>
              </w:rPr>
              <w:t>,п</w:t>
            </w:r>
            <w:proofErr w:type="gramEnd"/>
            <w:r w:rsidRPr="007107A4">
              <w:rPr>
                <w:rFonts w:ascii="Arial" w:hAnsi="Arial" w:cs="Arial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58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6 526 926,25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1 678 498,55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1 450 575,55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1 450 575,55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1 450 575,55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1 450 575,55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1 450 575,55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227 923,00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227 923,00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227 923,00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227 923,00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651 729,70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121 025,00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121 025,00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121 025,00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121 025,00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121 025,00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530 704,70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530 704,70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530 704,70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250 150,00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280 554,70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4 196 698,00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4 196 698,00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4 196 698,00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4 196 698,00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4 196 698,00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480 701 048,31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485 557 485,47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480 486 858,05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51 743 273,79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52 819 658,00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52 817 306,00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114 615,66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105 416,00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105 416,00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105 416,00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105 416,00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9 199,66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9 199,66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9 199,66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9 199,66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51 628 658,13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52 819 658,00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52 817 306,00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51 581 295,13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52 762 295,00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52 759 943,00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50 918 215,13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51 925 655,00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51 925 655,00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12 608 215,13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12 726 055,00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12 726 055,00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12 608 215,13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12 726 055,00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12 726 055,00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38 310 000,00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39 199 600,00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39 199 600,00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38 310 000,00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39 199 600,00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39 199 600,00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31 920,00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2 688,00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02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31 920,00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2 688,00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02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5 040,00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2 688,00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02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26 880,00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Основное мероприятие "Выполнение </w:t>
            </w:r>
            <w:proofErr w:type="gramStart"/>
            <w:r w:rsidRPr="007107A4">
              <w:rPr>
                <w:rFonts w:ascii="Arial" w:hAnsi="Arial" w:cs="Arial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7107A4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631 160,00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06 1 03 09000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631 160,00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06 1 03 09000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631 160,00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831 600,00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47 363,00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107A4">
              <w:rPr>
                <w:rFonts w:ascii="Arial" w:hAnsi="Arial" w:cs="Arial"/>
              </w:rPr>
              <w:t>учреждений</w:t>
            </w:r>
            <w:proofErr w:type="gramEnd"/>
            <w:r w:rsidRPr="007107A4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47 363,00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47 363,00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47 363,00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57 363,00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361 984 747,22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366 957 818,47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359 358 129,05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11 212 078,68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7 070 505,71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7 070 505,71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Реализация мероприятий по капитальному ремонту </w:t>
            </w:r>
            <w:r w:rsidRPr="007107A4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03 1 01 86010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931 621,40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03 1 01 86010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931 621,40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309 170,14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309 170,14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 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5 829 714,17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5 829 714,17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4 141 572,97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4 141 572,97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3 056 998,23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3 056 998,23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230 097,74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230 097,74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854 477,00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854 477,00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350 771 168,54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366 953 818,47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359 354 129,05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349 356 333,54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365 901 718,47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358 302 029,05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341 993 243,11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337 358 900,00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337 358 900,00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58 957 243,11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52 376 000,00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52 376 000,00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58 957 243,11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52 376 000,00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52 376 000,00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283 036 000,00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284 982 900,00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284 982 900,00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283 036 000,00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284 982 900,00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284 982 900,00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5 746 338,35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3 118 673,94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06 2 02 86560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5 331 693,35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2 894 271,94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06 2 02 86560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5 331 693,35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2 894 271,94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414 645,00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224 402,00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414 645,00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224 402,00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316 013,43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162 043,12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136 255,11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06 2 03 86590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87 533,43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109 963,12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92 911,11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06 2 03 86590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109 963,12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92 911,11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06 2 03 86590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87 533,43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228 480,00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52 080,00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43 344,00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52 080,00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43 344,00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228 480,00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8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4 946 237,00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06 2 04 86130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4 600 000,00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06 2 04 86130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4 600 000,00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346 237,00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346 237,00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06 2 05 00000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2 203 637,00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05 S6160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2 203 637,00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05 S6160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2 203 637,00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3 157 880,00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4 843 440,00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06 2 07 53031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4 843 440,00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06 2 07 53031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4 843 440,00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14 530 320,00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1 414 835,00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1 052 100,00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1 052 100,00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107A4">
              <w:rPr>
                <w:rFonts w:ascii="Arial" w:hAnsi="Arial" w:cs="Arial"/>
              </w:rPr>
              <w:t>учреждений</w:t>
            </w:r>
            <w:proofErr w:type="gramEnd"/>
            <w:r w:rsidRPr="007107A4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1 378 835,00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1 378 835,00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1 378 835,00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1 016 100,00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06 4 02 20540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06 4 02 20540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45 646 240,00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41 355 572,00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43 886 986,00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9 831 500,00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9 831 500,00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8 831 500,00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9 831 500,00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9 831 500,00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8 831 500,00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8 701 500,00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8 701 500,00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9 701 500,00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8 701 500,00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398 200,00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4 067 220,00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398 200,00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4 067 220,00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398 200,00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4 067 220,00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03 1 01 86010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3 536 790,00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03 1 01 86010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3 536 790,00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530 430,00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530 430,00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398 200,00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398 200,00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35 416 540,00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31 524 072,00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30 988 266,00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35 416 540,00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31 524 072,00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30 988 266,00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31 896 223,00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27 615 000,00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27 084 570,00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31 896 223,00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27 615 000,00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27 084 570,00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31 896 223,00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27 615 000,00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27 084 570,00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3 439 989,00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3 439 989,00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3 439 989,00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3 900 000,00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30 240,00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9 072,00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3 696,00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30 240,00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9 072,00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3 696,00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9 072,00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3 696,00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03 S6590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30 240,00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Основное мероприятие "Выполнение </w:t>
            </w:r>
            <w:proofErr w:type="gramStart"/>
            <w:r w:rsidRPr="007107A4">
              <w:rPr>
                <w:rFonts w:ascii="Arial" w:hAnsi="Arial" w:cs="Arial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7107A4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06 3 05 00000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50 088,00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06 3 05 09000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50 088,00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06 3 05 09000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50 088,00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1 425 126,30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4 806 828,00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4 806 828,00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444 076,00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444 076,00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444 076,00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444 076,00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444 076,00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470 188,00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981 050,30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981 050,30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981 050,30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981 050,30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981 050,30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4 336 640,00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19 901 661,00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19 617 609,00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19 617 609,00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19 880 661,00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19 596 609,00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19 596 609,00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19 880 661,00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19 596 609,00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19 596 609,00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15 397 616,00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15 397 616,00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15 397 616,00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15 500 934,00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4 483 045,00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4 095 675,00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4 095 675,00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4 126 326,00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3 776 136,00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3 776 136,00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4 126 326,00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3 776 136,00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3 776 136,00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356 719,00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319 539,00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319 539,00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355 519,00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318 339,00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318 339,00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81 879 619,69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79 271 411,57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74 757 518,15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61 098 231,22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58 370 813,57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54 865 068,15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57 367 181,07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58 370 813,57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54 865 068,15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57 367 181,07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58 370 813,57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54 865 068,15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34 077 748,00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34 528 809,00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32 866 466,00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10 080 919,34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10 356 700,00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8 356 700,00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10 080 919,34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10 356 700,00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8 356 700,00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23 996 828,66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24 172 109,00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24 509 766,00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23 996 828,66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24 172 109,00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24 509 766,00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439 622,93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02 2 03 86330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183 622,93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02 2 03 86330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183 622,93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03 S6330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03 S6330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256 000,00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21 416 328,00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22 212 500,00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20 212 500,00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21 416 328,00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22 212 500,00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20 212 500,00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21 416 328,00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22 212 500,00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20 212 500,00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995 495,61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1 211 401,67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1 370 588,82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995 495,61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1 211 401,67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1 370 588,82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995 495,61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1 211 401,67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1 370 588,82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по созданию модельных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A1 54540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A1 54540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37 986,53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42 102,90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39 513,33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37 986,53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42 102,90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39 513,33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37 986,53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42 102,90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39 513,33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02 2 13 00000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02 2 13 09000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02 2 13 09000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3 190 383,26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2 577 814,60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2 577 814,60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7107A4">
              <w:rPr>
                <w:rFonts w:ascii="Arial" w:hAnsi="Arial" w:cs="Arial"/>
              </w:rPr>
              <w:t>.Д</w:t>
            </w:r>
            <w:proofErr w:type="gramEnd"/>
            <w:r w:rsidRPr="007107A4">
              <w:rPr>
                <w:rFonts w:ascii="Arial" w:hAnsi="Arial" w:cs="Arial"/>
              </w:rPr>
              <w:t>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03 1 01 20800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695 754,00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03 1 01 20800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695 754,00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Ремонт здания Добринского центра культуры 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03 1 01 20900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454 246,00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03 1 01 20900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454 246,00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1 427 814,60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1 427 814,60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612 568,66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Основное мероприятие "Модернизация и реконструкция систем теплоснабжения с применением энергосберегающих </w:t>
            </w:r>
            <w:r w:rsidRPr="007107A4">
              <w:rPr>
                <w:rFonts w:ascii="Arial" w:hAnsi="Arial" w:cs="Arial"/>
              </w:rPr>
              <w:lastRenderedPageBreak/>
              <w:t>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612 568,66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569 688,85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03 3 02 86080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569 688,85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42 879,81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42 879,81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540 666,89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540 666,89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540 666,89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540 666,89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20 781 388,47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20 900 598,00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19 892 450,00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20 781 388,47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20 900 598,00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19 892 450,00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19 320 188,47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19 983 598,00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18 975 450,00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521 000,00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1 673 606,00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1 788 700,00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1 788 700,00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1 608 169,35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1 754 000,00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1 754 000,00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1 608 169,35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1 754 000,00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1 754 000,00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7107A4">
              <w:rPr>
                <w:rFonts w:ascii="Arial" w:hAnsi="Arial" w:cs="Arial"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65 436,65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34 700,00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65 436,65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34 700,00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34 700,00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17 125 582,47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17 344 898,00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16 336 750,00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6 941 192,13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6 852 296,00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5 852 296,00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6 941 192,13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6 852 296,00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5 852 296,00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10 184 390,34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10 492 602,00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10 484 454,00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10 184 390,34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10 492 602,00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10 484 454,00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1 461 200,00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8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1 461 200,00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1 461 200,00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1 461 200,00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917 000,00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48 075 167,50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50 168 086,00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49 298 986,00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7 149 178,71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24 045 770,79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21 499 356,00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21 630 256,00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22 777 770,79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21 499 356,00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21 630 256,00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22 777 770,79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21 499 356,00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21 630 256,00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22 777 770,79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21 499 356,00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21 630 256,00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11 232 892,00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9 294 600,00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9 294 600,00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11 232 892,00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9 294 600,00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9 294 600,00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3 324 810,00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3 026 200,00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3 157 100,00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3 324 810,00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3 026 200,00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3 157 100,00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02 3 01 85250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2 383 000,00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2 543 000,00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2 543 000,00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02 3 01 85250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2 383 000,00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2 543 000,00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2 543 000,00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1 174 237,00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1 174 237,00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1 500 000,00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4 462 831,79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5 135 556,00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5 135 556,00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4 462 831,79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5 135 556,00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5 135 556,00</w:t>
            </w:r>
          </w:p>
        </w:tc>
      </w:tr>
      <w:tr w:rsidR="00683D29" w:rsidRPr="007107A4" w:rsidTr="00447EE1">
        <w:trPr>
          <w:gridAfter w:val="1"/>
          <w:wAfter w:w="308" w:type="dxa"/>
          <w:trHeight w:val="40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1 268 000,00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8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1 268 000,00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375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1 268 000,00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36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1 268 000,00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13 718 718,00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13 718 718,00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</w:tr>
      <w:tr w:rsidR="00683D29" w:rsidRPr="007107A4" w:rsidTr="00447EE1">
        <w:trPr>
          <w:gridAfter w:val="1"/>
          <w:wAfter w:w="308" w:type="dxa"/>
          <w:trHeight w:val="28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13 718 718,00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13 718 718,00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17 039 230,00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2 909 800,00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3 050 900,00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3 050 900,00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2 909 800,00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3 050 900,00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3 050 900,00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10 712 438,00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13 741 100,00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13 741 100,00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02 3 01 85050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10 712 438,00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13 741 100,00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13 741 100,00</w:t>
            </w:r>
          </w:p>
        </w:tc>
      </w:tr>
      <w:tr w:rsidR="00683D29" w:rsidRPr="007107A4" w:rsidTr="00447EE1">
        <w:trPr>
          <w:gridAfter w:val="1"/>
          <w:wAfter w:w="308" w:type="dxa"/>
          <w:trHeight w:val="158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proofErr w:type="gramStart"/>
            <w:r w:rsidRPr="007107A4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150 750,00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150 750,00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750,00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750,00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96 480,00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96 480,00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96 480,00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02 3 01 85360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96 000,00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3 161 500,00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3 161 500,00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3 161 500,00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3 161 500,00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1320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3 161 500,00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3 129 500,00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3 023 516,55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2 861 300,00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2 861 300,00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02 3 01 85150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137 983,45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268 200,00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268 200,00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2 060 797,02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1 912 513,63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1 911 258,38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2 060 797,02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1 912 513,63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1 911 258,38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2 060 797,02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1 912 513,63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1 911 258,38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892 002,85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682 313,63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681 058,38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892 002,85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682 313,63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681 058,38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892 002,85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682 313,63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681 058,38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467 881,02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165 113,63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163 858,38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424 121,83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517 200,00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517 200,00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1 160 200,00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1 160 200,00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1 160 200,00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02 1 04 86440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454 321,02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453 313,63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452 058,38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02 1 04 86440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161 321,02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160 313,63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159 058,38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02 1 04 86440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293 000,00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293 000,00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705 878,98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706 886,37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708 141,62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372 678,98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484 886,37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486 141,62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333 200,00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222 000,00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222 000,00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8 594,17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8 594,17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1056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8 594,17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8 594,17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 xml:space="preserve">Предоставление муниципальным бюджетным и автономным </w:t>
            </w:r>
            <w:r w:rsidRPr="007107A4">
              <w:rPr>
                <w:rFonts w:ascii="Arial" w:hAnsi="Arial" w:cs="Arial"/>
              </w:rPr>
              <w:lastRenderedPageBreak/>
              <w:t>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600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4 168 927,62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4 061 600,00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3 061 600,00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b/>
                <w:bCs/>
              </w:rPr>
            </w:pPr>
            <w:r w:rsidRPr="007107A4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  <w:i/>
                <w:iCs/>
              </w:rPr>
            </w:pPr>
            <w:r w:rsidRPr="007107A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792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528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05 4 00 00000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05 4 01 00000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05 4 01 20330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05 4 01 20330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center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700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  <w:tr w:rsidR="00683D29" w:rsidRPr="007107A4" w:rsidTr="00447EE1">
        <w:trPr>
          <w:gridAfter w:val="1"/>
          <w:wAfter w:w="308" w:type="dxa"/>
          <w:trHeight w:val="264"/>
        </w:trPr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7107A4" w:rsidRDefault="00683D29" w:rsidP="00447EE1">
            <w:pPr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7107A4" w:rsidRDefault="00683D29" w:rsidP="00447EE1">
            <w:r w:rsidRPr="007107A4"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10 323 000,00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7107A4" w:rsidRDefault="00683D29" w:rsidP="00447EE1">
            <w:pPr>
              <w:jc w:val="right"/>
              <w:rPr>
                <w:rFonts w:ascii="Arial" w:hAnsi="Arial" w:cs="Arial"/>
              </w:rPr>
            </w:pPr>
            <w:r w:rsidRPr="007107A4">
              <w:rPr>
                <w:rFonts w:ascii="Arial" w:hAnsi="Arial" w:cs="Arial"/>
              </w:rPr>
              <w:t>20 345 000,00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tabs>
          <w:tab w:val="left" w:pos="1098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83D29" w:rsidRDefault="00683D29" w:rsidP="00683D29">
      <w:pPr>
        <w:tabs>
          <w:tab w:val="left" w:pos="10980"/>
        </w:tabs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tbl>
      <w:tblPr>
        <w:tblW w:w="16055" w:type="dxa"/>
        <w:tblInd w:w="108" w:type="dxa"/>
        <w:tblLook w:val="04A0" w:firstRow="1" w:lastRow="0" w:firstColumn="1" w:lastColumn="0" w:noHBand="0" w:noVBand="1"/>
      </w:tblPr>
      <w:tblGrid>
        <w:gridCol w:w="5812"/>
        <w:gridCol w:w="526"/>
        <w:gridCol w:w="630"/>
        <w:gridCol w:w="526"/>
        <w:gridCol w:w="1306"/>
        <w:gridCol w:w="917"/>
        <w:gridCol w:w="761"/>
        <w:gridCol w:w="1072"/>
        <w:gridCol w:w="1514"/>
        <w:gridCol w:w="1504"/>
        <w:gridCol w:w="1487"/>
      </w:tblGrid>
      <w:tr w:rsidR="00683D29" w:rsidRPr="008D031C" w:rsidTr="00447EE1">
        <w:trPr>
          <w:trHeight w:val="972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right"/>
              <w:rPr>
                <w:color w:val="000000"/>
              </w:rPr>
            </w:pPr>
            <w:r w:rsidRPr="008D031C">
              <w:rPr>
                <w:color w:val="00000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83D29" w:rsidRPr="008D031C" w:rsidTr="00447EE1">
        <w:trPr>
          <w:trHeight w:val="264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right"/>
              <w:rPr>
                <w:color w:val="000000"/>
              </w:rPr>
            </w:pPr>
          </w:p>
        </w:tc>
      </w:tr>
      <w:tr w:rsidR="00683D29" w:rsidRPr="008D031C" w:rsidTr="00447EE1">
        <w:trPr>
          <w:trHeight w:val="1032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31C"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683D29" w:rsidRPr="008D031C" w:rsidTr="00447EE1">
        <w:trPr>
          <w:trHeight w:val="264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D29" w:rsidRPr="008D031C" w:rsidTr="00447EE1">
        <w:trPr>
          <w:trHeight w:val="264"/>
        </w:trPr>
        <w:tc>
          <w:tcPr>
            <w:tcW w:w="16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color w:val="000000"/>
              </w:rPr>
            </w:pPr>
            <w:r w:rsidRPr="008D031C">
              <w:rPr>
                <w:color w:val="000000"/>
              </w:rPr>
              <w:t>руб.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</w:rPr>
            </w:pPr>
            <w:r w:rsidRPr="008D031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</w:rPr>
            </w:pPr>
            <w:r w:rsidRPr="008D031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</w:rPr>
            </w:pPr>
            <w:r w:rsidRPr="008D031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</w:rPr>
            </w:pPr>
            <w:r w:rsidRPr="008D031C">
              <w:rPr>
                <w:b/>
                <w:bCs/>
                <w:color w:val="000000"/>
              </w:rPr>
              <w:t>2022 год</w:t>
            </w:r>
          </w:p>
        </w:tc>
      </w:tr>
      <w:tr w:rsidR="00683D29" w:rsidRPr="008D031C" w:rsidTr="00447EE1">
        <w:trPr>
          <w:trHeight w:val="45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31C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D29" w:rsidRPr="008D031C" w:rsidRDefault="00683D29" w:rsidP="00447EE1">
            <w:pPr>
              <w:rPr>
                <w:b/>
                <w:bCs/>
                <w:color w:val="000000"/>
              </w:rPr>
            </w:pP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5 647 092,13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5 188 002,99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4 270 581,74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1 115 026,00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837 800,00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783 138,62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300 000,00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8D031C">
              <w:t>бизнес-центрам</w:t>
            </w:r>
            <w:proofErr w:type="gramEnd"/>
            <w:r w:rsidRPr="008D031C">
              <w:t>) на их функционирование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6 210,00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129 800,00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129 800,00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20340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6 210,00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129 800,00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129 800,00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1 108 816,00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298 000,00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243 338,62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1 031 200,00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90 338,62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77 616,00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153 000,00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2 897 311,39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2 467 587,61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1 617 704,37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2 897 311,39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2 467 587,61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1 617 704,37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143 640,00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84 240,00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84 240,00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189 567,00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876 529,27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 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1 501 718,09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893 347,61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1 043 464,37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8D031C">
              <w:t>областным</w:t>
            </w:r>
            <w:proofErr w:type="gramEnd"/>
            <w:r w:rsidRPr="008D031C"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185 857,03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490 000,00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1 634 754,74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1 882 615,38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1 869 738,75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Основное мероприятие "Создание условий для эффективной деятельности сельскохозяйственных потребительских </w:t>
            </w:r>
            <w:r w:rsidRPr="008D031C">
              <w:lastRenderedPageBreak/>
              <w:t>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1 634 754,74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1 876 615,38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1 863 738,75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1 428 719,43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1 608 815,38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1 595 938,75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206 035,31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267 800,00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267 800,00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146 909 788,29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150 863 269,20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143 479 020,53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3 846 378,85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3 512 801,63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3 511 546,38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892 002,85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682 313,63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681 058,38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467 881,02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165 113,63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163 858,38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424 121,83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517 200,00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517 200,00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1 350 100,00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1 200 100,00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21 000,00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8D031C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1 027 796,24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1 022 400,00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1 022 400,00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252 303,76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107 700,00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444 076,00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470 188,00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470 188,00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444 076,00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470 188,00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470 188,00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1 160 200,00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1 160 200,00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1 160 200,00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86440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161 321,02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160 313,63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159 058,38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86440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293 000,00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293 000,00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293 000,00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S6440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372 678,98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484 886,37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486 141,62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S6440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333 200,00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222 000,00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86 518 869,54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88 185 911,57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82 672 018,15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850 000,00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850 000,00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34 077 748,00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34 528 809,00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32 866 466,00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10 080 919,34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10 356 700,00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8 356 700,00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23 996 828,66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24 172 109,00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24 509 766,00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439 622,93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256 000,00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183 622,93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256 000,00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21 416 328,00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22 212 500,00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20 212 500,00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21 416 328,00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22 212 500,00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20 212 500,00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9 701 500,00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9 701 500,00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8 701 500,00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9 701 500,00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9 701 500,00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8 701 500,00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1 673 606,00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1 788 700,00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1 788 700,00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1 608 169,35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1 754 000,00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1 754 000,00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65 436,65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34 700,00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1 125 495,61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1 341 401,67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1 500 588,82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L4670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130 000,00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L4670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995 495,61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1 211 401,67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1 370 588,82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17 125 582,47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17 344 898,00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16 336 750,00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6 941 192,13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6 852 296,00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5 852 296,00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10 184 390,34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10 492 602,00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10 484 454,00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по созданию модельных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54540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120 000,00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37 986,53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42 102,90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39 513,33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37 986,53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42 102,90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39 513,33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56 525 945,73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59 084 556,00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57 215 456,00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46 961 948,11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50 172 086,00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49 302 986,00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7 149 178,71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7 500 000,00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2 909 800,00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3 050 900,00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3 050 900,00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10 712 438,00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13 741 100,00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13 741 100,00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11 232 892,00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9 294 600,00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9 294 600,00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3 324 810,00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3 026 200,00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3 157 100,00</w:t>
            </w:r>
          </w:p>
        </w:tc>
      </w:tr>
      <w:tr w:rsidR="00683D29" w:rsidRPr="008D031C" w:rsidTr="00447EE1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3 023 516,55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2 861 300,00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2 861 300,00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137 983,45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268 200,00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268 200,00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</w:t>
            </w:r>
            <w:proofErr w:type="gramStart"/>
            <w:r w:rsidRPr="008D031C">
              <w:t>"(</w:t>
            </w:r>
            <w:proofErr w:type="gramEnd"/>
            <w:r w:rsidRPr="008D031C"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2 383 000,00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2 543 000,00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2 543 000,00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8D031C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750,00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150 000,00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96 000,00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направления расходов основного мероприятия "Социальная поддержка граждан</w:t>
            </w:r>
            <w:proofErr w:type="gramStart"/>
            <w:r w:rsidRPr="008D031C">
              <w:t>"(</w:t>
            </w:r>
            <w:proofErr w:type="gramEnd"/>
            <w:r w:rsidRPr="008D031C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153 280,61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1 174 237,00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1 500 000,00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R3040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4 462 831,79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5 135 556,00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5 135 556,00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4 168 927,62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4 061 600,00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3 061 600,00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4 168 927,62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4 061 600,00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3 061 600,00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429 570,00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4 815 900,00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4 271 700,00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4 271 700,00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3 236 700,00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3 354 700,00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3 354 700,00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1 461 200,00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917 000,00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917 000,00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149 600,00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18 594,17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D29" w:rsidRPr="008D031C" w:rsidRDefault="00683D29" w:rsidP="00447EE1">
            <w:r w:rsidRPr="008D031C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</w:tr>
      <w:tr w:rsidR="00683D29" w:rsidRPr="008D031C" w:rsidTr="00447EE1">
        <w:trPr>
          <w:trHeight w:val="14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</w:t>
            </w:r>
            <w:proofErr w:type="gramStart"/>
            <w:r w:rsidRPr="008D031C">
              <w:t>"(</w:t>
            </w:r>
            <w:proofErr w:type="gramEnd"/>
            <w:r w:rsidRPr="008D031C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</w:tr>
      <w:tr w:rsidR="00683D29" w:rsidRPr="008D031C" w:rsidTr="00447EE1">
        <w:trPr>
          <w:trHeight w:val="117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8 594,17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  <w:proofErr w:type="gramStart"/>
            <w:r w:rsidRPr="008D031C">
              <w:t>"(</w:t>
            </w:r>
            <w:proofErr w:type="gramEnd"/>
            <w:r w:rsidRPr="008D031C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8 594,17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99 155 404,89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97 930 304,27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97 250 577,27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14 698 722,99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4 067 220,00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13 248 147,44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4 067 220,00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20580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3 096 211,13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Устройство системы внутреннего и наружного противопожарного водоснабжения в ДК п</w:t>
            </w:r>
            <w:proofErr w:type="gramStart"/>
            <w:r w:rsidRPr="008D031C">
              <w:t>.Д</w:t>
            </w:r>
            <w:proofErr w:type="gramEnd"/>
            <w:r w:rsidRPr="008D031C"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695 754,00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454 246,00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3 536 790,00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931 621,40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530 430,00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309 170,14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105 416,00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5 829 714,17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398 200,00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1 427 814,60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1 450 575,55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41200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1 450 575,55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75 179 727,96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91 372 539,27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92 657 097,27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55 752 545,96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84 372 539,27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87 657 097,27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41400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1 597 571,00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26 334 715,96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35 857 714,27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35 857 714,27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23 972 492,00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45 014 825,00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48 299 383,00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3 847 767,00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3 500 000,00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11 936 438,00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41100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11 936 438,00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5 000 000,00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</w:t>
            </w:r>
            <w:r w:rsidRPr="008D031C"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60030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5 000 000,00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Приобретение автобусов </w:t>
            </w:r>
            <w:proofErr w:type="gramStart"/>
            <w:r w:rsidRPr="008D031C"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8D031C"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1 490 744,00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41500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1 490 744,00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9 155 928,94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6 557 765,00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526 260,00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1 107 420,34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526 260,00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526 260,00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1 107 420,34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526 260,00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526 260,00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8 048 508,60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6 031 505,00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2 737 254,69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5 609 300,00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3 056 998,23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</w:t>
            </w:r>
            <w:r w:rsidRPr="008D031C"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569 688,85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206 029,93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422 205,00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230 097,74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341 882,69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8D031C">
              <w:t>"(</w:t>
            </w:r>
            <w:proofErr w:type="gramEnd"/>
            <w:r w:rsidRPr="008D031C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9 199,66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8D031C">
              <w:t>"(</w:t>
            </w:r>
            <w:proofErr w:type="gramEnd"/>
            <w:r w:rsidRPr="008D031C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854 477,00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42 879,81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121 025,00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121 025,00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121 025,00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8 730 713,00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7 384 900,00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7 384 900,00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7 482 713,00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6 136 900,00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6 136 900,00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7 482 713,00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6 136 900,00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6 136 900,00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6 803 884,00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5 152 810,00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5 152 810,00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678 829,00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974 090,00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974 090,00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1 248 000,00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86 926 452,02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62 704 810,60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61 185 666,67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64 044 511,24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43 576 929,60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43 000 237,67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307 700,00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266 877,00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266 877,00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62 333,00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62 333,00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62 333,00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54 544,00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54 544,00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54 544,00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171 867,00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18 956,00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70 000,00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63 394 228,44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42 721 885,00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42 144 090,00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30 128 834,99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28 520 440,00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28 520 440,00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12 478 584,11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9 856 975,00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9 279 180,00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61 248,60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401 020,76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324 000,00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324 000,00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1 647 093,30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1 546 400,00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1 546 400,00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380 700,00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380 700,00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428 878,17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561 900,00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561 900,00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200 421,83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67 400,00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67 400,00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603 051,38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569 700,00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569 700,00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268 418,62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301 770,00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301 770,00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559 459,65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556 500,00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556 500,00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13 140,35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16 100,00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16 316 069,98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342 582,80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588 167,60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589 270,67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116 886,72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117 911,60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119 014,67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140 256,00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140 256,00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140 256,00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33 560,00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51 880,08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8D031C">
              <w:t>,п</w:t>
            </w:r>
            <w:proofErr w:type="gramEnd"/>
            <w:r w:rsidRPr="008D031C"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280 000,00</w:t>
            </w:r>
          </w:p>
        </w:tc>
      </w:tr>
      <w:tr w:rsidR="00683D29" w:rsidRPr="008D031C" w:rsidTr="00447EE1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r w:rsidRPr="008D031C"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99999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22 361 940,78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18 727 881,00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17 785 429,00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22 361 940,78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18 727 881,00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17 785 429,00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16 071 202,60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13 078 681,00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13 078 681,00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4 694 884,62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4 181 700,00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3 239 248,00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66 694,56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165 069,00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167 500,00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167 500,00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1 069 532,00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889 939,00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889 939,00</w:t>
            </w:r>
          </w:p>
        </w:tc>
      </w:tr>
      <w:tr w:rsidR="00683D29" w:rsidRPr="008D031C" w:rsidTr="00447EE1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294 558,00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410 061,00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410 061,00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S6670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458 678 077,97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475 230 797,47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467 092 950,05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51 581 295,13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52 762 295,00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52 759 943,00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50 918 215,13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51 925 655,00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51 925 655,00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rFonts w:ascii="Arial" w:hAnsi="Arial" w:cs="Arial"/>
              </w:rPr>
            </w:pPr>
            <w:r w:rsidRPr="008D031C">
              <w:rPr>
                <w:rFonts w:ascii="Arial" w:hAnsi="Arial" w:cs="Arial"/>
              </w:rPr>
              <w:t>12 608 215,13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12 726 055,00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12 726 055,00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38 310 000,00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39 199 600,00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39 199 600,00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31 920,00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5 040,00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2 688,00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5 040,00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5 040,00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2 688,00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26 880,00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Основное мероприятие "Выполнение </w:t>
            </w:r>
            <w:proofErr w:type="gramStart"/>
            <w:r w:rsidRPr="008D031C"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8D031C"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631 160,00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831 600,00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831 600,00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631 160,00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831 600,00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831 600,00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349 356 333,54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365 901 718,47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358 302 029,05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341 993 243,11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337 358 900,00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337 358 900,00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rFonts w:ascii="Arial" w:hAnsi="Arial" w:cs="Arial"/>
              </w:rPr>
            </w:pPr>
            <w:r w:rsidRPr="008D031C">
              <w:rPr>
                <w:rFonts w:ascii="Arial" w:hAnsi="Arial" w:cs="Arial"/>
              </w:rPr>
              <w:t>58 957 243,11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52 376 000,00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52 376 000,00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283 036 000,00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284 982 900,00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284 982 900,00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5 746 338,35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3 118 673,94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5 331 693,35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2 894 271,94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414 645,00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224 402,00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316 013,43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162 043,12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136 255,11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109 963,12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92 911,11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87 533,43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52 080,00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43 344,00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228 480,00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rFonts w:ascii="Arial" w:hAnsi="Arial" w:cs="Arial"/>
              </w:rPr>
            </w:pPr>
            <w:r w:rsidRPr="008D031C">
              <w:rPr>
                <w:rFonts w:ascii="Arial" w:hAnsi="Arial" w:cs="Arial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4 946 237,00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</w:t>
            </w:r>
            <w:r w:rsidRPr="008D031C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86130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4 600 000,00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346 237,00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2 203 637,00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3 157 880,00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3 157 880,00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2 203 637,00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3 157 880,00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3 157 880,00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53031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4 843 440,00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14 530 320,00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14 530 320,00</w:t>
            </w:r>
          </w:p>
        </w:tc>
      </w:tr>
      <w:tr w:rsidR="00683D29" w:rsidRPr="008D031C" w:rsidTr="00447EE1">
        <w:trPr>
          <w:trHeight w:val="93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Ежемесячное денежное вознаграждение за классное руководство педагогическим работникам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53031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4 843 440,00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14 530 320,00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14 530 320,00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36 397 590,30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35 860 712,00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35 324 906,00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31 896 223,00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27 615 000,00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27 084 570,00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31 896 223,00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27 615 000,00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27 084 570,00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3 439 989,00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3 900 000,00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3 900 000,00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3 439 989,00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3 900 000,00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3 900 000,00</w:t>
            </w:r>
          </w:p>
        </w:tc>
      </w:tr>
      <w:tr w:rsidR="00683D29" w:rsidRPr="008D031C" w:rsidTr="00447EE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Основное мероприятие "Повышение квалификации педагогических работников на условиях софинансирования </w:t>
            </w:r>
            <w:r w:rsidRPr="008D031C">
              <w:lastRenderedPageBreak/>
              <w:t>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30 240,00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9 072,00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3 696,00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9 072,00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3 696,00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S6590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30 240,00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981 050,30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4 336 640,00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4 336 640,00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981 050,30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4 336 640,00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4 336 640,00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Основное мероприятие "Выполнение </w:t>
            </w:r>
            <w:proofErr w:type="gramStart"/>
            <w:r w:rsidRPr="008D031C"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8D031C"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50 088,00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50 088,00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1 462 198,00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1 109 463,00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1 109 463,00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D031C">
              <w:t>учреждений</w:t>
            </w:r>
            <w:proofErr w:type="gramEnd"/>
            <w:r w:rsidRPr="008D031C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1 426 198,00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1 073 463,00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1 073 463,00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47 363,00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57 363,00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57 363,00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1 378 835,00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1 016 100,00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1 016 100,00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20540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19 880 661,00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19 596 609,00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19 596 609,00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15 397 616,00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15 500 934,00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15 500 934,00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15 397 616,00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15 500 934,00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15 500 934,00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4 483 045,00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4 095 675,00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4 095 675,00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4 126 326,00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3 776 136,00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3 776 136,00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355 519,00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318 339,00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318 339,00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  <w:proofErr w:type="gramStart"/>
            <w:r w:rsidRPr="008D031C">
              <w:t xml:space="preserve">( </w:t>
            </w:r>
            <w:proofErr w:type="gramEnd"/>
            <w:r w:rsidRPr="008D031C"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806 047 528,30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799 302 084,53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780 663 696,26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18 058 426,08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27 047 700,00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33 769 700,00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1 957 960,00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1 689 500,00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1 689 500,00</w:t>
            </w:r>
          </w:p>
        </w:tc>
      </w:tr>
      <w:tr w:rsidR="00683D29" w:rsidRPr="008D031C" w:rsidTr="00447EE1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1 957 960,00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1 689 500,00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1 689 500,00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8 282 803,08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6 900 000,00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6 900 000,00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42 170,00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1 476 640,49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227 923,00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250 150,00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280 554,70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4 196 698,00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540 666,89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1 268 000,00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4 222 300,00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2 172 300,00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2 172 300,00</w:t>
            </w:r>
          </w:p>
        </w:tc>
      </w:tr>
      <w:tr w:rsidR="00683D29" w:rsidRPr="008D031C" w:rsidTr="00447EE1">
        <w:trPr>
          <w:trHeight w:val="19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1 200 000,00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1 750 000,00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100 000,00</w:t>
            </w:r>
          </w:p>
        </w:tc>
      </w:tr>
      <w:tr w:rsidR="00683D29" w:rsidRPr="008D031C" w:rsidTr="00447EE1">
        <w:trPr>
          <w:trHeight w:val="249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683 246,19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586 100,00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586 100,00</w:t>
            </w:r>
          </w:p>
        </w:tc>
      </w:tr>
      <w:tr w:rsidR="00683D29" w:rsidRPr="008D031C" w:rsidTr="00447EE1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589 053,81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286 200,00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286 200,00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3 595 363,00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12 985 900,00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23 007 900,00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10 323 000,00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20 345 000,00</w:t>
            </w:r>
          </w:p>
        </w:tc>
      </w:tr>
      <w:tr w:rsidR="00683D29" w:rsidRPr="008D031C" w:rsidTr="00447EE1">
        <w:trPr>
          <w:trHeight w:val="163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1 550 013,33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1 244 200,00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1 244 200,00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689 363,18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396 193,00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396 193,00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139 616,67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145 000,00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119 470,82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143 107,00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143 107,00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4 400,00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4 400,00</w:t>
            </w:r>
          </w:p>
        </w:tc>
      </w:tr>
      <w:tr w:rsidR="00683D29" w:rsidRPr="008D031C" w:rsidTr="00447EE1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12 000,00</w:t>
            </w:r>
          </w:p>
        </w:tc>
      </w:tr>
      <w:tr w:rsidR="00683D29" w:rsidRPr="008D031C" w:rsidTr="00447EE1">
        <w:trPr>
          <w:trHeight w:val="26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roofErr w:type="gramStart"/>
            <w:r w:rsidRPr="008D031C"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8D031C">
              <w:t xml:space="preserve"> детей,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5879F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176 551,00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0,00</w:t>
            </w:r>
          </w:p>
        </w:tc>
      </w:tr>
      <w:tr w:rsidR="00683D29" w:rsidRPr="008D031C" w:rsidTr="00447EE1">
        <w:trPr>
          <w:trHeight w:val="138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556 410,00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527 000,00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527 000,00</w:t>
            </w:r>
          </w:p>
        </w:tc>
      </w:tr>
      <w:tr w:rsidR="00683D29" w:rsidRPr="008D031C" w:rsidTr="00447EE1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85170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363 938,00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191 000,00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</w:pPr>
            <w:r w:rsidRPr="008D031C">
              <w:t>191 000,00</w:t>
            </w:r>
          </w:p>
        </w:tc>
      </w:tr>
      <w:tr w:rsidR="00683D29" w:rsidRPr="008D031C" w:rsidTr="00447EE1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rPr>
                <w:b/>
                <w:bCs/>
              </w:rPr>
            </w:pPr>
            <w:r w:rsidRPr="008D031C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  <w:rPr>
                <w:b/>
                <w:bCs/>
              </w:rPr>
            </w:pPr>
            <w:r w:rsidRPr="008D031C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r w:rsidRPr="008D031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center"/>
            </w:pPr>
            <w:r w:rsidRPr="008D031C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824 105 954,38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826 349 784,53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D29" w:rsidRPr="008D031C" w:rsidRDefault="00683D29" w:rsidP="00447EE1">
            <w:pPr>
              <w:jc w:val="right"/>
              <w:rPr>
                <w:b/>
                <w:bCs/>
              </w:rPr>
            </w:pPr>
            <w:r w:rsidRPr="008D031C">
              <w:rPr>
                <w:b/>
                <w:bCs/>
              </w:rPr>
              <w:t>814 433 396,26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  <w:sectPr w:rsidR="00683D29" w:rsidSect="00447EE1">
          <w:pgSz w:w="16838" w:h="11906" w:orient="landscape" w:code="9"/>
          <w:pgMar w:top="567" w:right="851" w:bottom="707" w:left="568" w:header="709" w:footer="709" w:gutter="0"/>
          <w:cols w:space="708"/>
          <w:docGrid w:linePitch="360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701"/>
      </w:tblGrid>
      <w:tr w:rsidR="00683D29" w:rsidRPr="00536A93" w:rsidTr="00447EE1">
        <w:trPr>
          <w:trHeight w:val="276"/>
        </w:trPr>
        <w:tc>
          <w:tcPr>
            <w:tcW w:w="10632" w:type="dxa"/>
            <w:gridSpan w:val="4"/>
            <w:vMerge w:val="restart"/>
            <w:shd w:val="clear" w:color="auto" w:fill="auto"/>
            <w:hideMark/>
          </w:tcPr>
          <w:p w:rsidR="00683D29" w:rsidRPr="00536A93" w:rsidRDefault="00683D29" w:rsidP="00447EE1">
            <w:pPr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83D29" w:rsidRPr="00536A93" w:rsidTr="00447EE1">
        <w:trPr>
          <w:trHeight w:val="450"/>
        </w:trPr>
        <w:tc>
          <w:tcPr>
            <w:tcW w:w="10632" w:type="dxa"/>
            <w:gridSpan w:val="4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3D29" w:rsidRPr="00536A93" w:rsidTr="00447EE1">
        <w:trPr>
          <w:trHeight w:val="450"/>
        </w:trPr>
        <w:tc>
          <w:tcPr>
            <w:tcW w:w="10632" w:type="dxa"/>
            <w:gridSpan w:val="4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3D29" w:rsidRPr="00536A93" w:rsidTr="00447EE1">
        <w:trPr>
          <w:trHeight w:val="27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3D29" w:rsidRPr="00536A93" w:rsidTr="00447EE1">
        <w:trPr>
          <w:trHeight w:val="774"/>
        </w:trPr>
        <w:tc>
          <w:tcPr>
            <w:tcW w:w="10632" w:type="dxa"/>
            <w:gridSpan w:val="4"/>
            <w:shd w:val="clear" w:color="auto" w:fill="auto"/>
            <w:hideMark/>
          </w:tcPr>
          <w:p w:rsidR="00683D29" w:rsidRPr="00536A9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ОБЪЕМ   МЕЖБЮДЖЕТНЫХ   ТРАНСФЕРТОВ,  ПРЕДУСМОТРЕННЫХ</w:t>
            </w: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К  ПОЛУЧЕНИЮ  ИЗ ВЫШЕСТОЯЩИХ БЮДЖЕТОВ  В  2020 ГОДУ И ПЛАНОВОМ ПЕРИОДЕ 2021</w:t>
            </w:r>
            <w:proofErr w:type="gramStart"/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2022 ГОДОВ</w:t>
            </w:r>
          </w:p>
        </w:tc>
      </w:tr>
      <w:tr w:rsidR="00683D29" w:rsidRPr="00536A93" w:rsidTr="00447EE1">
        <w:trPr>
          <w:trHeight w:val="375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683D29" w:rsidRPr="00536A93" w:rsidTr="00447EE1">
        <w:trPr>
          <w:trHeight w:val="402"/>
        </w:trPr>
        <w:tc>
          <w:tcPr>
            <w:tcW w:w="5529" w:type="dxa"/>
            <w:vMerge w:val="restart"/>
            <w:shd w:val="clear" w:color="auto" w:fill="auto"/>
            <w:hideMark/>
          </w:tcPr>
          <w:p w:rsidR="00683D29" w:rsidRPr="00536A9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 К А З А Т Е Л 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83D29" w:rsidRPr="00536A9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83D29" w:rsidRPr="00536A9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83D29" w:rsidRPr="00536A9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2022 год</w:t>
            </w:r>
          </w:p>
        </w:tc>
      </w:tr>
      <w:tr w:rsidR="00683D29" w:rsidRPr="00536A93" w:rsidTr="00447EE1">
        <w:trPr>
          <w:trHeight w:val="450"/>
        </w:trPr>
        <w:tc>
          <w:tcPr>
            <w:tcW w:w="5529" w:type="dxa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3D29" w:rsidRPr="00536A93" w:rsidTr="00447EE1">
        <w:trPr>
          <w:trHeight w:val="199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4 222 300,00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2 172 300,00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2 172 300,00 </w:t>
            </w:r>
          </w:p>
        </w:tc>
      </w:tr>
      <w:tr w:rsidR="00683D29" w:rsidRPr="00536A93" w:rsidTr="00447EE1">
        <w:trPr>
          <w:trHeight w:val="1371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1 927 100,00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1 927 100,00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1 927 100,00 </w:t>
            </w:r>
          </w:p>
        </w:tc>
      </w:tr>
      <w:tr w:rsidR="00683D29" w:rsidRPr="00536A93" w:rsidTr="00447EE1">
        <w:trPr>
          <w:trHeight w:val="211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629 300,00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629 300,00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629 300,00 </w:t>
            </w:r>
          </w:p>
        </w:tc>
      </w:tr>
      <w:tr w:rsidR="00683D29" w:rsidRPr="00536A93" w:rsidTr="00447EE1">
        <w:trPr>
          <w:trHeight w:val="1832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1 280 100,00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1 130 100,00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1 130 100,00 </w:t>
            </w:r>
          </w:p>
        </w:tc>
      </w:tr>
      <w:tr w:rsidR="00683D29" w:rsidRPr="00536A93" w:rsidTr="00447EE1">
        <w:trPr>
          <w:trHeight w:val="249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871 470,00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871 470,00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871 470,00 </w:t>
            </w:r>
          </w:p>
        </w:tc>
      </w:tr>
      <w:tr w:rsidR="00683D29" w:rsidRPr="00536A93" w:rsidTr="00447EE1">
        <w:trPr>
          <w:trHeight w:val="1278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572 600,00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572 600,00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572 600,00 </w:t>
            </w:r>
          </w:p>
        </w:tc>
      </w:tr>
      <w:tr w:rsidR="00683D29" w:rsidRPr="00536A93" w:rsidTr="00447EE1">
        <w:trPr>
          <w:trHeight w:val="1551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363 938,00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191 000,00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191 000,00 </w:t>
            </w:r>
          </w:p>
        </w:tc>
      </w:tr>
      <w:tr w:rsidR="00683D29" w:rsidRPr="00536A93" w:rsidTr="00447EE1">
        <w:trPr>
          <w:trHeight w:val="1140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283 036 000,00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284 982 900,00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284 982 900,00 </w:t>
            </w:r>
          </w:p>
        </w:tc>
      </w:tr>
      <w:tr w:rsidR="00683D29" w:rsidRPr="00536A93" w:rsidTr="00447EE1">
        <w:trPr>
          <w:trHeight w:val="1109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17 469 002,00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15 375 700,00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15 506 600,00 </w:t>
            </w:r>
          </w:p>
        </w:tc>
      </w:tr>
      <w:tr w:rsidR="00683D29" w:rsidRPr="00536A93" w:rsidTr="00447EE1">
        <w:trPr>
          <w:trHeight w:val="983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2 909 800,00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3 050 900,00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3 050 900,00 </w:t>
            </w:r>
          </w:p>
        </w:tc>
      </w:tr>
      <w:tr w:rsidR="00683D29" w:rsidRPr="00536A93" w:rsidTr="00447EE1">
        <w:trPr>
          <w:trHeight w:val="136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536A93">
              <w:rPr>
                <w:rFonts w:eastAsia="Calibri"/>
                <w:sz w:val="22"/>
                <w:szCs w:val="22"/>
                <w:lang w:eastAsia="en-US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11 232 892,00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9 294 600,00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9 294 600,00 </w:t>
            </w:r>
          </w:p>
        </w:tc>
      </w:tr>
      <w:tr w:rsidR="00683D29" w:rsidRPr="00536A93" w:rsidTr="00447EE1">
        <w:trPr>
          <w:trHeight w:val="672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3 324 810,00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3 026 200,00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3 157 100,00 </w:t>
            </w:r>
          </w:p>
        </w:tc>
      </w:tr>
      <w:tr w:rsidR="00683D29" w:rsidRPr="00536A93" w:rsidTr="00447EE1">
        <w:trPr>
          <w:trHeight w:val="115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  1 500,00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   4 000,00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   4 000,00 </w:t>
            </w:r>
          </w:p>
        </w:tc>
      </w:tr>
      <w:tr w:rsidR="00683D29" w:rsidRPr="00536A93" w:rsidTr="00447EE1">
        <w:trPr>
          <w:trHeight w:val="1553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536A93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536A93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13 970 418,00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17 117 830,00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17 117 830,00 </w:t>
            </w:r>
          </w:p>
        </w:tc>
      </w:tr>
      <w:tr w:rsidR="00683D29" w:rsidRPr="00536A93" w:rsidTr="00447EE1">
        <w:trPr>
          <w:trHeight w:val="839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10 712 438,00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13 741 100,00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13 741 100,00 </w:t>
            </w:r>
          </w:p>
        </w:tc>
      </w:tr>
      <w:tr w:rsidR="00683D29" w:rsidRPr="00536A93" w:rsidTr="00447EE1">
        <w:trPr>
          <w:trHeight w:val="828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3 161 500,00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3 129 500,00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3 129 500,00 </w:t>
            </w:r>
          </w:p>
        </w:tc>
      </w:tr>
      <w:tr w:rsidR="00683D29" w:rsidRPr="00536A93" w:rsidTr="00447EE1">
        <w:trPr>
          <w:trHeight w:val="1476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150 750,00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150 750,00 </w:t>
            </w:r>
          </w:p>
        </w:tc>
      </w:tr>
      <w:tr w:rsidR="00683D29" w:rsidRPr="00536A93" w:rsidTr="00447EE1">
        <w:trPr>
          <w:trHeight w:val="853"/>
        </w:trPr>
        <w:tc>
          <w:tcPr>
            <w:tcW w:w="5529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96 480,00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 96 480,00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         96 480,00 </w:t>
            </w:r>
          </w:p>
        </w:tc>
      </w:tr>
      <w:tr w:rsidR="00683D29" w:rsidRPr="00536A93" w:rsidTr="00447EE1">
        <w:trPr>
          <w:trHeight w:val="154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2 383 000,00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2 543 000,00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2 543 000,00 </w:t>
            </w:r>
          </w:p>
        </w:tc>
      </w:tr>
      <w:tr w:rsidR="00683D29" w:rsidRPr="00536A93" w:rsidTr="00447EE1">
        <w:trPr>
          <w:trHeight w:val="111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38 310 000,00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39 199 600,00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39 199 600,00 </w:t>
            </w:r>
          </w:p>
        </w:tc>
      </w:tr>
      <w:tr w:rsidR="00683D29" w:rsidRPr="00536A93" w:rsidTr="00447EE1">
        <w:trPr>
          <w:trHeight w:val="1697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200 000,00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110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6A93">
              <w:rPr>
                <w:rFonts w:eastAsia="Calibri"/>
                <w:sz w:val="22"/>
                <w:szCs w:val="22"/>
                <w:lang w:eastAsia="en-US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4 462 831,79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5 135 556,00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5 135 556,00 </w:t>
            </w:r>
          </w:p>
        </w:tc>
      </w:tr>
      <w:tr w:rsidR="00683D29" w:rsidRPr="00536A93" w:rsidTr="00447EE1">
        <w:trPr>
          <w:trHeight w:val="75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7 817 200,00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75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867 000,00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104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2 649 325,00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1816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4 600 000,00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567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454 321,02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453 313,63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452 058,38 </w:t>
            </w:r>
          </w:p>
        </w:tc>
      </w:tr>
      <w:tr w:rsidR="00683D29" w:rsidRPr="00536A93" w:rsidTr="00447EE1">
        <w:trPr>
          <w:trHeight w:val="548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5 331 693,35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2 894 271,94 </w:t>
            </w:r>
          </w:p>
        </w:tc>
      </w:tr>
      <w:tr w:rsidR="00683D29" w:rsidRPr="00536A93" w:rsidTr="00447EE1">
        <w:trPr>
          <w:trHeight w:val="1200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87 533,43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109 963,12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92 911,11 </w:t>
            </w:r>
          </w:p>
        </w:tc>
      </w:tr>
      <w:tr w:rsidR="00683D29" w:rsidRPr="00536A93" w:rsidTr="00447EE1">
        <w:trPr>
          <w:trHeight w:val="110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183 622,93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853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925 829,62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1 061 597,67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1 220 784,82 </w:t>
            </w:r>
          </w:p>
        </w:tc>
      </w:tr>
      <w:tr w:rsidR="00683D29" w:rsidRPr="00536A93" w:rsidTr="00447EE1">
        <w:trPr>
          <w:trHeight w:val="140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27 986,53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32 102,90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29 513,33 </w:t>
            </w:r>
          </w:p>
        </w:tc>
      </w:tr>
      <w:tr w:rsidR="00683D29" w:rsidRPr="00536A93" w:rsidTr="00447EE1">
        <w:trPr>
          <w:trHeight w:val="971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1 428 719,43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1 608 815,38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1 595 938,75 </w:t>
            </w:r>
          </w:p>
        </w:tc>
      </w:tr>
      <w:tr w:rsidR="00683D29" w:rsidRPr="00536A93" w:rsidTr="00447EE1">
        <w:trPr>
          <w:trHeight w:val="800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lastRenderedPageBreak/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931 621,40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3 536 790,00 </w:t>
            </w:r>
          </w:p>
        </w:tc>
      </w:tr>
      <w:tr w:rsidR="00683D29" w:rsidRPr="00536A93" w:rsidTr="00447EE1">
        <w:trPr>
          <w:trHeight w:val="71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6 363 941,77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5 609 300,00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1363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1 031 200,00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145 000,00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90 338,62 </w:t>
            </w:r>
          </w:p>
        </w:tc>
      </w:tr>
      <w:tr w:rsidR="00683D29" w:rsidRPr="00536A93" w:rsidTr="00447EE1">
        <w:trPr>
          <w:trHeight w:val="111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1 501 718,09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893 347,61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1 043 464,37 </w:t>
            </w:r>
          </w:p>
        </w:tc>
      </w:tr>
      <w:tr w:rsidR="00683D29" w:rsidRPr="00536A93" w:rsidTr="00447EE1">
        <w:trPr>
          <w:trHeight w:val="1414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26 334 715,96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35 857 714,27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35 857 714,27 </w:t>
            </w:r>
          </w:p>
        </w:tc>
      </w:tr>
      <w:tr w:rsidR="00683D29" w:rsidRPr="00536A93" w:rsidTr="00447EE1">
        <w:trPr>
          <w:trHeight w:val="55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374 019,72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375 044,60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376 147,67 </w:t>
            </w:r>
          </w:p>
        </w:tc>
      </w:tr>
      <w:tr w:rsidR="00683D29" w:rsidRPr="00536A93" w:rsidTr="00447EE1">
        <w:trPr>
          <w:trHeight w:val="1152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4 843 440,00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14 530 320,00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14 530 320,00 </w:t>
            </w:r>
          </w:p>
        </w:tc>
      </w:tr>
      <w:tr w:rsidR="00683D29" w:rsidRPr="00536A93" w:rsidTr="00447EE1">
        <w:trPr>
          <w:trHeight w:val="340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6A93"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      </w:r>
            <w:proofErr w:type="gramEnd"/>
            <w:r w:rsidRPr="00536A93">
              <w:rPr>
                <w:rFonts w:eastAsia="Calibri"/>
                <w:sz w:val="22"/>
                <w:szCs w:val="22"/>
                <w:lang w:eastAsia="en-US"/>
              </w:rPr>
              <w:t xml:space="preserve">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176 551,00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536A93" w:rsidTr="00447EE1">
        <w:trPr>
          <w:trHeight w:val="495"/>
        </w:trPr>
        <w:tc>
          <w:tcPr>
            <w:tcW w:w="5529" w:type="dxa"/>
            <w:shd w:val="clear" w:color="auto" w:fill="auto"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425 696 805,69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442 456 668,53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536A9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6A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433 699 609,26 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Pr="00BA34A4" w:rsidRDefault="00683D29" w:rsidP="00683D29">
      <w:r>
        <w:lastRenderedPageBreak/>
        <w:t xml:space="preserve">                                                                                                                                                          </w:t>
      </w:r>
      <w:r w:rsidRPr="00BA34A4">
        <w:t>Приложение 13</w:t>
      </w:r>
    </w:p>
    <w:p w:rsidR="00683D29" w:rsidRPr="00BA34A4" w:rsidRDefault="00683D29" w:rsidP="00683D29">
      <w:pPr>
        <w:ind w:right="-81"/>
        <w:jc w:val="right"/>
      </w:pPr>
      <w:r w:rsidRPr="00BA34A4">
        <w:t xml:space="preserve">к районному бюджету на 2020 год и </w:t>
      </w:r>
      <w:proofErr w:type="gramStart"/>
      <w:r w:rsidRPr="00BA34A4">
        <w:t>на</w:t>
      </w:r>
      <w:proofErr w:type="gramEnd"/>
    </w:p>
    <w:p w:rsidR="00683D29" w:rsidRPr="00BA34A4" w:rsidRDefault="00683D29" w:rsidP="00683D29">
      <w:pPr>
        <w:ind w:right="-81"/>
        <w:jc w:val="right"/>
      </w:pPr>
      <w:r w:rsidRPr="00BA34A4">
        <w:t xml:space="preserve">                                      </w:t>
      </w:r>
      <w:r>
        <w:t xml:space="preserve">                              </w:t>
      </w:r>
      <w:r w:rsidRPr="00BA34A4">
        <w:t xml:space="preserve">           плановый период 2021 и 2022 годов</w:t>
      </w:r>
    </w:p>
    <w:p w:rsidR="00683D29" w:rsidRPr="00BA34A4" w:rsidRDefault="00683D29" w:rsidP="00683D29">
      <w:pPr>
        <w:ind w:right="-81"/>
      </w:pPr>
    </w:p>
    <w:p w:rsidR="00683D29" w:rsidRPr="00BA34A4" w:rsidRDefault="00683D29" w:rsidP="00683D29">
      <w:pPr>
        <w:ind w:right="-81"/>
      </w:pPr>
    </w:p>
    <w:p w:rsidR="00683D29" w:rsidRPr="00BA34A4" w:rsidRDefault="00683D29" w:rsidP="00683D29">
      <w:pPr>
        <w:ind w:right="-81"/>
      </w:pPr>
    </w:p>
    <w:p w:rsidR="00683D29" w:rsidRPr="00BA34A4" w:rsidRDefault="00683D29" w:rsidP="00683D29">
      <w:pPr>
        <w:ind w:right="-81"/>
      </w:pPr>
    </w:p>
    <w:p w:rsidR="00683D29" w:rsidRPr="00BA34A4" w:rsidRDefault="00683D29" w:rsidP="00683D29">
      <w:pPr>
        <w:ind w:right="-81"/>
      </w:pPr>
    </w:p>
    <w:p w:rsidR="00683D29" w:rsidRPr="00BA34A4" w:rsidRDefault="00683D29" w:rsidP="00683D29">
      <w:pPr>
        <w:ind w:right="-81"/>
        <w:jc w:val="center"/>
        <w:rPr>
          <w:b/>
          <w:bCs/>
          <w:sz w:val="28"/>
          <w:szCs w:val="28"/>
        </w:rPr>
      </w:pPr>
      <w:r w:rsidRPr="00BA34A4">
        <w:rPr>
          <w:b/>
          <w:bCs/>
          <w:sz w:val="28"/>
          <w:szCs w:val="28"/>
        </w:rPr>
        <w:t xml:space="preserve">П Р О Г Р А М </w:t>
      </w:r>
      <w:proofErr w:type="gramStart"/>
      <w:r w:rsidRPr="00BA34A4">
        <w:rPr>
          <w:b/>
          <w:bCs/>
          <w:sz w:val="28"/>
          <w:szCs w:val="28"/>
        </w:rPr>
        <w:t>М</w:t>
      </w:r>
      <w:proofErr w:type="gramEnd"/>
      <w:r w:rsidRPr="00BA34A4">
        <w:rPr>
          <w:b/>
          <w:bCs/>
          <w:sz w:val="28"/>
          <w:szCs w:val="28"/>
        </w:rPr>
        <w:t xml:space="preserve"> А</w:t>
      </w:r>
    </w:p>
    <w:p w:rsidR="00683D29" w:rsidRPr="00BA34A4" w:rsidRDefault="00683D29" w:rsidP="00683D29">
      <w:pPr>
        <w:ind w:right="-81"/>
        <w:jc w:val="center"/>
        <w:rPr>
          <w:b/>
          <w:bCs/>
        </w:rPr>
      </w:pPr>
      <w:r w:rsidRPr="00BA34A4">
        <w:rPr>
          <w:b/>
          <w:bCs/>
        </w:rPr>
        <w:t>МУНИЦИПАЛЬНЫХ ВНУТРЕННИХ ЗАИМСТВОВАНИЙ</w:t>
      </w:r>
    </w:p>
    <w:p w:rsidR="00683D29" w:rsidRPr="00BA34A4" w:rsidRDefault="00683D29" w:rsidP="00683D29">
      <w:pPr>
        <w:ind w:right="-81"/>
        <w:jc w:val="center"/>
        <w:rPr>
          <w:b/>
          <w:bCs/>
        </w:rPr>
      </w:pPr>
      <w:r w:rsidRPr="00BA34A4">
        <w:rPr>
          <w:b/>
          <w:bCs/>
        </w:rPr>
        <w:t xml:space="preserve">ДОБРИНСКОГО МУНИЦИПАЛЬНОГО РАЙОНА НА 2020 ГОД И </w:t>
      </w:r>
      <w:proofErr w:type="gramStart"/>
      <w:r w:rsidRPr="00BA34A4">
        <w:rPr>
          <w:b/>
          <w:bCs/>
        </w:rPr>
        <w:t>НА</w:t>
      </w:r>
      <w:proofErr w:type="gramEnd"/>
    </w:p>
    <w:p w:rsidR="00683D29" w:rsidRPr="00BA34A4" w:rsidRDefault="00683D29" w:rsidP="00683D29">
      <w:pPr>
        <w:ind w:right="-81"/>
        <w:jc w:val="center"/>
        <w:rPr>
          <w:b/>
          <w:bCs/>
        </w:rPr>
      </w:pPr>
      <w:r w:rsidRPr="00BA34A4">
        <w:rPr>
          <w:b/>
          <w:bCs/>
        </w:rPr>
        <w:t>ПЛАНОВЫЙ ПЕРИОД 2021</w:t>
      </w:r>
      <w:proofErr w:type="gramStart"/>
      <w:r w:rsidRPr="00BA34A4">
        <w:rPr>
          <w:b/>
          <w:bCs/>
        </w:rPr>
        <w:t xml:space="preserve"> И</w:t>
      </w:r>
      <w:proofErr w:type="gramEnd"/>
      <w:r w:rsidRPr="00BA34A4">
        <w:rPr>
          <w:b/>
          <w:bCs/>
        </w:rPr>
        <w:t xml:space="preserve"> 2022 ГОДОВ</w:t>
      </w:r>
    </w:p>
    <w:p w:rsidR="00683D29" w:rsidRPr="00BA34A4" w:rsidRDefault="00683D29" w:rsidP="00683D29">
      <w:pPr>
        <w:ind w:right="-81"/>
        <w:jc w:val="center"/>
        <w:rPr>
          <w:b/>
          <w:bCs/>
        </w:rPr>
      </w:pPr>
    </w:p>
    <w:p w:rsidR="00683D29" w:rsidRPr="00BA34A4" w:rsidRDefault="00683D29" w:rsidP="00683D29">
      <w:pPr>
        <w:ind w:right="-81"/>
        <w:jc w:val="center"/>
        <w:rPr>
          <w:b/>
          <w:bCs/>
        </w:rPr>
      </w:pPr>
    </w:p>
    <w:p w:rsidR="00683D29" w:rsidRPr="00BA34A4" w:rsidRDefault="00683D29" w:rsidP="00683D29">
      <w:pPr>
        <w:ind w:left="7080" w:right="-81" w:firstLine="708"/>
        <w:jc w:val="both"/>
      </w:pPr>
      <w:r w:rsidRPr="00BA34A4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683D29" w:rsidRPr="00BA34A4" w:rsidTr="00447EE1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/>
                <w:bCs/>
              </w:rPr>
            </w:pPr>
            <w:r w:rsidRPr="00BA34A4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/>
                <w:bCs/>
              </w:rPr>
            </w:pPr>
            <w:r w:rsidRPr="00BA34A4">
              <w:rPr>
                <w:b/>
                <w:bCs/>
              </w:rPr>
              <w:t>2021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/>
                <w:bCs/>
              </w:rPr>
            </w:pPr>
            <w:r w:rsidRPr="00BA34A4">
              <w:rPr>
                <w:b/>
                <w:bCs/>
              </w:rPr>
              <w:t>2022 год</w:t>
            </w: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</w:pPr>
            <w:r w:rsidRPr="00BA34A4"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jc w:val="center"/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jc w:val="center"/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jc w:val="center"/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468"/>
              <w:jc w:val="center"/>
            </w:pPr>
            <w:r w:rsidRPr="00BA34A4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</w:pPr>
            <w:r w:rsidRPr="00BA34A4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left="1474" w:right="-81" w:hanging="1458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jc w:val="center"/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jc w:val="center"/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</w:pPr>
            <w:r w:rsidRPr="00BA34A4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</w:pPr>
            <w:r w:rsidRPr="00BA34A4"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10 000 000,00</w:t>
            </w:r>
          </w:p>
        </w:tc>
      </w:tr>
      <w:tr w:rsidR="00683D29" w:rsidRPr="00BA34A4" w:rsidTr="00447EE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</w:pPr>
            <w:r w:rsidRPr="00BA34A4"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9" w:rsidRPr="00BA34A4" w:rsidRDefault="00683D29" w:rsidP="00447EE1">
            <w:pPr>
              <w:ind w:right="-81"/>
              <w:jc w:val="center"/>
              <w:rPr>
                <w:bCs/>
                <w:sz w:val="22"/>
                <w:szCs w:val="22"/>
              </w:rPr>
            </w:pPr>
            <w:r w:rsidRPr="00BA34A4">
              <w:rPr>
                <w:bCs/>
                <w:sz w:val="22"/>
                <w:szCs w:val="22"/>
              </w:rPr>
              <w:t>10 000 000,00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843"/>
        <w:gridCol w:w="1842"/>
        <w:gridCol w:w="1559"/>
      </w:tblGrid>
      <w:tr w:rsidR="00683D29" w:rsidRPr="00C640A3" w:rsidTr="00447EE1">
        <w:trPr>
          <w:trHeight w:val="841"/>
        </w:trPr>
        <w:tc>
          <w:tcPr>
            <w:tcW w:w="241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  <w:hideMark/>
          </w:tcPr>
          <w:p w:rsidR="00683D29" w:rsidRPr="00C640A3" w:rsidRDefault="00683D29" w:rsidP="00447EE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2020 год  и                                                                                                                                                                                          на плановый период 2021 и 2022 годов</w:t>
            </w:r>
          </w:p>
        </w:tc>
      </w:tr>
      <w:tr w:rsidR="00683D29" w:rsidRPr="00C640A3" w:rsidTr="00447EE1">
        <w:trPr>
          <w:trHeight w:val="143"/>
        </w:trPr>
        <w:tc>
          <w:tcPr>
            <w:tcW w:w="241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3D29" w:rsidRPr="00C640A3" w:rsidTr="00447EE1">
        <w:trPr>
          <w:trHeight w:val="684"/>
        </w:trPr>
        <w:tc>
          <w:tcPr>
            <w:tcW w:w="11057" w:type="dxa"/>
            <w:gridSpan w:val="6"/>
            <w:shd w:val="clear" w:color="auto" w:fill="auto"/>
            <w:hideMark/>
          </w:tcPr>
          <w:p w:rsidR="00683D29" w:rsidRPr="00C640A3" w:rsidRDefault="00683D29" w:rsidP="00447E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2020 год</w:t>
            </w:r>
          </w:p>
        </w:tc>
      </w:tr>
      <w:tr w:rsidR="00683D29" w:rsidRPr="00C640A3" w:rsidTr="00447EE1">
        <w:trPr>
          <w:trHeight w:val="295"/>
        </w:trPr>
        <w:tc>
          <w:tcPr>
            <w:tcW w:w="241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683D29" w:rsidRPr="00C640A3" w:rsidTr="00447EE1">
        <w:trPr>
          <w:trHeight w:val="399"/>
        </w:trPr>
        <w:tc>
          <w:tcPr>
            <w:tcW w:w="2411" w:type="dxa"/>
            <w:vMerge w:val="restart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8646" w:type="dxa"/>
            <w:gridSpan w:val="5"/>
            <w:shd w:val="clear" w:color="auto" w:fill="auto"/>
            <w:hideMark/>
          </w:tcPr>
          <w:p w:rsidR="00683D29" w:rsidRPr="00C640A3" w:rsidRDefault="00683D29" w:rsidP="0044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83D29" w:rsidRPr="00C640A3" w:rsidTr="00447EE1">
        <w:trPr>
          <w:trHeight w:val="4236"/>
        </w:trPr>
        <w:tc>
          <w:tcPr>
            <w:tcW w:w="2411" w:type="dxa"/>
            <w:vMerge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842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на выполнение полномочий по содержанию муниципального жилищного фонда</w:t>
            </w:r>
          </w:p>
        </w:tc>
      </w:tr>
      <w:tr w:rsidR="00683D29" w:rsidRPr="00C640A3" w:rsidTr="00447EE1">
        <w:trPr>
          <w:trHeight w:val="838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Березнеговатский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696 300,00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527 020,00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169 280,00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850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Богородицкий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1 832 595,60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323 600,00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305 000,00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1 203 995,60</w:t>
            </w:r>
          </w:p>
        </w:tc>
      </w:tr>
      <w:tr w:rsidR="00683D29" w:rsidRPr="00C640A3" w:rsidTr="00447EE1">
        <w:trPr>
          <w:trHeight w:val="834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 В. Матренский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917 100,00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828 818,00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88 282,00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846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Демшинский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341 300,00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172 300,00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169 000,00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547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Добринский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5 415 410,40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5 250 000,00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165 410,40</w:t>
            </w:r>
          </w:p>
        </w:tc>
      </w:tr>
      <w:tr w:rsidR="00683D29" w:rsidRPr="00C640A3" w:rsidTr="00447EE1">
        <w:trPr>
          <w:trHeight w:val="711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Дубовской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820 761,80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577 000,00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213 925,00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29 836,80</w:t>
            </w:r>
          </w:p>
        </w:tc>
      </w:tr>
      <w:tr w:rsidR="00683D29" w:rsidRPr="00C640A3" w:rsidTr="00447EE1">
        <w:trPr>
          <w:trHeight w:val="692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 Дуровский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490 400,00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252 400,00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238 000,00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844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Каверинский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284 232,58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284 232,58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559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Мазейский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1 203 743,00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267 600,00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48 545,00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887 598,00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999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 Нижнематренский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802 215,42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350 467,42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258 712,00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193 036,00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559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Сельское поселение  Новочеркутинский </w:t>
            </w: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558 800,00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558 800,00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701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Сельское поселение Петровский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353 156,27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311 700,00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41 456,27</w:t>
            </w:r>
          </w:p>
        </w:tc>
      </w:tr>
      <w:tr w:rsidR="00683D29" w:rsidRPr="00C640A3" w:rsidTr="00447EE1">
        <w:trPr>
          <w:trHeight w:val="697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Пушкинский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687 727,48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364 600,00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313 251,00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9 876,48</w:t>
            </w:r>
          </w:p>
        </w:tc>
      </w:tr>
      <w:tr w:rsidR="00683D29" w:rsidRPr="00C640A3" w:rsidTr="00447EE1">
        <w:trPr>
          <w:trHeight w:val="736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Ср. Матренский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169 600,00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169 600,00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620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 Талицкий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489 600,00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489 600,00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700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1 106 186,00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902 500,00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203 686,00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999"/>
        </w:trPr>
        <w:tc>
          <w:tcPr>
            <w:tcW w:w="241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поселение Хворостянский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306 200,00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306 200,00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683D29" w:rsidRPr="00C640A3" w:rsidTr="00447EE1">
        <w:trPr>
          <w:trHeight w:val="399"/>
        </w:trPr>
        <w:tc>
          <w:tcPr>
            <w:tcW w:w="241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16 475 328,55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11 936 438,00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1 490 744,00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1 597 571,00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D29" w:rsidRPr="00C640A3" w:rsidRDefault="00683D29" w:rsidP="00447E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640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1 450 575,55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  <w:sectPr w:rsidR="00683D29" w:rsidSect="00447EE1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95"/>
        <w:gridCol w:w="992"/>
        <w:gridCol w:w="992"/>
        <w:gridCol w:w="831"/>
        <w:gridCol w:w="870"/>
        <w:gridCol w:w="993"/>
        <w:gridCol w:w="992"/>
        <w:gridCol w:w="889"/>
        <w:gridCol w:w="993"/>
        <w:gridCol w:w="992"/>
        <w:gridCol w:w="992"/>
        <w:gridCol w:w="992"/>
        <w:gridCol w:w="1134"/>
        <w:gridCol w:w="993"/>
        <w:gridCol w:w="992"/>
      </w:tblGrid>
      <w:tr w:rsidR="00683D29" w:rsidRPr="009900B3" w:rsidTr="00447EE1">
        <w:trPr>
          <w:trHeight w:val="974"/>
        </w:trPr>
        <w:tc>
          <w:tcPr>
            <w:tcW w:w="156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9900B3">
              <w:rPr>
                <w:rFonts w:ascii="Calibri" w:eastAsia="Calibri" w:hAnsi="Calibri"/>
                <w:sz w:val="18"/>
                <w:szCs w:val="18"/>
                <w:lang w:eastAsia="en-US"/>
              </w:rPr>
              <w:t>Приложение 15                                                                                                                                                       к районному бюджету на 2020 год                                                            и на плановый период 2021 и 2022 года</w:t>
            </w:r>
          </w:p>
        </w:tc>
      </w:tr>
      <w:tr w:rsidR="00683D29" w:rsidRPr="009900B3" w:rsidTr="00447EE1">
        <w:trPr>
          <w:trHeight w:val="312"/>
        </w:trPr>
        <w:tc>
          <w:tcPr>
            <w:tcW w:w="16302" w:type="dxa"/>
            <w:gridSpan w:val="16"/>
            <w:shd w:val="clear" w:color="auto" w:fill="auto"/>
            <w:noWrap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СУММЫ МЕЖБЮДЖЕТНЫХ ТРАНСФЕРТОВ</w:t>
            </w:r>
            <w:proofErr w:type="gramStart"/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</w:p>
        </w:tc>
      </w:tr>
      <w:tr w:rsidR="00683D29" w:rsidRPr="009900B3" w:rsidTr="00447EE1">
        <w:trPr>
          <w:trHeight w:val="312"/>
        </w:trPr>
        <w:tc>
          <w:tcPr>
            <w:tcW w:w="16302" w:type="dxa"/>
            <w:gridSpan w:val="16"/>
            <w:shd w:val="clear" w:color="auto" w:fill="auto"/>
            <w:noWrap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подлежащих принятию муниципальным районом на реализацию переданных</w:t>
            </w:r>
          </w:p>
        </w:tc>
      </w:tr>
      <w:tr w:rsidR="00683D29" w:rsidRPr="009900B3" w:rsidTr="00447EE1">
        <w:trPr>
          <w:trHeight w:val="312"/>
        </w:trPr>
        <w:tc>
          <w:tcPr>
            <w:tcW w:w="16302" w:type="dxa"/>
            <w:gridSpan w:val="16"/>
            <w:shd w:val="clear" w:color="auto" w:fill="auto"/>
            <w:noWrap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полномочий сельскими поселениями на 2020 год и на плановый период 2021 и 2022 годов</w:t>
            </w:r>
          </w:p>
        </w:tc>
      </w:tr>
      <w:tr w:rsidR="00683D29" w:rsidRPr="009900B3" w:rsidTr="00447EE1">
        <w:trPr>
          <w:trHeight w:val="312"/>
        </w:trPr>
        <w:tc>
          <w:tcPr>
            <w:tcW w:w="156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sz w:val="22"/>
                <w:szCs w:val="22"/>
                <w:lang w:eastAsia="en-US"/>
              </w:rPr>
              <w:t>рубли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3D29" w:rsidRPr="009900B3" w:rsidTr="00447EE1">
        <w:trPr>
          <w:trHeight w:val="175"/>
        </w:trPr>
        <w:tc>
          <w:tcPr>
            <w:tcW w:w="1560" w:type="dxa"/>
            <w:vMerge w:val="restart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Наименование администраций сельсоветов</w:t>
            </w:r>
          </w:p>
        </w:tc>
        <w:tc>
          <w:tcPr>
            <w:tcW w:w="3079" w:type="dxa"/>
            <w:gridSpan w:val="3"/>
            <w:vMerge w:val="restart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Итого по сельскому поселению</w:t>
            </w:r>
          </w:p>
        </w:tc>
        <w:tc>
          <w:tcPr>
            <w:tcW w:w="11663" w:type="dxa"/>
            <w:gridSpan w:val="12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683D29" w:rsidRPr="009900B3" w:rsidTr="00447EE1">
        <w:trPr>
          <w:trHeight w:val="1046"/>
        </w:trPr>
        <w:tc>
          <w:tcPr>
            <w:tcW w:w="1560" w:type="dxa"/>
            <w:vMerge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9" w:type="dxa"/>
            <w:gridSpan w:val="3"/>
            <w:vMerge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874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683D29" w:rsidRPr="009900B3" w:rsidTr="00447EE1">
        <w:trPr>
          <w:trHeight w:val="510"/>
        </w:trPr>
        <w:tc>
          <w:tcPr>
            <w:tcW w:w="1560" w:type="dxa"/>
            <w:vMerge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31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70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89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</w:tr>
      <w:tr w:rsidR="00683D29" w:rsidRPr="009900B3" w:rsidTr="00447EE1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Березнеговатский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1 584 794,00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633 876,00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663 876,00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ind w:right="-128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42 500,00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42 500,00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1 469 324,00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523 906,00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553 906,00     </w:t>
            </w:r>
          </w:p>
        </w:tc>
      </w:tr>
      <w:tr w:rsidR="00683D29" w:rsidRPr="009900B3" w:rsidTr="00447EE1">
        <w:trPr>
          <w:trHeight w:val="51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Сельское поселение  Богородицкий сельсовет  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3 153 585,00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4309970,00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4909970,00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3 038 115,00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4200000,00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4800000,00     </w:t>
            </w:r>
          </w:p>
        </w:tc>
      </w:tr>
      <w:tr w:rsidR="00683D29" w:rsidRPr="009900B3" w:rsidTr="00447EE1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Верхнематренский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1 504 270,00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1051004,00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1051004,00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1 388 800,00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941 034,00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941 034,00     </w:t>
            </w:r>
          </w:p>
        </w:tc>
      </w:tr>
      <w:tr w:rsidR="00683D29" w:rsidRPr="009900B3" w:rsidTr="00447EE1">
        <w:trPr>
          <w:trHeight w:val="49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Демшинский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1 424 470,00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931 970,00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931 970,00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1 309 000,00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822 000,00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822 000,00     </w:t>
            </w:r>
          </w:p>
        </w:tc>
      </w:tr>
      <w:tr w:rsidR="00683D29" w:rsidRPr="009900B3" w:rsidTr="00447EE1">
        <w:trPr>
          <w:trHeight w:val="51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Добринский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1 286 961,00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1833980,00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1833980,00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40 250,00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36 480,00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36 480,00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1 171 481,00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1724000,00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1724000,00     </w:t>
            </w:r>
          </w:p>
        </w:tc>
      </w:tr>
      <w:tr w:rsidR="00683D29" w:rsidRPr="009900B3" w:rsidTr="00447EE1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Дубовской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2 692 503,00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2848330,00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2848330,00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2 577 033,00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2738360,00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2738360,00     </w:t>
            </w:r>
          </w:p>
        </w:tc>
      </w:tr>
      <w:tr w:rsidR="00683D29" w:rsidRPr="009900B3" w:rsidTr="00447EE1">
        <w:trPr>
          <w:trHeight w:val="51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Сельское поселение Дуровский </w:t>
            </w: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 xml:space="preserve"> 1 124 002,00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902 775,00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761 775,00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1 008 532,00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792 805,00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651 805,00     </w:t>
            </w:r>
          </w:p>
        </w:tc>
      </w:tr>
      <w:tr w:rsidR="00683D29" w:rsidRPr="009900B3" w:rsidTr="00447EE1">
        <w:trPr>
          <w:trHeight w:val="52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Сельское поселение  Каверинский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2 539 109,00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2112249,00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2178945,00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2 423 639,00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2002279,00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2068975,00     </w:t>
            </w:r>
          </w:p>
        </w:tc>
      </w:tr>
      <w:tr w:rsidR="00683D29" w:rsidRPr="009900B3" w:rsidTr="00447EE1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Мазейский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1 162 070,00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1034570,00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1034570,00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1 046 600,00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924 600,00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924 600,00     </w:t>
            </w:r>
          </w:p>
        </w:tc>
      </w:tr>
      <w:tr w:rsidR="00683D29" w:rsidRPr="009900B3" w:rsidTr="00447EE1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Нижнематренский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1 245 317,00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472 639,00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167 470,00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1 172 347,00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405 169,00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100 000,00     </w:t>
            </w:r>
          </w:p>
        </w:tc>
      </w:tr>
      <w:tr w:rsidR="00683D29" w:rsidRPr="009900B3" w:rsidTr="00447EE1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Новочеркутинский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6 909 467,00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6599857,00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6599857,00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6 793 997,00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6489887,00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6489887,00     </w:t>
            </w:r>
          </w:p>
        </w:tc>
      </w:tr>
      <w:tr w:rsidR="00683D29" w:rsidRPr="009900B3" w:rsidTr="00447EE1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Петровский 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4 395 236,00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4158626,00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4232626,00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4 279 766,00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4048656,00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4122656,00     </w:t>
            </w:r>
          </w:p>
        </w:tc>
      </w:tr>
      <w:tr w:rsidR="00683D29" w:rsidRPr="009900B3" w:rsidTr="00447EE1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Пушкинский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913 638,00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1210466,00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1210466,00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798 168,00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1100496,00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1100496,00     </w:t>
            </w:r>
          </w:p>
        </w:tc>
      </w:tr>
      <w:tr w:rsidR="00683D29" w:rsidRPr="009900B3" w:rsidTr="00447EE1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Среднематренский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115 470,00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109 970,00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109 970,00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683D29" w:rsidRPr="009900B3" w:rsidTr="00447EE1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Талицкий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2 154 167,00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4443434,00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4190391,00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2 038 697,00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4333464,00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4080421,00     </w:t>
            </w:r>
          </w:p>
        </w:tc>
      </w:tr>
      <w:tr w:rsidR="00683D29" w:rsidRPr="009900B3" w:rsidTr="00447EE1">
        <w:trPr>
          <w:trHeight w:val="465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1 310 694,00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1257529,00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1515554,00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1 195 224,00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1147559,00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1405584,00     </w:t>
            </w:r>
          </w:p>
        </w:tc>
      </w:tr>
      <w:tr w:rsidR="00683D29" w:rsidRPr="009900B3" w:rsidTr="00447EE1">
        <w:trPr>
          <w:trHeight w:val="420"/>
        </w:trPr>
        <w:tc>
          <w:tcPr>
            <w:tcW w:w="156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>Сельское поселение  Хворостянский сельсовет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2 585 966,00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2580466,00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2580466,00     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42500,00     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42500,00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42 500,00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40 240,00     </w:t>
            </w:r>
          </w:p>
        </w:tc>
        <w:tc>
          <w:tcPr>
            <w:tcW w:w="889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36 470,00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32 730,00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31 000,00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2 470 496,00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2470496,00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2470496,00     </w:t>
            </w:r>
          </w:p>
        </w:tc>
      </w:tr>
      <w:tr w:rsidR="00683D29" w:rsidRPr="009900B3" w:rsidTr="00447EE1">
        <w:trPr>
          <w:trHeight w:val="265"/>
        </w:trPr>
        <w:tc>
          <w:tcPr>
            <w:tcW w:w="1560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95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36 101 719,00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36491711,00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36821220,00     </w:t>
            </w:r>
          </w:p>
        </w:tc>
        <w:tc>
          <w:tcPr>
            <w:tcW w:w="831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680000,00     </w:t>
            </w:r>
          </w:p>
        </w:tc>
        <w:tc>
          <w:tcPr>
            <w:tcW w:w="870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680000,00     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  680 000,00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  684 090,00     </w:t>
            </w:r>
          </w:p>
        </w:tc>
        <w:tc>
          <w:tcPr>
            <w:tcW w:w="889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620 000,00     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  620 000,00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 556 410,00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  527 000,00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 xml:space="preserve"> 527 000,00     </w:t>
            </w:r>
          </w:p>
        </w:tc>
        <w:tc>
          <w:tcPr>
            <w:tcW w:w="1134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  34 181 219,00     </w:t>
            </w:r>
          </w:p>
        </w:tc>
        <w:tc>
          <w:tcPr>
            <w:tcW w:w="993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34664711,00     </w:t>
            </w:r>
          </w:p>
        </w:tc>
        <w:tc>
          <w:tcPr>
            <w:tcW w:w="992" w:type="dxa"/>
            <w:shd w:val="clear" w:color="auto" w:fill="auto"/>
            <w:hideMark/>
          </w:tcPr>
          <w:p w:rsidR="00683D29" w:rsidRPr="009900B3" w:rsidRDefault="00683D29" w:rsidP="00447EE1">
            <w:pPr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  <w:r w:rsidRPr="009900B3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34994220,00     </w:t>
            </w:r>
          </w:p>
        </w:tc>
      </w:tr>
    </w:tbl>
    <w:p w:rsidR="00683D29" w:rsidRDefault="00683D29" w:rsidP="00683D29">
      <w:pPr>
        <w:jc w:val="both"/>
        <w:rPr>
          <w:b/>
          <w:bCs/>
          <w:sz w:val="26"/>
          <w:szCs w:val="26"/>
        </w:rPr>
      </w:pPr>
    </w:p>
    <w:p w:rsidR="00683D29" w:rsidRDefault="00683D29" w:rsidP="00683D29">
      <w:pPr>
        <w:jc w:val="both"/>
        <w:rPr>
          <w:b/>
          <w:bCs/>
          <w:sz w:val="26"/>
          <w:szCs w:val="26"/>
        </w:rPr>
        <w:sectPr w:rsidR="00683D29" w:rsidSect="00447EE1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p w:rsidR="00683D29" w:rsidRPr="00C640A3" w:rsidRDefault="00683D29" w:rsidP="00683D29">
      <w:pPr>
        <w:jc w:val="right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lastRenderedPageBreak/>
        <w:t xml:space="preserve">Приложение 16 </w:t>
      </w:r>
    </w:p>
    <w:p w:rsidR="00683D29" w:rsidRPr="00C640A3" w:rsidRDefault="00683D29" w:rsidP="00683D29">
      <w:pPr>
        <w:jc w:val="right"/>
        <w:rPr>
          <w:sz w:val="24"/>
          <w:szCs w:val="24"/>
        </w:rPr>
      </w:pPr>
      <w:r w:rsidRPr="00C640A3">
        <w:rPr>
          <w:sz w:val="24"/>
          <w:szCs w:val="24"/>
        </w:rPr>
        <w:t xml:space="preserve">к районному бюджету на 2020 год </w:t>
      </w:r>
    </w:p>
    <w:p w:rsidR="00683D29" w:rsidRPr="00C640A3" w:rsidRDefault="00447EE1" w:rsidP="00683D2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 w:rsidR="00683D29" w:rsidRPr="00C640A3">
        <w:rPr>
          <w:sz w:val="24"/>
          <w:szCs w:val="24"/>
        </w:rPr>
        <w:t xml:space="preserve">и на плановый период 2021 и 2022 годов </w:t>
      </w:r>
    </w:p>
    <w:p w:rsidR="00683D29" w:rsidRPr="00C640A3" w:rsidRDefault="00683D29" w:rsidP="00683D29">
      <w:pPr>
        <w:ind w:left="-284" w:firstLine="284"/>
        <w:rPr>
          <w:b/>
          <w:sz w:val="24"/>
          <w:szCs w:val="24"/>
        </w:rPr>
      </w:pPr>
      <w:r w:rsidRPr="00C640A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683D29" w:rsidRPr="00C640A3" w:rsidRDefault="00683D29" w:rsidP="00683D29">
      <w:pPr>
        <w:rPr>
          <w:b/>
          <w:sz w:val="24"/>
          <w:szCs w:val="24"/>
        </w:rPr>
      </w:pPr>
    </w:p>
    <w:p w:rsidR="00683D29" w:rsidRPr="00C640A3" w:rsidRDefault="00683D29" w:rsidP="00683D29">
      <w:pPr>
        <w:jc w:val="center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       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2020 год и на плановый период 2021 и 2022 годов</w:t>
      </w: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>1. Субсидии в объеме: 2020 год –  6 000 000,00 руб., 2021 год – 7 000 000,00 руб., 2022 год – 5 000 000,00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C640A3">
        <w:rPr>
          <w:sz w:val="24"/>
          <w:szCs w:val="24"/>
        </w:rPr>
        <w:t>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Условием предоставления субсидий является: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рассчитываются по формуле: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5A33D773" wp14:editId="11DD49DF">
            <wp:extent cx="137160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,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где: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4F2A3305" wp14:editId="20F4150B">
            <wp:extent cx="31115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сумма субсидии за отчетный период;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52541BBA" wp14:editId="7FB88F73">
            <wp:extent cx="482600" cy="241300"/>
            <wp:effectExtent l="0" t="0" r="0" b="63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2B9F0E0A" wp14:editId="0FEA60B7">
            <wp:extent cx="2165350" cy="298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>,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где: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4FD93905" wp14:editId="5B6D43CA">
            <wp:extent cx="387350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532F5CA2" wp14:editId="5B01977B">
            <wp:extent cx="4191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lastRenderedPageBreak/>
        <w:drawing>
          <wp:inline distT="0" distB="0" distL="0" distR="0" wp14:anchorId="6395411A" wp14:editId="6FEF6041">
            <wp:extent cx="419100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noProof/>
          <w:sz w:val="24"/>
          <w:szCs w:val="24"/>
        </w:rPr>
        <w:drawing>
          <wp:inline distT="0" distB="0" distL="0" distR="0" wp14:anchorId="0BF0D379" wp14:editId="30ED8BA5">
            <wp:extent cx="31115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0A3">
        <w:rPr>
          <w:sz w:val="24"/>
          <w:szCs w:val="24"/>
        </w:rPr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C640A3">
        <w:rPr>
          <w:b/>
          <w:bCs/>
          <w:sz w:val="24"/>
          <w:szCs w:val="24"/>
        </w:rPr>
        <w:t>2. Субсидии в 2020 году – 0,00 руб.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bCs/>
          <w:sz w:val="24"/>
          <w:szCs w:val="24"/>
        </w:rPr>
        <w:t>2021 год – 300 000,00 руб., 2022 год – 300 000,00 руб.,</w:t>
      </w:r>
      <w:r w:rsidRPr="00C640A3">
        <w:rPr>
          <w:b/>
          <w:sz w:val="24"/>
          <w:szCs w:val="24"/>
        </w:rPr>
        <w:t xml:space="preserve"> </w:t>
      </w:r>
      <w:r w:rsidRPr="00C640A3">
        <w:rPr>
          <w:b/>
          <w:bCs/>
          <w:sz w:val="24"/>
          <w:szCs w:val="24"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C640A3">
        <w:rPr>
          <w:sz w:val="24"/>
          <w:szCs w:val="24"/>
        </w:rPr>
        <w:t xml:space="preserve"> собственного дела.</w:t>
      </w:r>
    </w:p>
    <w:p w:rsidR="00683D29" w:rsidRPr="00C640A3" w:rsidRDefault="00683D29" w:rsidP="00683D29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683D29" w:rsidRPr="00C640A3" w:rsidRDefault="00683D29" w:rsidP="00683D29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683D29" w:rsidRPr="00C640A3" w:rsidRDefault="00683D29" w:rsidP="00683D29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сельское хозяйство, охота и лесное хозяйство;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обрабатывающие производства;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общественное питание;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инновационная деятельность;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заготовительная деятельность;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деятельность в области информации и связи.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одинокие и (или) многодетные родители, воспитывающие несовершеннолетних детей, в том числе детей-инвалидов;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lastRenderedPageBreak/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C640A3">
        <w:rPr>
          <w:sz w:val="24"/>
          <w:szCs w:val="24"/>
        </w:rPr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а) инвалиды и лица с ограниченными возможностями здоровья;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г) выпускники детских домов в возрасте до двадцати трех лет;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е) беженцы и вынужденные переселенцы;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ж) малоимущие граждане;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з) лица без определенного места жительства и занятий;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и) граждане, не отнесенные к вышеуказанным категориям, признанные нуждающимися в социальном обслуживании.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 срок реализации проекта по организации и развитию собственного дела должен составлять не более двух лет;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создание не менее двух рабочих мест при реализации проекта;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предоставление субсидий после прохождения краткосрочного обучения и при наличии </w:t>
      </w:r>
      <w:proofErr w:type="gramStart"/>
      <w:r w:rsidRPr="00C640A3">
        <w:rPr>
          <w:sz w:val="24"/>
          <w:szCs w:val="24"/>
        </w:rPr>
        <w:t>бизнес-проекта</w:t>
      </w:r>
      <w:proofErr w:type="gramEnd"/>
      <w:r w:rsidRPr="00C640A3">
        <w:rPr>
          <w:sz w:val="24"/>
          <w:szCs w:val="24"/>
        </w:rPr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sz w:val="24"/>
          <w:szCs w:val="24"/>
        </w:rPr>
        <w:t xml:space="preserve">                  </w:t>
      </w:r>
      <w:r w:rsidRPr="00C640A3">
        <w:rPr>
          <w:b/>
          <w:sz w:val="24"/>
          <w:szCs w:val="24"/>
        </w:rPr>
        <w:t xml:space="preserve">3. </w:t>
      </w:r>
      <w:proofErr w:type="gramStart"/>
      <w:r w:rsidRPr="00C640A3">
        <w:rPr>
          <w:b/>
          <w:sz w:val="24"/>
          <w:szCs w:val="24"/>
        </w:rPr>
        <w:t xml:space="preserve">Субсидии в объеме: в 2020 </w:t>
      </w:r>
      <w:r w:rsidRPr="00C640A3">
        <w:rPr>
          <w:b/>
          <w:color w:val="000000"/>
          <w:sz w:val="24"/>
          <w:szCs w:val="24"/>
        </w:rPr>
        <w:t xml:space="preserve">году – </w:t>
      </w:r>
      <w:r w:rsidRPr="00C640A3">
        <w:rPr>
          <w:b/>
          <w:sz w:val="24"/>
          <w:szCs w:val="24"/>
        </w:rPr>
        <w:t>197 250,00</w:t>
      </w:r>
      <w:r w:rsidRPr="00C640A3">
        <w:rPr>
          <w:b/>
          <w:color w:val="000000"/>
          <w:sz w:val="24"/>
          <w:szCs w:val="24"/>
        </w:rPr>
        <w:t xml:space="preserve"> руб.,</w:t>
      </w:r>
      <w:r w:rsidRPr="00C640A3">
        <w:rPr>
          <w:b/>
          <w:sz w:val="24"/>
          <w:szCs w:val="24"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C640A3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</w:t>
      </w:r>
      <w:r w:rsidRPr="00C640A3">
        <w:rPr>
          <w:bCs/>
          <w:iCs/>
          <w:color w:val="000000"/>
          <w:sz w:val="24"/>
          <w:szCs w:val="24"/>
        </w:rPr>
        <w:t xml:space="preserve"> являются: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tabs>
          <w:tab w:val="right" w:pos="935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отсутствие задолженности по заработной плате перед персоналом, </w:t>
      </w:r>
      <w:r w:rsidRPr="00C640A3">
        <w:rPr>
          <w:color w:val="000000"/>
          <w:sz w:val="24"/>
          <w:szCs w:val="24"/>
        </w:rPr>
        <w:tab/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</w:t>
      </w:r>
      <w:proofErr w:type="gramStart"/>
      <w:r w:rsidRPr="00C640A3">
        <w:rPr>
          <w:color w:val="000000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C640A3">
        <w:rPr>
          <w:color w:val="000000"/>
          <w:sz w:val="24"/>
          <w:szCs w:val="24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4. </w:t>
      </w:r>
      <w:proofErr w:type="gramStart"/>
      <w:r w:rsidRPr="00C640A3">
        <w:rPr>
          <w:b/>
          <w:sz w:val="24"/>
          <w:szCs w:val="24"/>
        </w:rPr>
        <w:t>Субсидии в 2020 году – 880 645 руб.,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2021</w:t>
      </w:r>
      <w:r w:rsidRPr="00C640A3">
        <w:rPr>
          <w:b/>
          <w:sz w:val="24"/>
          <w:szCs w:val="24"/>
        </w:rPr>
        <w:t xml:space="preserve"> год – 52 000,00 руб., 2021 год – 52 000,00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</w:t>
      </w:r>
      <w:proofErr w:type="gramEnd"/>
      <w:r w:rsidRPr="00C640A3">
        <w:rPr>
          <w:b/>
          <w:sz w:val="24"/>
          <w:szCs w:val="24"/>
        </w:rPr>
        <w:t xml:space="preserve"> рованного и (или) </w:t>
      </w:r>
      <w:proofErr w:type="gramStart"/>
      <w:r w:rsidRPr="00C640A3">
        <w:rPr>
          <w:b/>
          <w:sz w:val="24"/>
          <w:szCs w:val="24"/>
        </w:rPr>
        <w:t>технологического</w:t>
      </w:r>
      <w:proofErr w:type="gramEnd"/>
      <w:r w:rsidRPr="00C640A3">
        <w:rPr>
          <w:b/>
          <w:sz w:val="24"/>
          <w:szCs w:val="24"/>
        </w:rPr>
        <w:t>, и (или) холодильного оборудовании для установки в нем.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</w:t>
      </w:r>
      <w:r w:rsidRPr="00C640A3">
        <w:rPr>
          <w:bCs/>
          <w:iCs/>
          <w:color w:val="000000"/>
          <w:sz w:val="24"/>
          <w:szCs w:val="24"/>
        </w:rPr>
        <w:t xml:space="preserve"> являются: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 </w:t>
      </w: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5. </w:t>
      </w:r>
      <w:proofErr w:type="gramStart"/>
      <w:r w:rsidRPr="00C640A3">
        <w:rPr>
          <w:b/>
          <w:sz w:val="24"/>
          <w:szCs w:val="24"/>
        </w:rPr>
        <w:t>Субсидии в 2020 году – 0,00 руб</w:t>
      </w:r>
      <w:r w:rsidRPr="00C640A3">
        <w:rPr>
          <w:b/>
          <w:color w:val="000000"/>
          <w:sz w:val="24"/>
          <w:szCs w:val="24"/>
        </w:rPr>
        <w:t>.,</w:t>
      </w:r>
      <w:r w:rsidRPr="00C640A3">
        <w:rPr>
          <w:b/>
          <w:sz w:val="24"/>
          <w:szCs w:val="24"/>
        </w:rPr>
        <w:t xml:space="preserve"> 2021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sz w:val="24"/>
          <w:szCs w:val="24"/>
        </w:rPr>
        <w:t xml:space="preserve">               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6. </w:t>
      </w:r>
      <w:proofErr w:type="gramStart"/>
      <w:r w:rsidRPr="00C640A3">
        <w:rPr>
          <w:b/>
          <w:sz w:val="24"/>
          <w:szCs w:val="24"/>
        </w:rPr>
        <w:t>Субсидии в 2020 году – 0,00 руб.</w:t>
      </w:r>
      <w:r w:rsidRPr="00C640A3">
        <w:rPr>
          <w:b/>
          <w:color w:val="000000"/>
          <w:sz w:val="24"/>
          <w:szCs w:val="24"/>
        </w:rPr>
        <w:t xml:space="preserve"> 2021</w:t>
      </w:r>
      <w:r w:rsidRPr="00C640A3">
        <w:rPr>
          <w:b/>
          <w:sz w:val="24"/>
          <w:szCs w:val="24"/>
        </w:rPr>
        <w:t xml:space="preserve">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C640A3">
        <w:rPr>
          <w:b/>
          <w:sz w:val="24"/>
          <w:szCs w:val="24"/>
        </w:rPr>
        <w:t xml:space="preserve"> помещений для </w:t>
      </w:r>
      <w:r w:rsidRPr="00C640A3">
        <w:rPr>
          <w:b/>
          <w:sz w:val="24"/>
          <w:szCs w:val="24"/>
        </w:rPr>
        <w:lastRenderedPageBreak/>
        <w:t>длительного хранения картофеля, овощей и плодов.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7. </w:t>
      </w:r>
      <w:proofErr w:type="gramStart"/>
      <w:r w:rsidRPr="00C640A3">
        <w:rPr>
          <w:b/>
          <w:sz w:val="24"/>
          <w:szCs w:val="24"/>
        </w:rPr>
        <w:t xml:space="preserve">Субсидии в 2020 </w:t>
      </w:r>
      <w:r w:rsidRPr="00C640A3">
        <w:rPr>
          <w:b/>
          <w:color w:val="000000"/>
          <w:sz w:val="24"/>
          <w:szCs w:val="24"/>
        </w:rPr>
        <w:t xml:space="preserve">году – </w:t>
      </w:r>
      <w:r w:rsidRPr="00C640A3">
        <w:rPr>
          <w:b/>
          <w:sz w:val="24"/>
          <w:szCs w:val="24"/>
        </w:rPr>
        <w:t>30 921,00 руб</w:t>
      </w:r>
      <w:r w:rsidRPr="00C640A3">
        <w:rPr>
          <w:b/>
          <w:color w:val="000000"/>
          <w:sz w:val="24"/>
          <w:szCs w:val="24"/>
        </w:rPr>
        <w:t>.,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2021</w:t>
      </w:r>
      <w:r w:rsidRPr="00C640A3">
        <w:rPr>
          <w:b/>
          <w:sz w:val="24"/>
          <w:szCs w:val="24"/>
        </w:rPr>
        <w:t xml:space="preserve"> год – 71 200,00 руб., 2022 год – 48 556,00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C640A3">
        <w:rPr>
          <w:b/>
          <w:sz w:val="24"/>
          <w:szCs w:val="24"/>
        </w:rPr>
        <w:t xml:space="preserve"> тары, не </w:t>
      </w:r>
      <w:proofErr w:type="gramStart"/>
      <w:r w:rsidRPr="00C640A3">
        <w:rPr>
          <w:b/>
          <w:sz w:val="24"/>
          <w:szCs w:val="24"/>
        </w:rPr>
        <w:t>находившихся</w:t>
      </w:r>
      <w:proofErr w:type="gramEnd"/>
      <w:r w:rsidRPr="00C640A3">
        <w:rPr>
          <w:b/>
          <w:sz w:val="24"/>
          <w:szCs w:val="24"/>
        </w:rPr>
        <w:t xml:space="preserve"> в эксплуатации.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sz w:val="24"/>
          <w:szCs w:val="24"/>
        </w:rPr>
        <w:t xml:space="preserve">8. </w:t>
      </w:r>
      <w:proofErr w:type="gramStart"/>
      <w:r w:rsidRPr="00C640A3">
        <w:rPr>
          <w:b/>
          <w:sz w:val="24"/>
          <w:szCs w:val="24"/>
        </w:rPr>
        <w:t xml:space="preserve">Субсидии в 2020 </w:t>
      </w:r>
      <w:r w:rsidRPr="00C640A3">
        <w:rPr>
          <w:b/>
          <w:color w:val="000000"/>
          <w:sz w:val="24"/>
          <w:szCs w:val="24"/>
        </w:rPr>
        <w:t xml:space="preserve">году </w:t>
      </w:r>
      <w:r w:rsidRPr="00C640A3">
        <w:rPr>
          <w:b/>
          <w:sz w:val="24"/>
          <w:szCs w:val="24"/>
        </w:rPr>
        <w:t>– 0,00 руб. 2021 год – 113 800,00 руб., 2022 год –81 782,62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C640A3">
        <w:rPr>
          <w:b/>
          <w:sz w:val="24"/>
          <w:szCs w:val="24"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sz w:val="24"/>
          <w:szCs w:val="24"/>
        </w:rPr>
        <w:t xml:space="preserve">у личных подсобных хозяйств </w:t>
      </w:r>
      <w:r w:rsidRPr="00C640A3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</w:t>
      </w:r>
      <w:r w:rsidRPr="00C640A3">
        <w:rPr>
          <w:bCs/>
          <w:iCs/>
          <w:color w:val="000000"/>
          <w:sz w:val="24"/>
          <w:szCs w:val="24"/>
        </w:rPr>
        <w:t xml:space="preserve"> являются: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tabs>
          <w:tab w:val="num" w:pos="900"/>
        </w:tabs>
        <w:ind w:firstLine="851"/>
        <w:jc w:val="both"/>
        <w:rPr>
          <w:bCs/>
          <w:iCs/>
          <w:color w:val="000000"/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</w:t>
      </w: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9. </w:t>
      </w:r>
      <w:proofErr w:type="gramStart"/>
      <w:r w:rsidRPr="00C640A3">
        <w:rPr>
          <w:b/>
          <w:sz w:val="24"/>
          <w:szCs w:val="24"/>
        </w:rPr>
        <w:t>Субсидии в 2020 году – 0,00 руб.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2021 год</w:t>
      </w:r>
      <w:r w:rsidRPr="00C640A3">
        <w:rPr>
          <w:b/>
          <w:sz w:val="24"/>
          <w:szCs w:val="24"/>
        </w:rPr>
        <w:t xml:space="preserve">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C640A3">
        <w:rPr>
          <w:b/>
          <w:sz w:val="24"/>
          <w:szCs w:val="24"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размер среднемесячной заработной платы должен быть не ниже установленного </w:t>
      </w:r>
      <w:r w:rsidRPr="00C640A3">
        <w:rPr>
          <w:sz w:val="24"/>
          <w:szCs w:val="24"/>
        </w:rPr>
        <w:lastRenderedPageBreak/>
        <w:t>размера минимальной заработной платы 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Критерием отбора является: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10. </w:t>
      </w:r>
      <w:proofErr w:type="gramStart"/>
      <w:r w:rsidRPr="00C640A3">
        <w:rPr>
          <w:b/>
          <w:sz w:val="24"/>
          <w:szCs w:val="24"/>
        </w:rPr>
        <w:t>Субсидии в 2020 году – 0,00 руб. 2021 год – 15 000,00 руб., 2022 год – 15 000,00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C640A3">
        <w:rPr>
          <w:b/>
          <w:sz w:val="24"/>
          <w:szCs w:val="24"/>
        </w:rPr>
        <w:t xml:space="preserve">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отсутствие задолженности по заработной плате перед персоналом,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наличие у субъектов предпринимательства договоров на закупку сельскохозяйственной продукции;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 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    Критерием отбора является:</w:t>
      </w: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sz w:val="24"/>
          <w:szCs w:val="24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C640A3">
        <w:rPr>
          <w:b/>
          <w:sz w:val="24"/>
          <w:szCs w:val="24"/>
        </w:rPr>
        <w:t xml:space="preserve"> </w:t>
      </w: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              11. Субсидии в 2020 </w:t>
      </w:r>
      <w:r w:rsidRPr="00C640A3">
        <w:rPr>
          <w:b/>
          <w:color w:val="000000"/>
          <w:sz w:val="24"/>
          <w:szCs w:val="24"/>
        </w:rPr>
        <w:t>году – 0,00 руб.,</w:t>
      </w:r>
      <w:r w:rsidRPr="00C640A3">
        <w:rPr>
          <w:b/>
          <w:sz w:val="24"/>
          <w:szCs w:val="24"/>
        </w:rPr>
        <w:t xml:space="preserve"> 2021 год – 110 000,00 руб., 2022 год – 110 000,00 руб.  </w:t>
      </w:r>
      <w:r w:rsidRPr="00C640A3">
        <w:rPr>
          <w:b/>
          <w:bCs/>
          <w:sz w:val="24"/>
          <w:szCs w:val="24"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C640A3">
        <w:rPr>
          <w:b/>
          <w:bCs/>
          <w:sz w:val="24"/>
          <w:szCs w:val="24"/>
        </w:rPr>
        <w:t>бизнес-центрам</w:t>
      </w:r>
      <w:proofErr w:type="gramEnd"/>
      <w:r w:rsidRPr="00C640A3">
        <w:rPr>
          <w:b/>
          <w:bCs/>
          <w:sz w:val="24"/>
          <w:szCs w:val="24"/>
        </w:rPr>
        <w:t>) на их функционирование</w:t>
      </w:r>
      <w:r w:rsidRPr="00C640A3">
        <w:rPr>
          <w:b/>
          <w:sz w:val="24"/>
          <w:szCs w:val="24"/>
        </w:rPr>
        <w:t>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>- наличие документов, подтверждающих фактически произведенные затраты;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C640A3">
        <w:rPr>
          <w:b/>
          <w:bCs/>
          <w:sz w:val="24"/>
          <w:szCs w:val="24"/>
        </w:rPr>
        <w:t xml:space="preserve">12. </w:t>
      </w:r>
      <w:proofErr w:type="gramStart"/>
      <w:r w:rsidRPr="00C640A3">
        <w:rPr>
          <w:b/>
          <w:bCs/>
          <w:sz w:val="24"/>
          <w:szCs w:val="24"/>
        </w:rPr>
        <w:t xml:space="preserve">Субсидии в 2020 </w:t>
      </w:r>
      <w:r w:rsidRPr="00C640A3">
        <w:rPr>
          <w:b/>
          <w:bCs/>
          <w:color w:val="000000"/>
          <w:sz w:val="24"/>
          <w:szCs w:val="24"/>
        </w:rPr>
        <w:t xml:space="preserve">году </w:t>
      </w:r>
      <w:r w:rsidRPr="00C640A3">
        <w:rPr>
          <w:b/>
          <w:bCs/>
          <w:sz w:val="24"/>
          <w:szCs w:val="24"/>
        </w:rPr>
        <w:t>– 1 687 575,12</w:t>
      </w:r>
      <w:r w:rsidRPr="00C640A3">
        <w:rPr>
          <w:b/>
          <w:bCs/>
          <w:color w:val="000000"/>
          <w:sz w:val="24"/>
          <w:szCs w:val="24"/>
        </w:rPr>
        <w:t xml:space="preserve"> руб. 2021</w:t>
      </w:r>
      <w:r w:rsidRPr="00C640A3">
        <w:rPr>
          <w:b/>
          <w:bCs/>
          <w:sz w:val="24"/>
          <w:szCs w:val="24"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C640A3">
        <w:rPr>
          <w:b/>
          <w:bCs/>
          <w:sz w:val="24"/>
          <w:szCs w:val="24"/>
        </w:rPr>
        <w:t xml:space="preserve">, </w:t>
      </w:r>
      <w:proofErr w:type="gramStart"/>
      <w:r w:rsidRPr="00C640A3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C640A3">
        <w:rPr>
          <w:b/>
          <w:bCs/>
          <w:sz w:val="24"/>
          <w:szCs w:val="24"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 xml:space="preserve">              Критериями отбора юридических лиц и индивидуальных предпринимателей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C640A3">
        <w:rPr>
          <w:sz w:val="24"/>
          <w:szCs w:val="24"/>
        </w:rPr>
        <w:t>доступ ности</w:t>
      </w:r>
      <w:proofErr w:type="gramEnd"/>
      <w:r w:rsidRPr="00C640A3">
        <w:rPr>
          <w:sz w:val="24"/>
          <w:szCs w:val="24"/>
        </w:rPr>
        <w:t xml:space="preserve"> до стационарного торгового объекта превышает 2 километра,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сбор и доставка заказов при оказании бытовых услуг,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13. </w:t>
      </w:r>
      <w:proofErr w:type="gramStart"/>
      <w:r w:rsidRPr="00C640A3">
        <w:rPr>
          <w:b/>
          <w:color w:val="000000"/>
          <w:sz w:val="24"/>
          <w:szCs w:val="24"/>
        </w:rPr>
        <w:t>Субсидии в 2020 году 0,00 руб. 2021 год</w:t>
      </w:r>
      <w:r w:rsidRPr="00C640A3">
        <w:rPr>
          <w:b/>
          <w:sz w:val="24"/>
          <w:szCs w:val="24"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</w:t>
      </w:r>
      <w:proofErr w:type="gramEnd"/>
      <w:r w:rsidRPr="00C640A3">
        <w:rPr>
          <w:b/>
          <w:sz w:val="24"/>
          <w:szCs w:val="24"/>
        </w:rPr>
        <w:t>, предназначенных для перевозки принятых от  населения заказов на бытовые услуги и доставки выездных бригад).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сбор и доставка заказов при оказании бытовых услуг.</w:t>
      </w: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14. </w:t>
      </w:r>
      <w:proofErr w:type="gramStart"/>
      <w:r w:rsidRPr="00C640A3">
        <w:rPr>
          <w:b/>
          <w:sz w:val="24"/>
          <w:szCs w:val="24"/>
        </w:rPr>
        <w:t xml:space="preserve">Субсидии в 2020 </w:t>
      </w:r>
      <w:r w:rsidRPr="00C640A3">
        <w:rPr>
          <w:b/>
          <w:color w:val="000000"/>
          <w:sz w:val="24"/>
          <w:szCs w:val="24"/>
        </w:rPr>
        <w:t>году – 0,00 руб.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2021 год</w:t>
      </w:r>
      <w:r w:rsidRPr="00C640A3">
        <w:rPr>
          <w:b/>
          <w:sz w:val="24"/>
          <w:szCs w:val="24"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</w:t>
      </w:r>
      <w:proofErr w:type="gramEnd"/>
      <w:r w:rsidRPr="00C640A3">
        <w:rPr>
          <w:b/>
          <w:sz w:val="24"/>
          <w:szCs w:val="24"/>
        </w:rPr>
        <w:t>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C640A3">
        <w:rPr>
          <w:color w:val="000000"/>
          <w:sz w:val="24"/>
          <w:szCs w:val="24"/>
        </w:rPr>
        <w:t>доступ ности</w:t>
      </w:r>
      <w:proofErr w:type="gramEnd"/>
      <w:r w:rsidRPr="00C640A3">
        <w:rPr>
          <w:color w:val="000000"/>
          <w:sz w:val="24"/>
          <w:szCs w:val="24"/>
        </w:rPr>
        <w:t xml:space="preserve"> до стационарного торгового объекта превышает 2 километра,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сбор и доставка заказов при оказании бытовых услуг,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683D29" w:rsidRPr="00C640A3" w:rsidRDefault="00683D29" w:rsidP="00683D29">
      <w:pPr>
        <w:ind w:firstLine="851"/>
        <w:jc w:val="both"/>
        <w:rPr>
          <w:b/>
          <w:color w:val="FF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</w:t>
      </w:r>
      <w:r w:rsidRPr="00C640A3">
        <w:rPr>
          <w:b/>
          <w:color w:val="000000"/>
          <w:sz w:val="24"/>
          <w:szCs w:val="24"/>
        </w:rPr>
        <w:t xml:space="preserve">15. </w:t>
      </w:r>
      <w:proofErr w:type="gramStart"/>
      <w:r w:rsidRPr="00C640A3">
        <w:rPr>
          <w:b/>
          <w:color w:val="000000"/>
          <w:sz w:val="24"/>
          <w:szCs w:val="24"/>
        </w:rPr>
        <w:t>Субсидии в 2020 году – 0,00 руб.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</w:t>
      </w:r>
      <w:proofErr w:type="gramEnd"/>
      <w:r w:rsidRPr="00C640A3">
        <w:rPr>
          <w:b/>
          <w:color w:val="000000"/>
          <w:sz w:val="24"/>
          <w:szCs w:val="24"/>
        </w:rPr>
        <w:t xml:space="preserve">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Критериями отбора юридических лиц и индивидуальных предпринимателей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C640A3">
        <w:rPr>
          <w:sz w:val="24"/>
          <w:szCs w:val="24"/>
        </w:rPr>
        <w:t>доступ ности</w:t>
      </w:r>
      <w:proofErr w:type="gramEnd"/>
      <w:r w:rsidRPr="00C640A3">
        <w:rPr>
          <w:sz w:val="24"/>
          <w:szCs w:val="24"/>
        </w:rPr>
        <w:t xml:space="preserve"> до стационарного торгового объекта превышает 2 километра,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сбор и доставка заказов при оказании бытовых услуг,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для торговых предприятий – осуществление деятельности в населенных пунктах </w:t>
      </w:r>
      <w:r w:rsidRPr="00C640A3">
        <w:rPr>
          <w:sz w:val="24"/>
          <w:szCs w:val="24"/>
        </w:rPr>
        <w:lastRenderedPageBreak/>
        <w:t xml:space="preserve">с численностью не более 300 человек;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16. </w:t>
      </w:r>
      <w:proofErr w:type="gramStart"/>
      <w:r w:rsidRPr="00C640A3">
        <w:rPr>
          <w:b/>
          <w:color w:val="000000"/>
          <w:sz w:val="24"/>
          <w:szCs w:val="24"/>
        </w:rPr>
        <w:t>Субсидии</w:t>
      </w:r>
      <w:r w:rsidRPr="00C640A3">
        <w:rPr>
          <w:color w:val="00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в 2020 году – 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</w:t>
      </w:r>
      <w:proofErr w:type="gramEnd"/>
      <w:r w:rsidRPr="00C640A3">
        <w:rPr>
          <w:b/>
          <w:color w:val="000000"/>
          <w:sz w:val="24"/>
          <w:szCs w:val="24"/>
        </w:rPr>
        <w:t xml:space="preserve">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сбор и доставка заказов при оказании бытовых услуг,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осуществление сбора и доставку заказов сельского населения.</w:t>
      </w: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lastRenderedPageBreak/>
        <w:t>17. Субсидии в 2020 году – 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C640A3">
        <w:rPr>
          <w:sz w:val="24"/>
          <w:szCs w:val="24"/>
        </w:rPr>
        <w:t xml:space="preserve"> </w:t>
      </w:r>
      <w:r w:rsidRPr="00C640A3">
        <w:rPr>
          <w:color w:val="000000"/>
          <w:sz w:val="24"/>
          <w:szCs w:val="24"/>
        </w:rPr>
        <w:t>заготовительной деятельности сельского населения: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наличие у претендентов стационарных объектов торгового, бытового обслуживания, общественного питания,</w:t>
      </w:r>
      <w:r w:rsidRPr="00C640A3">
        <w:rPr>
          <w:sz w:val="24"/>
          <w:szCs w:val="24"/>
        </w:rPr>
        <w:t xml:space="preserve"> </w:t>
      </w:r>
      <w:r w:rsidRPr="00C640A3">
        <w:rPr>
          <w:color w:val="000000"/>
          <w:sz w:val="24"/>
          <w:szCs w:val="24"/>
        </w:rPr>
        <w:t>заготовительной деятельности в сельских поселениях.</w:t>
      </w:r>
    </w:p>
    <w:p w:rsidR="00683D29" w:rsidRPr="00C640A3" w:rsidRDefault="00683D29" w:rsidP="00683D29">
      <w:pPr>
        <w:ind w:firstLine="851"/>
        <w:jc w:val="both"/>
        <w:rPr>
          <w:color w:val="000000"/>
          <w:sz w:val="24"/>
          <w:szCs w:val="24"/>
        </w:rPr>
      </w:pP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 xml:space="preserve">18. Субсидии в 2020 году </w:t>
      </w:r>
      <w:r w:rsidRPr="00C640A3">
        <w:rPr>
          <w:b/>
          <w:color w:val="000000"/>
          <w:sz w:val="24"/>
          <w:szCs w:val="24"/>
        </w:rPr>
        <w:t>– 143 640,00 руб.,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 xml:space="preserve">2021г. - 84 240 руб., 2022г.– 84 240 руб. </w:t>
      </w:r>
      <w:r w:rsidRPr="00C640A3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</w:t>
      </w:r>
      <w:r w:rsidRPr="00C640A3">
        <w:rPr>
          <w:sz w:val="24"/>
          <w:szCs w:val="24"/>
        </w:rPr>
        <w:lastRenderedPageBreak/>
        <w:t>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- регистрация и осуществление деятельности на территории Добринского муниципального района,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640A3">
        <w:rPr>
          <w:b/>
          <w:sz w:val="24"/>
          <w:szCs w:val="24"/>
        </w:rPr>
        <w:t>19. Субсидии в 2020 году – 189 567,00  руб.,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sz w:val="24"/>
          <w:szCs w:val="24"/>
        </w:rPr>
        <w:t>2021г. - 0 руб., 2022г.– 0 руб.</w:t>
      </w:r>
      <w:r w:rsidRPr="00C640A3">
        <w:rPr>
          <w:b/>
          <w:color w:val="000000"/>
          <w:sz w:val="24"/>
          <w:szCs w:val="24"/>
        </w:rPr>
        <w:t xml:space="preserve"> </w:t>
      </w:r>
      <w:r w:rsidRPr="00C640A3">
        <w:rPr>
          <w:b/>
          <w:sz w:val="24"/>
          <w:szCs w:val="24"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Условия предоставления субсидии, являются: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-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</w:t>
      </w:r>
      <w:r w:rsidRPr="00C640A3">
        <w:rPr>
          <w:sz w:val="24"/>
          <w:szCs w:val="24"/>
        </w:rPr>
        <w:t xml:space="preserve"> на ремонт автолавок</w:t>
      </w:r>
      <w:r w:rsidRPr="00C640A3">
        <w:rPr>
          <w:color w:val="000000"/>
          <w:sz w:val="24"/>
          <w:szCs w:val="24"/>
        </w:rPr>
        <w:t xml:space="preserve"> (автомобилей, оборудованных для организации развозной торговли с них) в размере не менее 10 %;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lastRenderedPageBreak/>
        <w:t xml:space="preserve">        - </w:t>
      </w:r>
      <w:r w:rsidRPr="00C640A3">
        <w:rPr>
          <w:rFonts w:ascii="Times New Roman CYR" w:hAnsi="Times New Roman CYR"/>
          <w:sz w:val="24"/>
          <w:szCs w:val="24"/>
        </w:rPr>
        <w:t>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rFonts w:ascii="Times New Roman CYR" w:hAnsi="Times New Roman CYR"/>
          <w:sz w:val="24"/>
          <w:szCs w:val="24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rFonts w:ascii="Times New Roman CYR" w:hAnsi="Times New Roman CYR"/>
          <w:sz w:val="24"/>
          <w:szCs w:val="24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- ю</w:t>
      </w:r>
      <w:r w:rsidRPr="00C640A3">
        <w:rPr>
          <w:rFonts w:ascii="Times New Roman CYR" w:hAnsi="Times New Roman CYR"/>
          <w:sz w:val="24"/>
          <w:szCs w:val="24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ind w:left="-284" w:firstLine="851"/>
        <w:jc w:val="both"/>
        <w:rPr>
          <w:rFonts w:ascii="Times New Roman CYR" w:hAnsi="Times New Roman CYR"/>
          <w:sz w:val="24"/>
          <w:szCs w:val="24"/>
        </w:rPr>
      </w:pPr>
      <w:r w:rsidRPr="00C640A3">
        <w:rPr>
          <w:sz w:val="24"/>
          <w:szCs w:val="24"/>
        </w:rPr>
        <w:t xml:space="preserve">      </w:t>
      </w:r>
      <w:proofErr w:type="gramStart"/>
      <w:r w:rsidRPr="00C640A3">
        <w:rPr>
          <w:sz w:val="24"/>
          <w:szCs w:val="24"/>
        </w:rPr>
        <w:t>- п</w:t>
      </w:r>
      <w:r w:rsidRPr="00C640A3">
        <w:rPr>
          <w:rFonts w:ascii="Times New Roman CYR" w:hAnsi="Times New Roman CYR"/>
          <w:sz w:val="24"/>
          <w:szCs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rFonts w:ascii="Times New Roman CYR" w:hAnsi="Times New Roman CYR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</w:t>
      </w:r>
      <w:r w:rsidRPr="00C640A3">
        <w:rPr>
          <w:rFonts w:ascii="Times New Roman CYR" w:hAnsi="Times New Roman CYR"/>
          <w:sz w:val="24"/>
          <w:szCs w:val="24"/>
        </w:rPr>
        <w:t>- должна отсутствовать задолженность по заработной плате;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наличие претендента в Едином реестре СМСП;</w:t>
      </w:r>
    </w:p>
    <w:p w:rsidR="00683D29" w:rsidRPr="00C640A3" w:rsidRDefault="00683D29" w:rsidP="00683D29">
      <w:pPr>
        <w:widowControl w:val="0"/>
        <w:autoSpaceDE w:val="0"/>
        <w:ind w:left="-284" w:firstLine="851"/>
        <w:jc w:val="both"/>
        <w:rPr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- размер</w:t>
      </w:r>
      <w:r w:rsidRPr="00C640A3">
        <w:rPr>
          <w:sz w:val="24"/>
          <w:szCs w:val="24"/>
        </w:rPr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683D29" w:rsidRPr="00C640A3" w:rsidRDefault="00683D29" w:rsidP="00683D29">
      <w:pPr>
        <w:widowControl w:val="0"/>
        <w:autoSpaceDE w:val="0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C640A3">
        <w:rPr>
          <w:sz w:val="24"/>
          <w:szCs w:val="24"/>
        </w:rPr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цели, предусмотренные настоящим пунктом;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Критериями отбора юридических лиц и индивидуальных предпринимателей является:</w:t>
      </w:r>
    </w:p>
    <w:p w:rsidR="00683D29" w:rsidRPr="00C640A3" w:rsidRDefault="00683D29" w:rsidP="00683D29">
      <w:pPr>
        <w:ind w:left="-284" w:firstLine="851"/>
        <w:jc w:val="both"/>
        <w:rPr>
          <w:b/>
          <w:bCs/>
          <w:sz w:val="24"/>
          <w:szCs w:val="24"/>
        </w:rPr>
      </w:pPr>
      <w:r w:rsidRPr="00C640A3">
        <w:rPr>
          <w:sz w:val="24"/>
          <w:szCs w:val="24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683D29" w:rsidRPr="00C640A3" w:rsidRDefault="00683D29" w:rsidP="00683D29">
      <w:pPr>
        <w:ind w:left="-284" w:firstLine="851"/>
        <w:jc w:val="both"/>
        <w:rPr>
          <w:b/>
          <w:bCs/>
          <w:sz w:val="24"/>
          <w:szCs w:val="24"/>
        </w:rPr>
      </w:pPr>
    </w:p>
    <w:p w:rsidR="00683D29" w:rsidRPr="00C640A3" w:rsidRDefault="00683D29" w:rsidP="00683D29">
      <w:pPr>
        <w:ind w:left="-284" w:firstLine="851"/>
        <w:jc w:val="both"/>
        <w:rPr>
          <w:b/>
          <w:bCs/>
          <w:sz w:val="24"/>
          <w:szCs w:val="24"/>
        </w:rPr>
      </w:pPr>
      <w:r w:rsidRPr="00C640A3">
        <w:rPr>
          <w:b/>
          <w:bCs/>
          <w:sz w:val="24"/>
          <w:szCs w:val="24"/>
        </w:rPr>
        <w:t xml:space="preserve">         20. Субсидии в 2020 году – 876 529,27руб., субъектам малого предпринимательства, пострадавшим в условиях ухудшения ситуации в результате распространения новой коронавирусной инфекции (2019-NCOV).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Субсидии предоставляются в соответствии с подпрограммой 2 «Развитие </w:t>
      </w:r>
      <w:proofErr w:type="gramStart"/>
      <w:r w:rsidRPr="00C640A3">
        <w:rPr>
          <w:sz w:val="24"/>
          <w:szCs w:val="24"/>
        </w:rPr>
        <w:t>потреби тельского</w:t>
      </w:r>
      <w:proofErr w:type="gramEnd"/>
      <w:r w:rsidRPr="00C640A3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  <w:proofErr w:type="gramStart"/>
      <w:r w:rsidRPr="00C640A3">
        <w:rPr>
          <w:sz w:val="24"/>
          <w:szCs w:val="24"/>
        </w:rPr>
        <w:t xml:space="preserve">Субсидии предоставляются субъектам малого предпринимательства, осуществляющим свою деятельность на территории Добринского муниципального района на возмещение затрат, направленных на аренду помещений, содержание имущества, оплату коммунальных услуг из числа отраслей в наибольшей степени пострадавших в условиях ухудшения ситуации в результате распространения новой коронавирусной инфекции (2019-NCOV)  по основному виду деятельности, указанному  в </w:t>
      </w:r>
      <w:r w:rsidRPr="00C640A3">
        <w:rPr>
          <w:sz w:val="24"/>
          <w:szCs w:val="24"/>
        </w:rPr>
        <w:lastRenderedPageBreak/>
        <w:t>выписке из ЕГРЮЛ или ЕГРИП, в соответствии с Общероссийским классификатором видов</w:t>
      </w:r>
      <w:proofErr w:type="gramEnd"/>
      <w:r w:rsidRPr="00C640A3">
        <w:rPr>
          <w:sz w:val="24"/>
          <w:szCs w:val="24"/>
        </w:rPr>
        <w:t xml:space="preserve"> экономической деятельности ОК 029-2014 (КДЕС</w:t>
      </w:r>
      <w:proofErr w:type="gramStart"/>
      <w:r w:rsidRPr="00C640A3">
        <w:rPr>
          <w:sz w:val="24"/>
          <w:szCs w:val="24"/>
        </w:rPr>
        <w:t xml:space="preserve"> Р</w:t>
      </w:r>
      <w:proofErr w:type="gramEnd"/>
      <w:r w:rsidRPr="00C640A3">
        <w:rPr>
          <w:sz w:val="24"/>
          <w:szCs w:val="24"/>
        </w:rPr>
        <w:t>ед.2), утвержденным приказом Росстандарта от 31.01.2014 № 14-ст):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Деятельность ресторанов и услуги по доставке продуктов питания (56.10).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 и требованиям: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- отсутствие просроченной (неурегулированной) задолженности по возврату в районный бюджет предоставленных субсидий, бюджетных инвестиций и иной просроченной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</w:t>
      </w:r>
      <w:proofErr w:type="gramStart"/>
      <w:r w:rsidRPr="00C640A3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возмещение затрат, направленных на аренду помещений, содержание имущества, оплату коммунальных услуг;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должна отсутствовать задолженность по заработной плате;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наличие претендента в Едином реестре СМСП;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- размер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Критериями отбора юридических лиц и индивидуальных предпринимателей является: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- обеспечение населения услугами общественного питания.</w:t>
      </w:r>
    </w:p>
    <w:p w:rsidR="00683D29" w:rsidRPr="00C640A3" w:rsidRDefault="00683D29" w:rsidP="00683D29">
      <w:pPr>
        <w:ind w:left="-284" w:firstLine="851"/>
        <w:jc w:val="both"/>
        <w:rPr>
          <w:sz w:val="24"/>
          <w:szCs w:val="24"/>
        </w:rPr>
      </w:pPr>
      <w:r w:rsidRPr="00C640A3">
        <w:rPr>
          <w:sz w:val="24"/>
          <w:szCs w:val="24"/>
        </w:rPr>
        <w:t xml:space="preserve">           Субсидия предоставляется в размере 100 % от фактически произведенных затрат в пределах бюджетных ассигнований, предусмотренных в бюджете муниципального района на соответствующий финансовый год.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21. </w:t>
      </w:r>
      <w:proofErr w:type="gramStart"/>
      <w:r w:rsidRPr="00C640A3">
        <w:rPr>
          <w:b/>
          <w:sz w:val="24"/>
          <w:szCs w:val="24"/>
        </w:rPr>
        <w:t>Субсидии в 2020 году – 263 758,38 руб., 2021 год -  300 000,00 руб., 2022 год – 300 000,00 руб.</w:t>
      </w:r>
      <w:r w:rsidRPr="00C640A3">
        <w:rPr>
          <w:b/>
          <w:color w:val="FF0000"/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</w:t>
      </w:r>
      <w:r w:rsidRPr="00C640A3">
        <w:rPr>
          <w:color w:val="000000"/>
          <w:sz w:val="24"/>
          <w:szCs w:val="24"/>
        </w:rPr>
        <w:lastRenderedPageBreak/>
        <w:t xml:space="preserve">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 Условия предоставления субсидии: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</w:t>
      </w:r>
      <w:proofErr w:type="gramStart"/>
      <w:r w:rsidRPr="00C640A3">
        <w:rPr>
          <w:color w:val="000000"/>
          <w:sz w:val="24"/>
          <w:szCs w:val="24"/>
        </w:rPr>
        <w:t xml:space="preserve">Общий размер субсидии, предоставляемой за счет средств областного </w:t>
      </w:r>
      <w:r w:rsidRPr="00C640A3">
        <w:rPr>
          <w:color w:val="000000"/>
          <w:sz w:val="24"/>
          <w:szCs w:val="24"/>
        </w:rPr>
        <w:lastRenderedPageBreak/>
        <w:t>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</w:t>
      </w:r>
      <w:proofErr w:type="gramStart"/>
      <w:r w:rsidRPr="00C640A3">
        <w:rPr>
          <w:color w:val="000000"/>
          <w:sz w:val="24"/>
          <w:szCs w:val="24"/>
        </w:rPr>
        <w:t>i</w:t>
      </w:r>
      <w:proofErr w:type="gramEnd"/>
      <w:r w:rsidRPr="00C640A3">
        <w:rPr>
          <w:color w:val="000000"/>
          <w:sz w:val="24"/>
          <w:szCs w:val="24"/>
        </w:rPr>
        <w:t>(ffv)  = (Zi x R), но не более 300 тыс. руб., где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Zi  = СП / Ч, где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R - повышающий коэффициент: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683D29" w:rsidRPr="00C640A3" w:rsidRDefault="00683D29" w:rsidP="00683D29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22. Субсидии </w:t>
      </w:r>
      <w:r w:rsidRPr="00C640A3">
        <w:rPr>
          <w:b/>
          <w:sz w:val="24"/>
          <w:szCs w:val="24"/>
        </w:rPr>
        <w:t>в 2020 году – 483 811,58 руб. 2021 год -  724 561,11 руб., 2022 год – 719 562,28 руб.</w:t>
      </w:r>
      <w:r w:rsidRPr="00C640A3">
        <w:rPr>
          <w:b/>
          <w:color w:val="000000"/>
          <w:sz w:val="24"/>
          <w:szCs w:val="24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C640A3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Условия предоставления субсидии: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юридические лица не должны находиться в процессе реорганизации,                                  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</w:t>
      </w:r>
      <w:proofErr w:type="gramStart"/>
      <w:r w:rsidRPr="00C640A3">
        <w:rPr>
          <w:color w:val="000000"/>
          <w:sz w:val="24"/>
          <w:szCs w:val="24"/>
        </w:rPr>
        <w:t>i</w:t>
      </w:r>
      <w:proofErr w:type="gramEnd"/>
      <w:r w:rsidRPr="00C640A3">
        <w:rPr>
          <w:color w:val="000000"/>
          <w:sz w:val="24"/>
          <w:szCs w:val="24"/>
        </w:rPr>
        <w:t xml:space="preserve">(rs)) определяется по формуле: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</w:t>
      </w:r>
      <w:proofErr w:type="gramStart"/>
      <w:r w:rsidRPr="00C640A3">
        <w:rPr>
          <w:color w:val="000000"/>
          <w:sz w:val="24"/>
          <w:szCs w:val="24"/>
        </w:rPr>
        <w:t>i</w:t>
      </w:r>
      <w:proofErr w:type="gramEnd"/>
      <w:r w:rsidRPr="00C640A3">
        <w:rPr>
          <w:color w:val="000000"/>
          <w:sz w:val="24"/>
          <w:szCs w:val="24"/>
        </w:rPr>
        <w:t>(rs) = P x 90% , но не более 50000,0 руб., где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P – фактическая сумма затрат i - го сельскохозяйственного кредитного потребительского кооператива.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                23. Субсидии </w:t>
      </w:r>
      <w:r w:rsidRPr="00C640A3">
        <w:rPr>
          <w:b/>
          <w:sz w:val="24"/>
          <w:szCs w:val="24"/>
        </w:rPr>
        <w:t xml:space="preserve">в 2020 год -  302 475,78 руб., 2021 год – 338 336,33 руб. 2022 год – 337 381,45 руб., </w:t>
      </w:r>
      <w:r w:rsidRPr="00C640A3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Условия предоставления субсидии: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юридические лица не должны находиться в процессе реорганизации,                                  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b/>
          <w:color w:val="000000"/>
          <w:sz w:val="24"/>
          <w:szCs w:val="24"/>
        </w:rPr>
      </w:pPr>
      <w:r w:rsidRPr="00C640A3">
        <w:rPr>
          <w:b/>
          <w:color w:val="000000"/>
          <w:sz w:val="24"/>
          <w:szCs w:val="24"/>
        </w:rPr>
        <w:t xml:space="preserve">               24. </w:t>
      </w:r>
      <w:proofErr w:type="gramStart"/>
      <w:r w:rsidRPr="00C640A3">
        <w:rPr>
          <w:b/>
          <w:sz w:val="24"/>
          <w:szCs w:val="24"/>
        </w:rPr>
        <w:t>Субсидии в 2020 год -  584 709,00 руб., 2021 год – 513 717,94 руб.</w:t>
      </w:r>
      <w:r w:rsidRPr="00C640A3">
        <w:rPr>
          <w:sz w:val="24"/>
          <w:szCs w:val="24"/>
        </w:rPr>
        <w:t xml:space="preserve"> </w:t>
      </w:r>
      <w:r w:rsidRPr="00C640A3">
        <w:rPr>
          <w:b/>
          <w:sz w:val="24"/>
          <w:szCs w:val="24"/>
        </w:rPr>
        <w:t>2022 год – 506 795,02 руб., сельскохозяйственным кредитным потребительским кооперативам н</w:t>
      </w:r>
      <w:r w:rsidRPr="00C640A3">
        <w:rPr>
          <w:b/>
          <w:color w:val="000000"/>
          <w:sz w:val="24"/>
          <w:szCs w:val="24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</w:t>
      </w:r>
      <w:proofErr w:type="gramEnd"/>
      <w:r w:rsidRPr="00C640A3">
        <w:rPr>
          <w:b/>
          <w:color w:val="000000"/>
          <w:sz w:val="24"/>
          <w:szCs w:val="24"/>
        </w:rPr>
        <w:t xml:space="preserve"> </w:t>
      </w:r>
      <w:proofErr w:type="gramStart"/>
      <w:r w:rsidRPr="00C640A3">
        <w:rPr>
          <w:b/>
          <w:color w:val="000000"/>
          <w:sz w:val="24"/>
          <w:szCs w:val="24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 xml:space="preserve">               </w:t>
      </w:r>
      <w:proofErr w:type="gramStart"/>
      <w:r w:rsidRPr="00C640A3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   Условия предоставления субсидии: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заключение соглашения о предоставлении субсидии;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- юридические лица не должны находиться в процессе реорганизации,                                   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640A3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  <w:proofErr w:type="gramEnd"/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lastRenderedPageBreak/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C640A3">
        <w:rPr>
          <w:color w:val="000000"/>
          <w:sz w:val="24"/>
          <w:szCs w:val="24"/>
        </w:rPr>
        <w:t xml:space="preserve"> </w:t>
      </w:r>
      <w:proofErr w:type="gramStart"/>
      <w:r w:rsidRPr="00C640A3">
        <w:rPr>
          <w:color w:val="000000"/>
          <w:sz w:val="24"/>
          <w:szCs w:val="24"/>
        </w:rPr>
        <w:t>кооперативах</w:t>
      </w:r>
      <w:proofErr w:type="gramEnd"/>
      <w:r w:rsidRPr="00C640A3">
        <w:rPr>
          <w:color w:val="000000"/>
          <w:sz w:val="24"/>
          <w:szCs w:val="24"/>
        </w:rPr>
        <w:t xml:space="preserve"> (Субi(ktpo)), определяется по формуле: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</w:t>
      </w:r>
      <w:proofErr w:type="gramStart"/>
      <w:r w:rsidRPr="00C640A3">
        <w:rPr>
          <w:color w:val="000000"/>
          <w:sz w:val="24"/>
          <w:szCs w:val="24"/>
        </w:rPr>
        <w:t>i</w:t>
      </w:r>
      <w:proofErr w:type="gramEnd"/>
      <w:r w:rsidRPr="00C640A3">
        <w:rPr>
          <w:color w:val="000000"/>
          <w:sz w:val="24"/>
          <w:szCs w:val="24"/>
        </w:rPr>
        <w:t>(ktpo) = ПО+С, где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ПО</w:t>
      </w:r>
      <w:proofErr w:type="gramEnd"/>
      <w:r w:rsidRPr="00C640A3">
        <w:rPr>
          <w:color w:val="000000"/>
          <w:sz w:val="24"/>
          <w:szCs w:val="24"/>
        </w:rPr>
        <w:t xml:space="preserve"> – </w:t>
      </w:r>
      <w:proofErr w:type="gramStart"/>
      <w:r w:rsidRPr="00C640A3">
        <w:rPr>
          <w:color w:val="000000"/>
          <w:sz w:val="24"/>
          <w:szCs w:val="24"/>
        </w:rPr>
        <w:t>сумма</w:t>
      </w:r>
      <w:proofErr w:type="gramEnd"/>
      <w:r w:rsidRPr="00C640A3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640A3">
        <w:rPr>
          <w:color w:val="000000"/>
          <w:sz w:val="24"/>
          <w:szCs w:val="24"/>
        </w:rPr>
        <w:t>С</w:t>
      </w:r>
      <w:proofErr w:type="gramEnd"/>
      <w:r w:rsidRPr="00C640A3">
        <w:rPr>
          <w:color w:val="000000"/>
          <w:sz w:val="24"/>
          <w:szCs w:val="24"/>
        </w:rPr>
        <w:t xml:space="preserve"> - </w:t>
      </w:r>
      <w:proofErr w:type="gramStart"/>
      <w:r w:rsidRPr="00C640A3">
        <w:rPr>
          <w:color w:val="000000"/>
          <w:sz w:val="24"/>
          <w:szCs w:val="24"/>
        </w:rPr>
        <w:t>сумма</w:t>
      </w:r>
      <w:proofErr w:type="gramEnd"/>
      <w:r w:rsidRPr="00C640A3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</w:t>
      </w:r>
      <w:proofErr w:type="gramStart"/>
      <w:r w:rsidRPr="00C640A3">
        <w:rPr>
          <w:color w:val="000000"/>
          <w:sz w:val="24"/>
          <w:szCs w:val="24"/>
        </w:rPr>
        <w:t>с даты производства</w:t>
      </w:r>
      <w:proofErr w:type="gramEnd"/>
      <w:r w:rsidRPr="00C640A3">
        <w:rPr>
          <w:color w:val="000000"/>
          <w:sz w:val="24"/>
          <w:szCs w:val="24"/>
        </w:rPr>
        <w:t xml:space="preserve">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683D29" w:rsidRPr="00C640A3" w:rsidRDefault="00683D29" w:rsidP="00683D2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640A3">
        <w:rPr>
          <w:color w:val="000000"/>
          <w:sz w:val="24"/>
          <w:szCs w:val="24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683D29" w:rsidRPr="00C640A3" w:rsidRDefault="00683D29" w:rsidP="00683D29">
      <w:pPr>
        <w:ind w:firstLine="851"/>
        <w:jc w:val="both"/>
        <w:rPr>
          <w:b/>
          <w:bCs/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</w:p>
    <w:p w:rsidR="00683D29" w:rsidRPr="00C640A3" w:rsidRDefault="00683D29" w:rsidP="00683D29">
      <w:pPr>
        <w:ind w:firstLine="851"/>
        <w:jc w:val="both"/>
        <w:rPr>
          <w:sz w:val="24"/>
          <w:szCs w:val="24"/>
        </w:rPr>
      </w:pPr>
    </w:p>
    <w:p w:rsidR="00B5494A" w:rsidRDefault="00B5494A"/>
    <w:sectPr w:rsidR="00B5494A" w:rsidSect="00683D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AD6B9D"/>
    <w:multiLevelType w:val="hybridMultilevel"/>
    <w:tmpl w:val="A754DC7A"/>
    <w:lvl w:ilvl="0" w:tplc="6096DFA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55E7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AD461A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2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A06A1"/>
    <w:multiLevelType w:val="hybridMultilevel"/>
    <w:tmpl w:val="C9A671C6"/>
    <w:lvl w:ilvl="0" w:tplc="C1044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D5CEE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989782B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4EFC604B"/>
    <w:multiLevelType w:val="hybridMultilevel"/>
    <w:tmpl w:val="986E24C2"/>
    <w:lvl w:ilvl="0" w:tplc="D1AA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BD0EA3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F4B3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6DDB4892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1">
    <w:nsid w:val="74E3780F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8"/>
  </w:num>
  <w:num w:numId="5">
    <w:abstractNumId w:val="17"/>
  </w:num>
  <w:num w:numId="6">
    <w:abstractNumId w:val="19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8">
    <w:abstractNumId w:val="22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2"/>
  </w:num>
  <w:num w:numId="14">
    <w:abstractNumId w:val="3"/>
  </w:num>
  <w:num w:numId="15">
    <w:abstractNumId w:val="29"/>
  </w:num>
  <w:num w:numId="16">
    <w:abstractNumId w:val="3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24"/>
  </w:num>
  <w:num w:numId="22">
    <w:abstractNumId w:val="33"/>
  </w:num>
  <w:num w:numId="23">
    <w:abstractNumId w:val="9"/>
  </w:num>
  <w:num w:numId="24">
    <w:abstractNumId w:val="21"/>
  </w:num>
  <w:num w:numId="25">
    <w:abstractNumId w:val="28"/>
  </w:num>
  <w:num w:numId="26">
    <w:abstractNumId w:val="2"/>
  </w:num>
  <w:num w:numId="27">
    <w:abstractNumId w:val="11"/>
  </w:num>
  <w:num w:numId="28">
    <w:abstractNumId w:val="13"/>
  </w:num>
  <w:num w:numId="29">
    <w:abstractNumId w:val="32"/>
  </w:num>
  <w:num w:numId="30">
    <w:abstractNumId w:val="8"/>
  </w:num>
  <w:num w:numId="31">
    <w:abstractNumId w:val="25"/>
  </w:num>
  <w:num w:numId="32">
    <w:abstractNumId w:val="20"/>
  </w:num>
  <w:num w:numId="33">
    <w:abstractNumId w:val="27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9"/>
    <w:rsid w:val="00447EE1"/>
    <w:rsid w:val="00683D29"/>
    <w:rsid w:val="00AB7E7B"/>
    <w:rsid w:val="00B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83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3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83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83D2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3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683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683D2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683D2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68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3D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3D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3D2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83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3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3D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3D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683D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3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683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83D2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83D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683D29"/>
    <w:rPr>
      <w:i/>
      <w:iCs/>
    </w:rPr>
  </w:style>
  <w:style w:type="paragraph" w:styleId="22">
    <w:name w:val="Body Text 2"/>
    <w:basedOn w:val="a"/>
    <w:link w:val="23"/>
    <w:uiPriority w:val="99"/>
    <w:unhideWhenUsed/>
    <w:rsid w:val="00683D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rsid w:val="00683D29"/>
    <w:pPr>
      <w:jc w:val="center"/>
    </w:pPr>
    <w:rPr>
      <w:sz w:val="32"/>
    </w:rPr>
  </w:style>
  <w:style w:type="paragraph" w:styleId="ab">
    <w:name w:val="Balloon Text"/>
    <w:basedOn w:val="a"/>
    <w:link w:val="ac"/>
    <w:uiPriority w:val="99"/>
    <w:unhideWhenUsed/>
    <w:rsid w:val="00683D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83D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683D29"/>
    <w:rPr>
      <w:color w:val="106BBE"/>
    </w:rPr>
  </w:style>
  <w:style w:type="character" w:customStyle="1" w:styleId="ae">
    <w:name w:val="Цветовое выделение"/>
    <w:uiPriority w:val="99"/>
    <w:rsid w:val="00683D29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683D2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683D2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1">
    <w:name w:val="Комментарий"/>
    <w:basedOn w:val="a"/>
    <w:next w:val="a"/>
    <w:uiPriority w:val="99"/>
    <w:rsid w:val="00683D2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83D29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83D2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683D2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683D2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1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83D29"/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Body Text Indent"/>
    <w:aliases w:val="Основной текст 1,текст,Нумерованный список !!,Надин стиль"/>
    <w:basedOn w:val="a"/>
    <w:link w:val="af7"/>
    <w:uiPriority w:val="99"/>
    <w:unhideWhenUsed/>
    <w:rsid w:val="00683D29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6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683D29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683D29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68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683D29"/>
    <w:rPr>
      <w:b/>
      <w:bCs/>
    </w:rPr>
  </w:style>
  <w:style w:type="paragraph" w:styleId="afd">
    <w:name w:val="List Paragraph"/>
    <w:basedOn w:val="a"/>
    <w:link w:val="afe"/>
    <w:uiPriority w:val="34"/>
    <w:qFormat/>
    <w:rsid w:val="00683D29"/>
    <w:pPr>
      <w:ind w:left="720"/>
      <w:contextualSpacing/>
    </w:pPr>
    <w:rPr>
      <w:sz w:val="24"/>
      <w:szCs w:val="24"/>
    </w:rPr>
  </w:style>
  <w:style w:type="character" w:customStyle="1" w:styleId="afe">
    <w:name w:val="Абзац списка Знак"/>
    <w:link w:val="afd"/>
    <w:uiPriority w:val="34"/>
    <w:locked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D29"/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683D29"/>
    <w:rPr>
      <w:color w:val="0000FF"/>
      <w:u w:val="single"/>
    </w:rPr>
  </w:style>
  <w:style w:type="character" w:customStyle="1" w:styleId="button2text13">
    <w:name w:val="button2__text13"/>
    <w:basedOn w:val="a0"/>
    <w:rsid w:val="00683D29"/>
  </w:style>
  <w:style w:type="character" w:customStyle="1" w:styleId="hover-dropdown2">
    <w:name w:val="hover-dropdown2"/>
    <w:basedOn w:val="a0"/>
    <w:rsid w:val="00683D29"/>
  </w:style>
  <w:style w:type="character" w:customStyle="1" w:styleId="user-accountname7">
    <w:name w:val="user-account__name7"/>
    <w:basedOn w:val="a0"/>
    <w:rsid w:val="00683D2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683D29"/>
    <w:rPr>
      <w:color w:val="FF0000"/>
    </w:rPr>
  </w:style>
  <w:style w:type="character" w:customStyle="1" w:styleId="byr2x6nbcyx-kfywtmlct">
    <w:name w:val="byr2x6nbcyx-kfywtmlct"/>
    <w:basedOn w:val="a0"/>
    <w:rsid w:val="00683D29"/>
  </w:style>
  <w:style w:type="character" w:customStyle="1" w:styleId="menutext">
    <w:name w:val="menu__text"/>
    <w:basedOn w:val="a0"/>
    <w:rsid w:val="00683D29"/>
  </w:style>
  <w:style w:type="paragraph" w:customStyle="1" w:styleId="paragraph">
    <w:name w:val="paragraph"/>
    <w:basedOn w:val="a"/>
    <w:rsid w:val="00683D29"/>
    <w:rPr>
      <w:sz w:val="24"/>
      <w:szCs w:val="24"/>
    </w:rPr>
  </w:style>
  <w:style w:type="character" w:customStyle="1" w:styleId="spellingerror">
    <w:name w:val="spellingerror"/>
    <w:basedOn w:val="a0"/>
    <w:rsid w:val="00683D29"/>
  </w:style>
  <w:style w:type="character" w:customStyle="1" w:styleId="normaltextrun">
    <w:name w:val="normaltextrun"/>
    <w:basedOn w:val="a0"/>
    <w:rsid w:val="00683D29"/>
  </w:style>
  <w:style w:type="paragraph" w:styleId="aff0">
    <w:name w:val="footer"/>
    <w:basedOn w:val="a"/>
    <w:link w:val="aff1"/>
    <w:uiPriority w:val="99"/>
    <w:unhideWhenUsed/>
    <w:rsid w:val="00683D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683D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83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83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unhideWhenUsed/>
    <w:rsid w:val="00683D2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683D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83D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83D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83D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83D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83D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8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3D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f3">
    <w:name w:val="Normal (Web)"/>
    <w:basedOn w:val="a"/>
    <w:uiPriority w:val="99"/>
    <w:rsid w:val="00683D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83D29"/>
  </w:style>
  <w:style w:type="paragraph" w:customStyle="1" w:styleId="aff4">
    <w:name w:val="Знак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683D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5">
    <w:name w:val="footnote text"/>
    <w:aliases w:val="Table_Footnote_last Знак,Table_Footnote_last Знак Знак,Table_Footnote_last"/>
    <w:basedOn w:val="a"/>
    <w:link w:val="aff6"/>
    <w:uiPriority w:val="99"/>
    <w:rsid w:val="00683D29"/>
    <w:rPr>
      <w:rFonts w:ascii="Arial" w:hAnsi="Arial" w:cs="Arial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"/>
    <w:basedOn w:val="a0"/>
    <w:link w:val="aff5"/>
    <w:uiPriority w:val="99"/>
    <w:rsid w:val="00683D29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uiPriority w:val="99"/>
    <w:rsid w:val="00683D29"/>
    <w:rPr>
      <w:vertAlign w:val="superscript"/>
    </w:rPr>
  </w:style>
  <w:style w:type="character" w:styleId="aff8">
    <w:name w:val="page number"/>
    <w:basedOn w:val="a0"/>
    <w:uiPriority w:val="99"/>
    <w:rsid w:val="00683D29"/>
  </w:style>
  <w:style w:type="character" w:customStyle="1" w:styleId="grame">
    <w:name w:val="grame"/>
    <w:rsid w:val="00683D29"/>
  </w:style>
  <w:style w:type="paragraph" w:customStyle="1" w:styleId="Heading">
    <w:name w:val="Heading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9">
    <w:name w:val="Plain Text"/>
    <w:basedOn w:val="a"/>
    <w:link w:val="affa"/>
    <w:uiPriority w:val="99"/>
    <w:rsid w:val="00683D29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rsid w:val="00683D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83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683D29"/>
  </w:style>
  <w:style w:type="character" w:customStyle="1" w:styleId="f">
    <w:name w:val="f"/>
    <w:rsid w:val="00683D29"/>
  </w:style>
  <w:style w:type="paragraph" w:customStyle="1" w:styleId="FR2">
    <w:name w:val="FR2"/>
    <w:rsid w:val="00683D2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683D2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683D2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683D29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683D2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683D2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683D29"/>
    <w:rPr>
      <w:sz w:val="24"/>
    </w:rPr>
  </w:style>
  <w:style w:type="paragraph" w:customStyle="1" w:styleId="S">
    <w:name w:val="S_Маркированный"/>
    <w:basedOn w:val="affb"/>
    <w:link w:val="S1"/>
    <w:autoRedefine/>
    <w:rsid w:val="00683D2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683D2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683D2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683D2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683D2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683D2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683D29"/>
    <w:rPr>
      <w:sz w:val="24"/>
    </w:rPr>
  </w:style>
  <w:style w:type="paragraph" w:customStyle="1" w:styleId="S6">
    <w:name w:val="S_Обычный в таблице"/>
    <w:basedOn w:val="a"/>
    <w:link w:val="S5"/>
    <w:rsid w:val="00683D2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c">
    <w:name w:val="Примечание"/>
    <w:basedOn w:val="a"/>
    <w:rsid w:val="00683D2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683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683D29"/>
    <w:rPr>
      <w:rFonts w:ascii="Arial" w:hAnsi="Arial" w:cs="Arial"/>
    </w:rPr>
  </w:style>
  <w:style w:type="character" w:customStyle="1" w:styleId="affe">
    <w:name w:val="Текст примечания Знак"/>
    <w:basedOn w:val="a0"/>
    <w:link w:val="affd"/>
    <w:uiPriority w:val="99"/>
    <w:rsid w:val="00683D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683D2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683D2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683D2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683D2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683D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683D2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683D29"/>
  </w:style>
  <w:style w:type="paragraph" w:customStyle="1" w:styleId="100">
    <w:name w:val="Знак10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683D2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683D29"/>
    <w:rPr>
      <w:b/>
      <w:color w:val="333333"/>
      <w:sz w:val="20"/>
      <w:u w:val="single"/>
    </w:rPr>
  </w:style>
  <w:style w:type="paragraph" w:customStyle="1" w:styleId="15">
    <w:name w:val="Обычный1"/>
    <w:rsid w:val="00683D2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683D29"/>
  </w:style>
  <w:style w:type="character" w:customStyle="1" w:styleId="context">
    <w:name w:val="context"/>
    <w:rsid w:val="00683D29"/>
  </w:style>
  <w:style w:type="character" w:customStyle="1" w:styleId="contextcurrent">
    <w:name w:val="context_current"/>
    <w:rsid w:val="00683D29"/>
  </w:style>
  <w:style w:type="paragraph" w:customStyle="1" w:styleId="11Char">
    <w:name w:val="Знак1 Знак Знак Знак Знак Знак Знак Знак Знак1 Char"/>
    <w:basedOn w:val="a"/>
    <w:rsid w:val="00683D2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683D29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683D29"/>
    <w:rPr>
      <w:rFonts w:ascii="Courier New" w:hAnsi="Courier New"/>
    </w:rPr>
  </w:style>
  <w:style w:type="paragraph" w:customStyle="1" w:styleId="16">
    <w:name w:val="Знак Знак1 Знак"/>
    <w:basedOn w:val="a"/>
    <w:rsid w:val="00683D2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683D29"/>
  </w:style>
  <w:style w:type="character" w:customStyle="1" w:styleId="visited">
    <w:name w:val="visited"/>
    <w:rsid w:val="00683D29"/>
  </w:style>
  <w:style w:type="paragraph" w:customStyle="1" w:styleId="formattexttopleveltext">
    <w:name w:val="formattext topleveltex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683D2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83D2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683D2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683D2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683D2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683D2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683D29"/>
    <w:rPr>
      <w:sz w:val="24"/>
      <w:lang w:val="ru-RU" w:eastAsia="ru-RU"/>
    </w:rPr>
  </w:style>
  <w:style w:type="paragraph" w:customStyle="1" w:styleId="ConsTitle">
    <w:name w:val="ConsTitle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683D2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683D2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683D2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683D2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683D29"/>
    <w:rPr>
      <w:rFonts w:ascii="Verdana" w:hAnsi="Verdana" w:cs="Verdana"/>
      <w:lang w:val="en-US"/>
    </w:rPr>
  </w:style>
  <w:style w:type="paragraph" w:customStyle="1" w:styleId="afff1">
    <w:name w:val="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683D2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683D2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683D29"/>
  </w:style>
  <w:style w:type="paragraph" w:customStyle="1" w:styleId="210">
    <w:name w:val="Знак Знак Знак2 Знак Знак Знак Знак Знак Знак Знак1"/>
    <w:basedOn w:val="a"/>
    <w:rsid w:val="00683D29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683D2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683D2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683D2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683D29"/>
    <w:rPr>
      <w:rFonts w:ascii="Verdana" w:hAnsi="Verdana" w:cs="Verdana"/>
      <w:lang w:val="en-US"/>
    </w:rPr>
  </w:style>
  <w:style w:type="character" w:styleId="afff4">
    <w:name w:val="annotation reference"/>
    <w:uiPriority w:val="99"/>
    <w:unhideWhenUsed/>
    <w:rsid w:val="00683D2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683D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683D29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e"/>
    <w:uiPriority w:val="99"/>
    <w:semiHidden/>
    <w:rsid w:val="00683D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Базовый"/>
    <w:rsid w:val="00683D2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8">
    <w:name w:val="Block Text"/>
    <w:basedOn w:val="a"/>
    <w:rsid w:val="00683D29"/>
    <w:pPr>
      <w:spacing w:line="192" w:lineRule="auto"/>
      <w:ind w:left="-57" w:right="-57"/>
      <w:jc w:val="center"/>
    </w:pPr>
    <w:rPr>
      <w:sz w:val="18"/>
    </w:rPr>
  </w:style>
  <w:style w:type="paragraph" w:styleId="afff9">
    <w:name w:val="Message Header"/>
    <w:basedOn w:val="a"/>
    <w:link w:val="afffa"/>
    <w:uiPriority w:val="99"/>
    <w:rsid w:val="00683D29"/>
    <w:pPr>
      <w:spacing w:before="60" w:after="60" w:line="200" w:lineRule="exact"/>
    </w:pPr>
    <w:rPr>
      <w:rFonts w:ascii="Arial" w:hAnsi="Arial"/>
      <w:i/>
    </w:rPr>
  </w:style>
  <w:style w:type="character" w:customStyle="1" w:styleId="afffa">
    <w:name w:val="Шапка Знак"/>
    <w:basedOn w:val="a0"/>
    <w:link w:val="afff9"/>
    <w:uiPriority w:val="99"/>
    <w:rsid w:val="00683D2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683D29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683D2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b">
    <w:name w:val="endnote text"/>
    <w:basedOn w:val="a"/>
    <w:link w:val="afffc"/>
    <w:rsid w:val="00683D29"/>
    <w:rPr>
      <w:rFonts w:ascii="NTTimes/Cyrillic" w:hAnsi="NTTimes/Cyrillic"/>
    </w:rPr>
  </w:style>
  <w:style w:type="character" w:customStyle="1" w:styleId="afffc">
    <w:name w:val="Текст концевой сноски Знак"/>
    <w:basedOn w:val="a0"/>
    <w:link w:val="afffb"/>
    <w:rsid w:val="00683D2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d">
    <w:name w:val="endnote reference"/>
    <w:uiPriority w:val="99"/>
    <w:rsid w:val="00683D29"/>
    <w:rPr>
      <w:vertAlign w:val="superscript"/>
    </w:rPr>
  </w:style>
  <w:style w:type="paragraph" w:customStyle="1" w:styleId="38">
    <w:name w:val="Верхний колонтитул3"/>
    <w:basedOn w:val="a"/>
    <w:rsid w:val="00683D2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683D2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683D2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683D2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683D2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683D29"/>
    <w:pPr>
      <w:widowControl w:val="0"/>
      <w:jc w:val="center"/>
    </w:pPr>
  </w:style>
  <w:style w:type="paragraph" w:customStyle="1" w:styleId="xl25">
    <w:name w:val="xl25"/>
    <w:basedOn w:val="a"/>
    <w:rsid w:val="00683D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e">
    <w:name w:val="Îáû÷íûé"/>
    <w:rsid w:val="00683D2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683D29"/>
    <w:pPr>
      <w:spacing w:before="100" w:after="100"/>
    </w:pPr>
    <w:rPr>
      <w:rFonts w:ascii="Courier New" w:hAnsi="Courier New"/>
      <w:sz w:val="16"/>
    </w:rPr>
  </w:style>
  <w:style w:type="paragraph" w:customStyle="1" w:styleId="affff">
    <w:name w:val="Таблица"/>
    <w:basedOn w:val="afff9"/>
    <w:rsid w:val="00683D2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Абзац Знак"/>
    <w:link w:val="affff1"/>
    <w:uiPriority w:val="99"/>
    <w:locked/>
    <w:rsid w:val="00683D29"/>
    <w:rPr>
      <w:rFonts w:ascii="Times New Roman" w:hAnsi="Times New Roman"/>
      <w:sz w:val="24"/>
    </w:rPr>
  </w:style>
  <w:style w:type="paragraph" w:customStyle="1" w:styleId="affff1">
    <w:name w:val="Абзац"/>
    <w:basedOn w:val="a"/>
    <w:link w:val="affff0"/>
    <w:uiPriority w:val="99"/>
    <w:rsid w:val="00683D2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683D2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83D2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683D2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683D2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683D2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683D2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683D2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683D2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683D2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683D2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2">
    <w:name w:val="Подпись к таблице_"/>
    <w:link w:val="affff3"/>
    <w:uiPriority w:val="99"/>
    <w:locked/>
    <w:rsid w:val="00683D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3">
    <w:name w:val="Подпись к таблице"/>
    <w:basedOn w:val="a"/>
    <w:link w:val="affff2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683D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683D2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83D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683D2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683D2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683D2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683D2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683D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83D2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683D2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683D2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683D2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683D2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683D2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683D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683D2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83D2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683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683D2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683D29"/>
    <w:pPr>
      <w:suppressLineNumbers/>
    </w:pPr>
  </w:style>
  <w:style w:type="paragraph" w:customStyle="1" w:styleId="Textbodyindent">
    <w:name w:val="Text body indent"/>
    <w:basedOn w:val="Standard"/>
    <w:rsid w:val="00683D2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683D29"/>
    <w:pPr>
      <w:ind w:firstLine="709"/>
      <w:jc w:val="both"/>
    </w:pPr>
    <w:rPr>
      <w:sz w:val="26"/>
      <w:szCs w:val="26"/>
    </w:rPr>
  </w:style>
  <w:style w:type="character" w:customStyle="1" w:styleId="affff5">
    <w:name w:val="Дата Знак"/>
    <w:basedOn w:val="a0"/>
    <w:link w:val="affff6"/>
    <w:uiPriority w:val="99"/>
    <w:semiHidden/>
    <w:rsid w:val="00683D2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6">
    <w:name w:val="Date"/>
    <w:basedOn w:val="a"/>
    <w:next w:val="a"/>
    <w:link w:val="affff5"/>
    <w:autoRedefine/>
    <w:uiPriority w:val="99"/>
    <w:semiHidden/>
    <w:unhideWhenUsed/>
    <w:rsid w:val="00683D29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83D2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3D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83D2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3D2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3D2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3D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83D2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683D29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683D29"/>
    <w:pPr>
      <w:ind w:left="964" w:firstLine="397"/>
      <w:outlineLvl w:val="1"/>
    </w:pPr>
  </w:style>
  <w:style w:type="paragraph" w:customStyle="1" w:styleId="affff7">
    <w:name w:val="подпись"/>
    <w:basedOn w:val="a"/>
    <w:rsid w:val="00683D2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8">
    <w:name w:val="Титул"/>
    <w:rsid w:val="00683D2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Приказ"/>
    <w:rsid w:val="00683D2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a">
    <w:name w:val="Номер"/>
    <w:basedOn w:val="a"/>
    <w:autoRedefine/>
    <w:rsid w:val="00683D29"/>
    <w:pPr>
      <w:ind w:right="34"/>
      <w:jc w:val="right"/>
    </w:pPr>
    <w:rPr>
      <w:sz w:val="28"/>
      <w:szCs w:val="24"/>
      <w:u w:val="single"/>
    </w:rPr>
  </w:style>
  <w:style w:type="paragraph" w:customStyle="1" w:styleId="affffb">
    <w:name w:val="Тема"/>
    <w:basedOn w:val="a"/>
    <w:rsid w:val="00683D29"/>
    <w:pPr>
      <w:spacing w:after="360"/>
      <w:jc w:val="center"/>
    </w:pPr>
    <w:rPr>
      <w:b/>
      <w:sz w:val="28"/>
    </w:rPr>
  </w:style>
  <w:style w:type="paragraph" w:customStyle="1" w:styleId="affffc">
    <w:name w:val="Преамбула"/>
    <w:next w:val="1d"/>
    <w:autoRedefine/>
    <w:rsid w:val="00683D2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683D29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d">
    <w:name w:val="Согласовано"/>
    <w:basedOn w:val="a"/>
    <w:rsid w:val="00683D29"/>
    <w:pPr>
      <w:spacing w:before="360"/>
      <w:ind w:right="680"/>
    </w:pPr>
    <w:rPr>
      <w:sz w:val="28"/>
    </w:rPr>
  </w:style>
  <w:style w:type="paragraph" w:customStyle="1" w:styleId="affffe">
    <w:name w:val="Штамп"/>
    <w:rsid w:val="00683D2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">
    <w:name w:val="Таблицы (моноширинный)"/>
    <w:basedOn w:val="a"/>
    <w:next w:val="a"/>
    <w:rsid w:val="00683D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0">
    <w:name w:val="Пункт"/>
    <w:basedOn w:val="affffc"/>
    <w:autoRedefine/>
    <w:rsid w:val="00683D29"/>
    <w:pPr>
      <w:spacing w:after="0"/>
      <w:contextualSpacing w:val="0"/>
    </w:pPr>
  </w:style>
  <w:style w:type="paragraph" w:customStyle="1" w:styleId="afffff1">
    <w:name w:val="ДатаС"/>
    <w:basedOn w:val="a"/>
    <w:autoRedefine/>
    <w:rsid w:val="00683D2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683D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83D2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683D2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683D2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683D2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683D29"/>
    <w:rPr>
      <w:rFonts w:ascii="Times New Roman" w:hAnsi="Times New Roman" w:cs="Times New Roman" w:hint="default"/>
      <w:sz w:val="26"/>
      <w:szCs w:val="26"/>
    </w:rPr>
  </w:style>
  <w:style w:type="character" w:customStyle="1" w:styleId="afffff2">
    <w:name w:val="Заголовок Знак"/>
    <w:uiPriority w:val="10"/>
    <w:locked/>
    <w:rsid w:val="00683D2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3">
    <w:name w:val="Должность"/>
    <w:basedOn w:val="affffc"/>
    <w:rsid w:val="00683D29"/>
    <w:pPr>
      <w:spacing w:before="480" w:after="0"/>
      <w:ind w:right="1045" w:firstLine="0"/>
    </w:pPr>
  </w:style>
  <w:style w:type="paragraph" w:customStyle="1" w:styleId="afffff4">
    <w:name w:val="Фамилия"/>
    <w:basedOn w:val="afffff3"/>
    <w:rsid w:val="00683D29"/>
    <w:pPr>
      <w:ind w:right="0"/>
      <w:jc w:val="right"/>
    </w:pPr>
  </w:style>
  <w:style w:type="character" w:customStyle="1" w:styleId="WW8Num1z0">
    <w:name w:val="WW8Num1z0"/>
    <w:rsid w:val="00683D29"/>
  </w:style>
  <w:style w:type="character" w:customStyle="1" w:styleId="WW8Num1z1">
    <w:name w:val="WW8Num1z1"/>
    <w:rsid w:val="00683D29"/>
  </w:style>
  <w:style w:type="character" w:customStyle="1" w:styleId="WW8Num1z2">
    <w:name w:val="WW8Num1z2"/>
    <w:rsid w:val="00683D29"/>
  </w:style>
  <w:style w:type="character" w:customStyle="1" w:styleId="WW8Num1z3">
    <w:name w:val="WW8Num1z3"/>
    <w:rsid w:val="00683D29"/>
  </w:style>
  <w:style w:type="character" w:customStyle="1" w:styleId="WW8Num1z4">
    <w:name w:val="WW8Num1z4"/>
    <w:rsid w:val="00683D29"/>
  </w:style>
  <w:style w:type="character" w:customStyle="1" w:styleId="WW8Num1z5">
    <w:name w:val="WW8Num1z5"/>
    <w:rsid w:val="00683D29"/>
  </w:style>
  <w:style w:type="character" w:customStyle="1" w:styleId="WW8Num1z6">
    <w:name w:val="WW8Num1z6"/>
    <w:rsid w:val="00683D29"/>
  </w:style>
  <w:style w:type="character" w:customStyle="1" w:styleId="WW8Num1z7">
    <w:name w:val="WW8Num1z7"/>
    <w:rsid w:val="00683D29"/>
  </w:style>
  <w:style w:type="character" w:customStyle="1" w:styleId="WW8Num1z8">
    <w:name w:val="WW8Num1z8"/>
    <w:rsid w:val="00683D29"/>
  </w:style>
  <w:style w:type="character" w:customStyle="1" w:styleId="2f2">
    <w:name w:val="Основной шрифт абзаца2"/>
    <w:rsid w:val="00683D29"/>
  </w:style>
  <w:style w:type="character" w:customStyle="1" w:styleId="1e">
    <w:name w:val="Основной шрифт абзаца1"/>
    <w:rsid w:val="00683D29"/>
  </w:style>
  <w:style w:type="character" w:customStyle="1" w:styleId="afffff5">
    <w:name w:val="Знак Знак"/>
    <w:rsid w:val="00683D29"/>
    <w:rPr>
      <w:sz w:val="24"/>
      <w:szCs w:val="24"/>
      <w:lang w:val="ru-RU" w:bidi="ar-SA"/>
    </w:rPr>
  </w:style>
  <w:style w:type="paragraph" w:customStyle="1" w:styleId="afffff6">
    <w:name w:val="Заголовок"/>
    <w:basedOn w:val="a"/>
    <w:next w:val="af8"/>
    <w:rsid w:val="00683D2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7">
    <w:name w:val="List"/>
    <w:basedOn w:val="af8"/>
    <w:rsid w:val="00683D29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683D2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683D2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683D2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683D29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683D29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683D2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8">
    <w:name w:val="Содержимое таблицы"/>
    <w:basedOn w:val="a"/>
    <w:rsid w:val="00683D29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9">
    <w:name w:val="Заголовок таблицы"/>
    <w:basedOn w:val="afffff8"/>
    <w:rsid w:val="00683D29"/>
    <w:pPr>
      <w:jc w:val="center"/>
    </w:pPr>
    <w:rPr>
      <w:b/>
      <w:bCs/>
    </w:rPr>
  </w:style>
  <w:style w:type="paragraph" w:customStyle="1" w:styleId="xl76">
    <w:name w:val="xl76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683D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83D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83D2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83D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83D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83D2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a">
    <w:name w:val="адрес"/>
    <w:basedOn w:val="a"/>
    <w:rsid w:val="00683D2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683D2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683D2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8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68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83D2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683D2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8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8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683D29"/>
  </w:style>
  <w:style w:type="paragraph" w:customStyle="1" w:styleId="xl33">
    <w:name w:val="xl33"/>
    <w:basedOn w:val="a"/>
    <w:rsid w:val="00683D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683D29"/>
  </w:style>
  <w:style w:type="table" w:styleId="afffffb">
    <w:name w:val="Table Grid"/>
    <w:basedOn w:val="a1"/>
    <w:uiPriority w:val="39"/>
    <w:rsid w:val="006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683D29"/>
  </w:style>
  <w:style w:type="numbering" w:customStyle="1" w:styleId="3c">
    <w:name w:val="Нет списка3"/>
    <w:next w:val="a2"/>
    <w:uiPriority w:val="99"/>
    <w:semiHidden/>
    <w:unhideWhenUsed/>
    <w:rsid w:val="00683D29"/>
  </w:style>
  <w:style w:type="character" w:customStyle="1" w:styleId="1f2">
    <w:name w:val="Нижний колонтитул Знак1"/>
    <w:basedOn w:val="a0"/>
    <w:uiPriority w:val="99"/>
    <w:semiHidden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83D2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683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b"/>
    <w:uiPriority w:val="39"/>
    <w:rsid w:val="00683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1"/>
    <w:next w:val="afffffb"/>
    <w:uiPriority w:val="39"/>
    <w:rsid w:val="00683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83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3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83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83D2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83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683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683D2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683D2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68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3D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3D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3D2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83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3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3D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3D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683D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3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683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83D2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83D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683D29"/>
    <w:rPr>
      <w:i/>
      <w:iCs/>
    </w:rPr>
  </w:style>
  <w:style w:type="paragraph" w:styleId="22">
    <w:name w:val="Body Text 2"/>
    <w:basedOn w:val="a"/>
    <w:link w:val="23"/>
    <w:uiPriority w:val="99"/>
    <w:unhideWhenUsed/>
    <w:rsid w:val="00683D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rsid w:val="00683D29"/>
    <w:pPr>
      <w:jc w:val="center"/>
    </w:pPr>
    <w:rPr>
      <w:sz w:val="32"/>
    </w:rPr>
  </w:style>
  <w:style w:type="paragraph" w:styleId="ab">
    <w:name w:val="Balloon Text"/>
    <w:basedOn w:val="a"/>
    <w:link w:val="ac"/>
    <w:uiPriority w:val="99"/>
    <w:unhideWhenUsed/>
    <w:rsid w:val="00683D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83D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683D29"/>
    <w:rPr>
      <w:color w:val="106BBE"/>
    </w:rPr>
  </w:style>
  <w:style w:type="character" w:customStyle="1" w:styleId="ae">
    <w:name w:val="Цветовое выделение"/>
    <w:uiPriority w:val="99"/>
    <w:rsid w:val="00683D29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683D2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683D2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1">
    <w:name w:val="Комментарий"/>
    <w:basedOn w:val="a"/>
    <w:next w:val="a"/>
    <w:uiPriority w:val="99"/>
    <w:rsid w:val="00683D2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83D29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83D2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683D2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683D2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Без интервала1"/>
    <w:link w:val="NoSpacingChar"/>
    <w:uiPriority w:val="1"/>
    <w:qFormat/>
    <w:rsid w:val="00683D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83D29"/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Body Text Indent"/>
    <w:aliases w:val="Основной текст 1,текст,Нумерованный список !!,Надин стиль"/>
    <w:basedOn w:val="a"/>
    <w:link w:val="af7"/>
    <w:uiPriority w:val="99"/>
    <w:unhideWhenUsed/>
    <w:rsid w:val="00683D29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6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683D29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683D29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68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683D29"/>
    <w:rPr>
      <w:b/>
      <w:bCs/>
    </w:rPr>
  </w:style>
  <w:style w:type="paragraph" w:styleId="afd">
    <w:name w:val="List Paragraph"/>
    <w:basedOn w:val="a"/>
    <w:link w:val="afe"/>
    <w:uiPriority w:val="34"/>
    <w:qFormat/>
    <w:rsid w:val="00683D29"/>
    <w:pPr>
      <w:ind w:left="720"/>
      <w:contextualSpacing/>
    </w:pPr>
    <w:rPr>
      <w:sz w:val="24"/>
      <w:szCs w:val="24"/>
    </w:rPr>
  </w:style>
  <w:style w:type="character" w:customStyle="1" w:styleId="afe">
    <w:name w:val="Абзац списка Знак"/>
    <w:link w:val="afd"/>
    <w:uiPriority w:val="34"/>
    <w:locked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D29"/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683D29"/>
    <w:rPr>
      <w:color w:val="0000FF"/>
      <w:u w:val="single"/>
    </w:rPr>
  </w:style>
  <w:style w:type="character" w:customStyle="1" w:styleId="button2text13">
    <w:name w:val="button2__text13"/>
    <w:basedOn w:val="a0"/>
    <w:rsid w:val="00683D29"/>
  </w:style>
  <w:style w:type="character" w:customStyle="1" w:styleId="hover-dropdown2">
    <w:name w:val="hover-dropdown2"/>
    <w:basedOn w:val="a0"/>
    <w:rsid w:val="00683D29"/>
  </w:style>
  <w:style w:type="character" w:customStyle="1" w:styleId="user-accountname7">
    <w:name w:val="user-account__name7"/>
    <w:basedOn w:val="a0"/>
    <w:rsid w:val="00683D2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683D29"/>
    <w:rPr>
      <w:color w:val="FF0000"/>
    </w:rPr>
  </w:style>
  <w:style w:type="character" w:customStyle="1" w:styleId="byr2x6nbcyx-kfywtmlct">
    <w:name w:val="byr2x6nbcyx-kfywtmlct"/>
    <w:basedOn w:val="a0"/>
    <w:rsid w:val="00683D29"/>
  </w:style>
  <w:style w:type="character" w:customStyle="1" w:styleId="menutext">
    <w:name w:val="menu__text"/>
    <w:basedOn w:val="a0"/>
    <w:rsid w:val="00683D29"/>
  </w:style>
  <w:style w:type="paragraph" w:customStyle="1" w:styleId="paragraph">
    <w:name w:val="paragraph"/>
    <w:basedOn w:val="a"/>
    <w:rsid w:val="00683D29"/>
    <w:rPr>
      <w:sz w:val="24"/>
      <w:szCs w:val="24"/>
    </w:rPr>
  </w:style>
  <w:style w:type="character" w:customStyle="1" w:styleId="spellingerror">
    <w:name w:val="spellingerror"/>
    <w:basedOn w:val="a0"/>
    <w:rsid w:val="00683D29"/>
  </w:style>
  <w:style w:type="character" w:customStyle="1" w:styleId="normaltextrun">
    <w:name w:val="normaltextrun"/>
    <w:basedOn w:val="a0"/>
    <w:rsid w:val="00683D29"/>
  </w:style>
  <w:style w:type="paragraph" w:styleId="aff0">
    <w:name w:val="footer"/>
    <w:basedOn w:val="a"/>
    <w:link w:val="aff1"/>
    <w:uiPriority w:val="99"/>
    <w:unhideWhenUsed/>
    <w:rsid w:val="00683D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6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683D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83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83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unhideWhenUsed/>
    <w:rsid w:val="00683D2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683D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83D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83D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83D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83D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83D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83D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8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3D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f3">
    <w:name w:val="Normal (Web)"/>
    <w:basedOn w:val="a"/>
    <w:uiPriority w:val="99"/>
    <w:rsid w:val="00683D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83D29"/>
  </w:style>
  <w:style w:type="paragraph" w:customStyle="1" w:styleId="aff4">
    <w:name w:val="Знак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683D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5">
    <w:name w:val="footnote text"/>
    <w:aliases w:val="Table_Footnote_last Знак,Table_Footnote_last Знак Знак,Table_Footnote_last"/>
    <w:basedOn w:val="a"/>
    <w:link w:val="aff6"/>
    <w:uiPriority w:val="99"/>
    <w:rsid w:val="00683D29"/>
    <w:rPr>
      <w:rFonts w:ascii="Arial" w:hAnsi="Arial" w:cs="Arial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"/>
    <w:basedOn w:val="a0"/>
    <w:link w:val="aff5"/>
    <w:uiPriority w:val="99"/>
    <w:rsid w:val="00683D29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uiPriority w:val="99"/>
    <w:rsid w:val="00683D29"/>
    <w:rPr>
      <w:vertAlign w:val="superscript"/>
    </w:rPr>
  </w:style>
  <w:style w:type="character" w:styleId="aff8">
    <w:name w:val="page number"/>
    <w:basedOn w:val="a0"/>
    <w:uiPriority w:val="99"/>
    <w:rsid w:val="00683D29"/>
  </w:style>
  <w:style w:type="character" w:customStyle="1" w:styleId="grame">
    <w:name w:val="grame"/>
    <w:rsid w:val="00683D29"/>
  </w:style>
  <w:style w:type="paragraph" w:customStyle="1" w:styleId="Heading">
    <w:name w:val="Heading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9">
    <w:name w:val="Plain Text"/>
    <w:basedOn w:val="a"/>
    <w:link w:val="affa"/>
    <w:uiPriority w:val="99"/>
    <w:rsid w:val="00683D29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rsid w:val="00683D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83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683D29"/>
  </w:style>
  <w:style w:type="character" w:customStyle="1" w:styleId="f">
    <w:name w:val="f"/>
    <w:rsid w:val="00683D29"/>
  </w:style>
  <w:style w:type="paragraph" w:customStyle="1" w:styleId="FR2">
    <w:name w:val="FR2"/>
    <w:rsid w:val="00683D2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683D2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683D2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683D29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683D2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683D2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683D29"/>
    <w:rPr>
      <w:sz w:val="24"/>
    </w:rPr>
  </w:style>
  <w:style w:type="paragraph" w:customStyle="1" w:styleId="S">
    <w:name w:val="S_Маркированный"/>
    <w:basedOn w:val="affb"/>
    <w:link w:val="S1"/>
    <w:autoRedefine/>
    <w:rsid w:val="00683D2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683D2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683D2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683D2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683D2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683D2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683D29"/>
    <w:rPr>
      <w:sz w:val="24"/>
    </w:rPr>
  </w:style>
  <w:style w:type="paragraph" w:customStyle="1" w:styleId="S6">
    <w:name w:val="S_Обычный в таблице"/>
    <w:basedOn w:val="a"/>
    <w:link w:val="S5"/>
    <w:rsid w:val="00683D2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c">
    <w:name w:val="Примечание"/>
    <w:basedOn w:val="a"/>
    <w:rsid w:val="00683D2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683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683D29"/>
    <w:rPr>
      <w:rFonts w:ascii="Arial" w:hAnsi="Arial" w:cs="Arial"/>
    </w:rPr>
  </w:style>
  <w:style w:type="character" w:customStyle="1" w:styleId="affe">
    <w:name w:val="Текст примечания Знак"/>
    <w:basedOn w:val="a0"/>
    <w:link w:val="affd"/>
    <w:uiPriority w:val="99"/>
    <w:rsid w:val="00683D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683D2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683D2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683D2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683D2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683D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683D2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683D29"/>
  </w:style>
  <w:style w:type="paragraph" w:customStyle="1" w:styleId="100">
    <w:name w:val="Знак10"/>
    <w:basedOn w:val="a"/>
    <w:rsid w:val="00683D2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683D2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683D29"/>
    <w:rPr>
      <w:b/>
      <w:color w:val="333333"/>
      <w:sz w:val="20"/>
      <w:u w:val="single"/>
    </w:rPr>
  </w:style>
  <w:style w:type="paragraph" w:customStyle="1" w:styleId="15">
    <w:name w:val="Обычный1"/>
    <w:rsid w:val="00683D2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683D29"/>
  </w:style>
  <w:style w:type="character" w:customStyle="1" w:styleId="context">
    <w:name w:val="context"/>
    <w:rsid w:val="00683D29"/>
  </w:style>
  <w:style w:type="character" w:customStyle="1" w:styleId="contextcurrent">
    <w:name w:val="context_current"/>
    <w:rsid w:val="00683D29"/>
  </w:style>
  <w:style w:type="paragraph" w:customStyle="1" w:styleId="11Char">
    <w:name w:val="Знак1 Знак Знак Знак Знак Знак Знак Знак Знак1 Char"/>
    <w:basedOn w:val="a"/>
    <w:rsid w:val="00683D2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683D29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683D29"/>
    <w:rPr>
      <w:rFonts w:ascii="Courier New" w:hAnsi="Courier New"/>
    </w:rPr>
  </w:style>
  <w:style w:type="paragraph" w:customStyle="1" w:styleId="16">
    <w:name w:val="Знак Знак1 Знак"/>
    <w:basedOn w:val="a"/>
    <w:rsid w:val="00683D2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683D29"/>
  </w:style>
  <w:style w:type="character" w:customStyle="1" w:styleId="visited">
    <w:name w:val="visited"/>
    <w:rsid w:val="00683D29"/>
  </w:style>
  <w:style w:type="paragraph" w:customStyle="1" w:styleId="formattexttopleveltext">
    <w:name w:val="formattext topleveltex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683D2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83D2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683D2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683D2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683D2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683D2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683D29"/>
    <w:rPr>
      <w:sz w:val="24"/>
      <w:lang w:val="ru-RU" w:eastAsia="ru-RU"/>
    </w:rPr>
  </w:style>
  <w:style w:type="paragraph" w:customStyle="1" w:styleId="ConsTitle">
    <w:name w:val="ConsTitle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8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683D2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683D2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683D2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683D2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683D29"/>
    <w:rPr>
      <w:rFonts w:ascii="Verdana" w:hAnsi="Verdana" w:cs="Verdana"/>
      <w:lang w:val="en-US"/>
    </w:rPr>
  </w:style>
  <w:style w:type="paragraph" w:customStyle="1" w:styleId="afff1">
    <w:name w:val="Знак Знак Знак Знак"/>
    <w:basedOn w:val="a"/>
    <w:rsid w:val="00683D29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683D2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683D2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683D29"/>
  </w:style>
  <w:style w:type="paragraph" w:customStyle="1" w:styleId="210">
    <w:name w:val="Знак Знак Знак2 Знак Знак Знак Знак Знак Знак Знак1"/>
    <w:basedOn w:val="a"/>
    <w:rsid w:val="00683D29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683D2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683D2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683D2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683D29"/>
    <w:rPr>
      <w:rFonts w:ascii="Verdana" w:hAnsi="Verdana" w:cs="Verdana"/>
      <w:lang w:val="en-US"/>
    </w:rPr>
  </w:style>
  <w:style w:type="character" w:styleId="afff4">
    <w:name w:val="annotation reference"/>
    <w:uiPriority w:val="99"/>
    <w:unhideWhenUsed/>
    <w:rsid w:val="00683D2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683D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683D29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e"/>
    <w:uiPriority w:val="99"/>
    <w:semiHidden/>
    <w:rsid w:val="00683D2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Базовый"/>
    <w:rsid w:val="00683D2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8">
    <w:name w:val="Block Text"/>
    <w:basedOn w:val="a"/>
    <w:rsid w:val="00683D29"/>
    <w:pPr>
      <w:spacing w:line="192" w:lineRule="auto"/>
      <w:ind w:left="-57" w:right="-57"/>
      <w:jc w:val="center"/>
    </w:pPr>
    <w:rPr>
      <w:sz w:val="18"/>
    </w:rPr>
  </w:style>
  <w:style w:type="paragraph" w:styleId="afff9">
    <w:name w:val="Message Header"/>
    <w:basedOn w:val="a"/>
    <w:link w:val="afffa"/>
    <w:uiPriority w:val="99"/>
    <w:rsid w:val="00683D29"/>
    <w:pPr>
      <w:spacing w:before="60" w:after="60" w:line="200" w:lineRule="exact"/>
    </w:pPr>
    <w:rPr>
      <w:rFonts w:ascii="Arial" w:hAnsi="Arial"/>
      <w:i/>
    </w:rPr>
  </w:style>
  <w:style w:type="character" w:customStyle="1" w:styleId="afffa">
    <w:name w:val="Шапка Знак"/>
    <w:basedOn w:val="a0"/>
    <w:link w:val="afff9"/>
    <w:uiPriority w:val="99"/>
    <w:rsid w:val="00683D2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683D29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683D2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b">
    <w:name w:val="endnote text"/>
    <w:basedOn w:val="a"/>
    <w:link w:val="afffc"/>
    <w:rsid w:val="00683D29"/>
    <w:rPr>
      <w:rFonts w:ascii="NTTimes/Cyrillic" w:hAnsi="NTTimes/Cyrillic"/>
    </w:rPr>
  </w:style>
  <w:style w:type="character" w:customStyle="1" w:styleId="afffc">
    <w:name w:val="Текст концевой сноски Знак"/>
    <w:basedOn w:val="a0"/>
    <w:link w:val="afffb"/>
    <w:rsid w:val="00683D2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d">
    <w:name w:val="endnote reference"/>
    <w:uiPriority w:val="99"/>
    <w:rsid w:val="00683D29"/>
    <w:rPr>
      <w:vertAlign w:val="superscript"/>
    </w:rPr>
  </w:style>
  <w:style w:type="paragraph" w:customStyle="1" w:styleId="38">
    <w:name w:val="Верхний колонтитул3"/>
    <w:basedOn w:val="a"/>
    <w:rsid w:val="00683D2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683D2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683D2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683D2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683D2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683D29"/>
    <w:pPr>
      <w:widowControl w:val="0"/>
      <w:jc w:val="center"/>
    </w:pPr>
  </w:style>
  <w:style w:type="paragraph" w:customStyle="1" w:styleId="xl25">
    <w:name w:val="xl25"/>
    <w:basedOn w:val="a"/>
    <w:rsid w:val="00683D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e">
    <w:name w:val="Îáû÷íûé"/>
    <w:rsid w:val="00683D2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683D29"/>
    <w:pPr>
      <w:spacing w:before="100" w:after="100"/>
    </w:pPr>
    <w:rPr>
      <w:rFonts w:ascii="Courier New" w:hAnsi="Courier New"/>
      <w:sz w:val="16"/>
    </w:rPr>
  </w:style>
  <w:style w:type="paragraph" w:customStyle="1" w:styleId="affff">
    <w:name w:val="Таблица"/>
    <w:basedOn w:val="afff9"/>
    <w:rsid w:val="00683D2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683D29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Абзац Знак"/>
    <w:link w:val="affff1"/>
    <w:uiPriority w:val="99"/>
    <w:locked/>
    <w:rsid w:val="00683D29"/>
    <w:rPr>
      <w:rFonts w:ascii="Times New Roman" w:hAnsi="Times New Roman"/>
      <w:sz w:val="24"/>
    </w:rPr>
  </w:style>
  <w:style w:type="paragraph" w:customStyle="1" w:styleId="affff1">
    <w:name w:val="Абзац"/>
    <w:basedOn w:val="a"/>
    <w:link w:val="affff0"/>
    <w:uiPriority w:val="99"/>
    <w:rsid w:val="00683D2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683D2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83D2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683D2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683D2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683D2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683D2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683D2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683D2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683D2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683D2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2">
    <w:name w:val="Подпись к таблице_"/>
    <w:link w:val="affff3"/>
    <w:uiPriority w:val="99"/>
    <w:locked/>
    <w:rsid w:val="00683D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3">
    <w:name w:val="Подпись к таблице"/>
    <w:basedOn w:val="a"/>
    <w:link w:val="affff2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683D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683D2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83D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683D2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683D2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683D2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683D2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683D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83D2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683D2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683D2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683D2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683D2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683D2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683D2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683D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683D2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683D2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83D2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683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683D2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683D29"/>
    <w:pPr>
      <w:suppressLineNumbers/>
    </w:pPr>
  </w:style>
  <w:style w:type="paragraph" w:customStyle="1" w:styleId="Textbodyindent">
    <w:name w:val="Text body indent"/>
    <w:basedOn w:val="Standard"/>
    <w:rsid w:val="00683D2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683D29"/>
    <w:pPr>
      <w:ind w:firstLine="709"/>
      <w:jc w:val="both"/>
    </w:pPr>
    <w:rPr>
      <w:sz w:val="26"/>
      <w:szCs w:val="26"/>
    </w:rPr>
  </w:style>
  <w:style w:type="character" w:customStyle="1" w:styleId="affff5">
    <w:name w:val="Дата Знак"/>
    <w:basedOn w:val="a0"/>
    <w:link w:val="affff6"/>
    <w:uiPriority w:val="99"/>
    <w:semiHidden/>
    <w:rsid w:val="00683D2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6">
    <w:name w:val="Date"/>
    <w:basedOn w:val="a"/>
    <w:next w:val="a"/>
    <w:link w:val="affff5"/>
    <w:autoRedefine/>
    <w:uiPriority w:val="99"/>
    <w:semiHidden/>
    <w:unhideWhenUsed/>
    <w:rsid w:val="00683D29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83D2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3D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83D2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3D2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3D2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3D2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3D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83D2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683D29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683D29"/>
    <w:pPr>
      <w:ind w:left="964" w:firstLine="397"/>
      <w:outlineLvl w:val="1"/>
    </w:pPr>
  </w:style>
  <w:style w:type="paragraph" w:customStyle="1" w:styleId="affff7">
    <w:name w:val="подпись"/>
    <w:basedOn w:val="a"/>
    <w:rsid w:val="00683D2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8">
    <w:name w:val="Титул"/>
    <w:rsid w:val="00683D2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Приказ"/>
    <w:rsid w:val="00683D2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a">
    <w:name w:val="Номер"/>
    <w:basedOn w:val="a"/>
    <w:autoRedefine/>
    <w:rsid w:val="00683D29"/>
    <w:pPr>
      <w:ind w:right="34"/>
      <w:jc w:val="right"/>
    </w:pPr>
    <w:rPr>
      <w:sz w:val="28"/>
      <w:szCs w:val="24"/>
      <w:u w:val="single"/>
    </w:rPr>
  </w:style>
  <w:style w:type="paragraph" w:customStyle="1" w:styleId="affffb">
    <w:name w:val="Тема"/>
    <w:basedOn w:val="a"/>
    <w:rsid w:val="00683D29"/>
    <w:pPr>
      <w:spacing w:after="360"/>
      <w:jc w:val="center"/>
    </w:pPr>
    <w:rPr>
      <w:b/>
      <w:sz w:val="28"/>
    </w:rPr>
  </w:style>
  <w:style w:type="paragraph" w:customStyle="1" w:styleId="affffc">
    <w:name w:val="Преамбула"/>
    <w:next w:val="1d"/>
    <w:autoRedefine/>
    <w:rsid w:val="00683D2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683D29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d">
    <w:name w:val="Согласовано"/>
    <w:basedOn w:val="a"/>
    <w:rsid w:val="00683D29"/>
    <w:pPr>
      <w:spacing w:before="360"/>
      <w:ind w:right="680"/>
    </w:pPr>
    <w:rPr>
      <w:sz w:val="28"/>
    </w:rPr>
  </w:style>
  <w:style w:type="paragraph" w:customStyle="1" w:styleId="affffe">
    <w:name w:val="Штамп"/>
    <w:rsid w:val="00683D2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">
    <w:name w:val="Таблицы (моноширинный)"/>
    <w:basedOn w:val="a"/>
    <w:next w:val="a"/>
    <w:rsid w:val="00683D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0">
    <w:name w:val="Пункт"/>
    <w:basedOn w:val="affffc"/>
    <w:autoRedefine/>
    <w:rsid w:val="00683D29"/>
    <w:pPr>
      <w:spacing w:after="0"/>
      <w:contextualSpacing w:val="0"/>
    </w:pPr>
  </w:style>
  <w:style w:type="paragraph" w:customStyle="1" w:styleId="afffff1">
    <w:name w:val="ДатаС"/>
    <w:basedOn w:val="a"/>
    <w:autoRedefine/>
    <w:rsid w:val="00683D2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683D2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83D2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683D2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683D2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683D2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683D29"/>
    <w:rPr>
      <w:rFonts w:ascii="Times New Roman" w:hAnsi="Times New Roman" w:cs="Times New Roman" w:hint="default"/>
      <w:sz w:val="26"/>
      <w:szCs w:val="26"/>
    </w:rPr>
  </w:style>
  <w:style w:type="character" w:customStyle="1" w:styleId="afffff2">
    <w:name w:val="Заголовок Знак"/>
    <w:uiPriority w:val="10"/>
    <w:locked/>
    <w:rsid w:val="00683D2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3">
    <w:name w:val="Должность"/>
    <w:basedOn w:val="affffc"/>
    <w:rsid w:val="00683D29"/>
    <w:pPr>
      <w:spacing w:before="480" w:after="0"/>
      <w:ind w:right="1045" w:firstLine="0"/>
    </w:pPr>
  </w:style>
  <w:style w:type="paragraph" w:customStyle="1" w:styleId="afffff4">
    <w:name w:val="Фамилия"/>
    <w:basedOn w:val="afffff3"/>
    <w:rsid w:val="00683D29"/>
    <w:pPr>
      <w:ind w:right="0"/>
      <w:jc w:val="right"/>
    </w:pPr>
  </w:style>
  <w:style w:type="character" w:customStyle="1" w:styleId="WW8Num1z0">
    <w:name w:val="WW8Num1z0"/>
    <w:rsid w:val="00683D29"/>
  </w:style>
  <w:style w:type="character" w:customStyle="1" w:styleId="WW8Num1z1">
    <w:name w:val="WW8Num1z1"/>
    <w:rsid w:val="00683D29"/>
  </w:style>
  <w:style w:type="character" w:customStyle="1" w:styleId="WW8Num1z2">
    <w:name w:val="WW8Num1z2"/>
    <w:rsid w:val="00683D29"/>
  </w:style>
  <w:style w:type="character" w:customStyle="1" w:styleId="WW8Num1z3">
    <w:name w:val="WW8Num1z3"/>
    <w:rsid w:val="00683D29"/>
  </w:style>
  <w:style w:type="character" w:customStyle="1" w:styleId="WW8Num1z4">
    <w:name w:val="WW8Num1z4"/>
    <w:rsid w:val="00683D29"/>
  </w:style>
  <w:style w:type="character" w:customStyle="1" w:styleId="WW8Num1z5">
    <w:name w:val="WW8Num1z5"/>
    <w:rsid w:val="00683D29"/>
  </w:style>
  <w:style w:type="character" w:customStyle="1" w:styleId="WW8Num1z6">
    <w:name w:val="WW8Num1z6"/>
    <w:rsid w:val="00683D29"/>
  </w:style>
  <w:style w:type="character" w:customStyle="1" w:styleId="WW8Num1z7">
    <w:name w:val="WW8Num1z7"/>
    <w:rsid w:val="00683D29"/>
  </w:style>
  <w:style w:type="character" w:customStyle="1" w:styleId="WW8Num1z8">
    <w:name w:val="WW8Num1z8"/>
    <w:rsid w:val="00683D29"/>
  </w:style>
  <w:style w:type="character" w:customStyle="1" w:styleId="2f2">
    <w:name w:val="Основной шрифт абзаца2"/>
    <w:rsid w:val="00683D29"/>
  </w:style>
  <w:style w:type="character" w:customStyle="1" w:styleId="1e">
    <w:name w:val="Основной шрифт абзаца1"/>
    <w:rsid w:val="00683D29"/>
  </w:style>
  <w:style w:type="character" w:customStyle="1" w:styleId="afffff5">
    <w:name w:val="Знак Знак"/>
    <w:rsid w:val="00683D29"/>
    <w:rPr>
      <w:sz w:val="24"/>
      <w:szCs w:val="24"/>
      <w:lang w:val="ru-RU" w:bidi="ar-SA"/>
    </w:rPr>
  </w:style>
  <w:style w:type="paragraph" w:customStyle="1" w:styleId="afffff6">
    <w:name w:val="Заголовок"/>
    <w:basedOn w:val="a"/>
    <w:next w:val="af8"/>
    <w:rsid w:val="00683D2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7">
    <w:name w:val="List"/>
    <w:basedOn w:val="af8"/>
    <w:rsid w:val="00683D29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683D2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683D2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683D2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683D29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683D29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683D2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8">
    <w:name w:val="Содержимое таблицы"/>
    <w:basedOn w:val="a"/>
    <w:rsid w:val="00683D29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9">
    <w:name w:val="Заголовок таблицы"/>
    <w:basedOn w:val="afffff8"/>
    <w:rsid w:val="00683D29"/>
    <w:pPr>
      <w:jc w:val="center"/>
    </w:pPr>
    <w:rPr>
      <w:b/>
      <w:bCs/>
    </w:rPr>
  </w:style>
  <w:style w:type="paragraph" w:customStyle="1" w:styleId="xl76">
    <w:name w:val="xl76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683D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83D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83D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83D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83D2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83D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83D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83D2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a">
    <w:name w:val="адрес"/>
    <w:basedOn w:val="a"/>
    <w:rsid w:val="00683D2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683D2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683D2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8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68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83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8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83D2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683D2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8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8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683D29"/>
  </w:style>
  <w:style w:type="paragraph" w:customStyle="1" w:styleId="xl33">
    <w:name w:val="xl33"/>
    <w:basedOn w:val="a"/>
    <w:rsid w:val="00683D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683D29"/>
  </w:style>
  <w:style w:type="table" w:styleId="afffffb">
    <w:name w:val="Table Grid"/>
    <w:basedOn w:val="a1"/>
    <w:uiPriority w:val="39"/>
    <w:rsid w:val="006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683D29"/>
  </w:style>
  <w:style w:type="numbering" w:customStyle="1" w:styleId="3c">
    <w:name w:val="Нет списка3"/>
    <w:next w:val="a2"/>
    <w:uiPriority w:val="99"/>
    <w:semiHidden/>
    <w:unhideWhenUsed/>
    <w:rsid w:val="00683D29"/>
  </w:style>
  <w:style w:type="character" w:customStyle="1" w:styleId="1f2">
    <w:name w:val="Нижний колонтитул Знак1"/>
    <w:basedOn w:val="a0"/>
    <w:uiPriority w:val="99"/>
    <w:semiHidden/>
    <w:rsid w:val="0068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83D2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683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b"/>
    <w:uiPriority w:val="39"/>
    <w:rsid w:val="00683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1"/>
    <w:next w:val="afffffb"/>
    <w:uiPriority w:val="39"/>
    <w:rsid w:val="00683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63589</Words>
  <Characters>362463</Characters>
  <Application>Microsoft Office Word</Application>
  <DocSecurity>0</DocSecurity>
  <Lines>3020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2021-01-14T05:38:00Z</cp:lastPrinted>
  <dcterms:created xsi:type="dcterms:W3CDTF">2021-01-11T07:57:00Z</dcterms:created>
  <dcterms:modified xsi:type="dcterms:W3CDTF">2021-01-14T05:45:00Z</dcterms:modified>
</cp:coreProperties>
</file>