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1" w:type="dxa"/>
        <w:tblInd w:w="-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1"/>
      </w:tblGrid>
      <w:tr w:rsidR="00A20C1F" w:rsidRPr="00C8720E" w:rsidTr="00D54237">
        <w:trPr>
          <w:cantSplit/>
          <w:trHeight w:val="1293"/>
        </w:trPr>
        <w:tc>
          <w:tcPr>
            <w:tcW w:w="9411" w:type="dxa"/>
          </w:tcPr>
          <w:p w:rsidR="00A20C1F" w:rsidRPr="00206765" w:rsidRDefault="00A20C1F" w:rsidP="00CF6976">
            <w:pPr>
              <w:tabs>
                <w:tab w:val="center" w:pos="2304"/>
                <w:tab w:val="right" w:pos="4609"/>
              </w:tabs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</w:t>
            </w:r>
            <w:r w:rsidRPr="00206765">
              <w:rPr>
                <w:b/>
                <w:noProof/>
              </w:rPr>
              <w:drawing>
                <wp:inline distT="0" distB="0" distL="0" distR="0" wp14:anchorId="5993E1CF" wp14:editId="194AB1D8">
                  <wp:extent cx="539750" cy="679450"/>
                  <wp:effectExtent l="0" t="0" r="0" b="635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C1F" w:rsidRPr="00206765" w:rsidRDefault="00A20C1F" w:rsidP="00A20C1F">
      <w:pPr>
        <w:pStyle w:val="a3"/>
        <w:ind w:right="-1"/>
      </w:pPr>
      <w:r w:rsidRPr="00206765">
        <w:t>СОВЕТ  ДЕПУТАТОВ</w:t>
      </w:r>
    </w:p>
    <w:p w:rsidR="00A20C1F" w:rsidRPr="00206765" w:rsidRDefault="00A20C1F" w:rsidP="00A20C1F">
      <w:pPr>
        <w:pStyle w:val="a3"/>
        <w:ind w:right="-1"/>
      </w:pPr>
      <w:r w:rsidRPr="00206765">
        <w:t>ДОБРИНСКОГО МУНИЦИПАЛЬНОГО РАЙОНА</w:t>
      </w:r>
    </w:p>
    <w:p w:rsidR="00A20C1F" w:rsidRPr="00206765" w:rsidRDefault="00A20C1F" w:rsidP="00A20C1F">
      <w:pPr>
        <w:ind w:right="-1"/>
        <w:jc w:val="center"/>
        <w:rPr>
          <w:sz w:val="32"/>
        </w:rPr>
      </w:pPr>
      <w:r w:rsidRPr="00206765">
        <w:rPr>
          <w:sz w:val="32"/>
        </w:rPr>
        <w:t>Липецкой области</w:t>
      </w:r>
    </w:p>
    <w:p w:rsidR="00A20C1F" w:rsidRPr="00206765" w:rsidRDefault="00A20C1F" w:rsidP="00A20C1F">
      <w:pPr>
        <w:ind w:right="-1"/>
        <w:jc w:val="center"/>
        <w:rPr>
          <w:sz w:val="28"/>
        </w:rPr>
      </w:pPr>
      <w:r>
        <w:rPr>
          <w:sz w:val="28"/>
        </w:rPr>
        <w:t>34</w:t>
      </w:r>
      <w:r w:rsidRPr="00206765">
        <w:rPr>
          <w:sz w:val="28"/>
        </w:rPr>
        <w:t xml:space="preserve">-я сессия </w:t>
      </w:r>
      <w:r w:rsidRPr="00206765">
        <w:rPr>
          <w:sz w:val="28"/>
          <w:lang w:val="en-US"/>
        </w:rPr>
        <w:t>VI</w:t>
      </w:r>
      <w:r>
        <w:rPr>
          <w:sz w:val="28"/>
          <w:lang w:val="en-US"/>
        </w:rPr>
        <w:t>I</w:t>
      </w:r>
      <w:r w:rsidRPr="00206765">
        <w:rPr>
          <w:sz w:val="28"/>
        </w:rPr>
        <w:t>-го созыва</w:t>
      </w:r>
    </w:p>
    <w:p w:rsidR="00A20C1F" w:rsidRPr="00206765" w:rsidRDefault="00A20C1F" w:rsidP="00A20C1F">
      <w:pPr>
        <w:ind w:right="-1"/>
        <w:jc w:val="center"/>
        <w:rPr>
          <w:sz w:val="32"/>
        </w:rPr>
      </w:pPr>
    </w:p>
    <w:p w:rsidR="00A20C1F" w:rsidRPr="00206765" w:rsidRDefault="00A20C1F" w:rsidP="00A20C1F">
      <w:pPr>
        <w:tabs>
          <w:tab w:val="left" w:pos="7530"/>
        </w:tabs>
        <w:ind w:right="-1"/>
        <w:jc w:val="center"/>
        <w:rPr>
          <w:sz w:val="32"/>
        </w:rPr>
      </w:pPr>
    </w:p>
    <w:p w:rsidR="00A20C1F" w:rsidRPr="00206765" w:rsidRDefault="00A20C1F" w:rsidP="00A20C1F">
      <w:pPr>
        <w:pStyle w:val="7"/>
        <w:ind w:right="-1"/>
        <w:jc w:val="center"/>
        <w:rPr>
          <w:b/>
          <w:i w:val="0"/>
          <w:sz w:val="44"/>
        </w:rPr>
      </w:pPr>
      <w:r w:rsidRPr="00206765">
        <w:rPr>
          <w:b/>
          <w:i w:val="0"/>
          <w:sz w:val="44"/>
        </w:rPr>
        <w:t>РЕШЕНИЕ</w:t>
      </w:r>
    </w:p>
    <w:p w:rsidR="00A20C1F" w:rsidRPr="00206765" w:rsidRDefault="00A20C1F" w:rsidP="00A20C1F">
      <w:pPr>
        <w:tabs>
          <w:tab w:val="left" w:pos="2270"/>
        </w:tabs>
        <w:ind w:right="-1"/>
        <w:jc w:val="center"/>
      </w:pPr>
    </w:p>
    <w:p w:rsidR="00A20C1F" w:rsidRPr="007C35A1" w:rsidRDefault="00A20C1F" w:rsidP="00A20C1F">
      <w:pPr>
        <w:pStyle w:val="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7C35A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C35A1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7C35A1">
        <w:rPr>
          <w:sz w:val="28"/>
          <w:szCs w:val="28"/>
        </w:rPr>
        <w:t xml:space="preserve">г.                              </w:t>
      </w:r>
      <w:proofErr w:type="spellStart"/>
      <w:r w:rsidRPr="007C35A1">
        <w:rPr>
          <w:sz w:val="28"/>
          <w:szCs w:val="28"/>
        </w:rPr>
        <w:t>п</w:t>
      </w:r>
      <w:proofErr w:type="gramStart"/>
      <w:r w:rsidRPr="007C35A1">
        <w:rPr>
          <w:sz w:val="28"/>
          <w:szCs w:val="28"/>
        </w:rPr>
        <w:t>.Д</w:t>
      </w:r>
      <w:proofErr w:type="gramEnd"/>
      <w:r w:rsidRPr="007C35A1">
        <w:rPr>
          <w:sz w:val="28"/>
          <w:szCs w:val="28"/>
        </w:rPr>
        <w:t>обринка</w:t>
      </w:r>
      <w:proofErr w:type="spellEnd"/>
      <w:r w:rsidRPr="007C35A1">
        <w:rPr>
          <w:sz w:val="28"/>
          <w:szCs w:val="28"/>
        </w:rPr>
        <w:tab/>
        <w:t xml:space="preserve">                                    №</w:t>
      </w:r>
      <w:r w:rsidR="00D54237">
        <w:rPr>
          <w:sz w:val="28"/>
          <w:szCs w:val="28"/>
        </w:rPr>
        <w:t>288</w:t>
      </w:r>
      <w:r w:rsidRPr="007C35A1">
        <w:rPr>
          <w:sz w:val="28"/>
          <w:szCs w:val="28"/>
        </w:rPr>
        <w:t>-рс</w:t>
      </w:r>
    </w:p>
    <w:p w:rsidR="00A20C1F" w:rsidRPr="00206765" w:rsidRDefault="00A20C1F" w:rsidP="00A20C1F">
      <w:pPr>
        <w:tabs>
          <w:tab w:val="left" w:pos="2505"/>
        </w:tabs>
        <w:ind w:right="-1"/>
        <w:jc w:val="center"/>
        <w:rPr>
          <w:b/>
          <w:bCs/>
          <w:sz w:val="28"/>
        </w:rPr>
      </w:pPr>
    </w:p>
    <w:p w:rsidR="00A20C1F" w:rsidRPr="00206765" w:rsidRDefault="00A20C1F" w:rsidP="00A20C1F">
      <w:pPr>
        <w:tabs>
          <w:tab w:val="left" w:pos="2505"/>
        </w:tabs>
        <w:ind w:right="-1"/>
        <w:jc w:val="center"/>
        <w:rPr>
          <w:b/>
          <w:sz w:val="28"/>
          <w:szCs w:val="28"/>
        </w:rPr>
      </w:pPr>
      <w:r w:rsidRPr="00206765">
        <w:rPr>
          <w:b/>
          <w:sz w:val="28"/>
          <w:szCs w:val="28"/>
        </w:rPr>
        <w:t>О назначении публичных слушаний по проекту отчета</w:t>
      </w:r>
    </w:p>
    <w:p w:rsidR="00A20C1F" w:rsidRPr="00206765" w:rsidRDefault="00A20C1F" w:rsidP="00A20C1F">
      <w:pPr>
        <w:tabs>
          <w:tab w:val="left" w:pos="2505"/>
        </w:tabs>
        <w:ind w:right="-1"/>
        <w:jc w:val="center"/>
        <w:rPr>
          <w:b/>
          <w:bCs/>
          <w:sz w:val="28"/>
        </w:rPr>
      </w:pPr>
      <w:r w:rsidRPr="00206765">
        <w:rPr>
          <w:b/>
          <w:sz w:val="28"/>
          <w:szCs w:val="28"/>
        </w:rPr>
        <w:t>«Об исполнении районного бюджета за 20</w:t>
      </w:r>
      <w:r>
        <w:rPr>
          <w:b/>
          <w:sz w:val="28"/>
          <w:szCs w:val="28"/>
        </w:rPr>
        <w:t xml:space="preserve">23 </w:t>
      </w:r>
      <w:r w:rsidRPr="00206765">
        <w:rPr>
          <w:b/>
          <w:sz w:val="28"/>
          <w:szCs w:val="28"/>
        </w:rPr>
        <w:t>год»</w:t>
      </w:r>
    </w:p>
    <w:p w:rsidR="00A20C1F" w:rsidRPr="00206765" w:rsidRDefault="00A20C1F" w:rsidP="00A20C1F">
      <w:pPr>
        <w:tabs>
          <w:tab w:val="left" w:pos="2505"/>
        </w:tabs>
        <w:ind w:firstLine="900"/>
        <w:jc w:val="center"/>
        <w:rPr>
          <w:bCs/>
          <w:sz w:val="28"/>
        </w:rPr>
      </w:pPr>
    </w:p>
    <w:p w:rsidR="00A20C1F" w:rsidRPr="00206765" w:rsidRDefault="00A20C1F" w:rsidP="00A20C1F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 xml:space="preserve">В соответствии с п.2 статьи 19 Устава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района, руководствуясь Положением </w:t>
      </w:r>
      <w:r>
        <w:rPr>
          <w:bCs/>
          <w:sz w:val="28"/>
        </w:rPr>
        <w:t xml:space="preserve">о </w:t>
      </w:r>
      <w:r w:rsidRPr="00206765">
        <w:rPr>
          <w:bCs/>
          <w:sz w:val="28"/>
        </w:rPr>
        <w:t>проведени</w:t>
      </w:r>
      <w:r>
        <w:rPr>
          <w:bCs/>
          <w:sz w:val="28"/>
        </w:rPr>
        <w:t>и</w:t>
      </w:r>
      <w:r w:rsidRPr="00206765">
        <w:rPr>
          <w:bCs/>
          <w:sz w:val="28"/>
        </w:rPr>
        <w:t xml:space="preserve"> публичных слушаний </w:t>
      </w:r>
      <w:r>
        <w:rPr>
          <w:bCs/>
          <w:sz w:val="28"/>
        </w:rPr>
        <w:t xml:space="preserve">в </w:t>
      </w:r>
      <w:r w:rsidRPr="00206765">
        <w:rPr>
          <w:bCs/>
          <w:sz w:val="28"/>
        </w:rPr>
        <w:t xml:space="preserve"> </w:t>
      </w:r>
      <w:proofErr w:type="spellStart"/>
      <w:r w:rsidRPr="00206765">
        <w:rPr>
          <w:bCs/>
          <w:sz w:val="28"/>
        </w:rPr>
        <w:t>Добринско</w:t>
      </w:r>
      <w:r>
        <w:rPr>
          <w:bCs/>
          <w:sz w:val="28"/>
        </w:rPr>
        <w:t>м</w:t>
      </w:r>
      <w:proofErr w:type="spellEnd"/>
      <w:r w:rsidRPr="00206765">
        <w:rPr>
          <w:bCs/>
          <w:sz w:val="28"/>
        </w:rPr>
        <w:t xml:space="preserve"> муниципально</w:t>
      </w:r>
      <w:r>
        <w:rPr>
          <w:bCs/>
          <w:sz w:val="28"/>
        </w:rPr>
        <w:t>м</w:t>
      </w:r>
      <w:r w:rsidRPr="00206765">
        <w:rPr>
          <w:bCs/>
          <w:sz w:val="28"/>
        </w:rPr>
        <w:t xml:space="preserve"> район</w:t>
      </w:r>
      <w:r>
        <w:rPr>
          <w:bCs/>
          <w:sz w:val="28"/>
        </w:rPr>
        <w:t>е</w:t>
      </w:r>
      <w:r w:rsidRPr="00206765">
        <w:rPr>
          <w:bCs/>
          <w:sz w:val="28"/>
        </w:rPr>
        <w:t>,</w:t>
      </w:r>
      <w:r>
        <w:rPr>
          <w:bCs/>
          <w:sz w:val="28"/>
        </w:rPr>
        <w:t xml:space="preserve"> принятым решением Совета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от 21.02.2023 №203-рс,</w:t>
      </w:r>
      <w:r w:rsidRPr="00206765">
        <w:rPr>
          <w:bCs/>
          <w:sz w:val="28"/>
        </w:rPr>
        <w:t xml:space="preserve">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</w:t>
      </w:r>
    </w:p>
    <w:p w:rsidR="00A20C1F" w:rsidRPr="00206765" w:rsidRDefault="00A20C1F" w:rsidP="00A20C1F">
      <w:pPr>
        <w:tabs>
          <w:tab w:val="left" w:pos="2505"/>
        </w:tabs>
        <w:ind w:firstLine="900"/>
        <w:jc w:val="both"/>
        <w:rPr>
          <w:b/>
          <w:bCs/>
          <w:sz w:val="28"/>
        </w:rPr>
      </w:pPr>
      <w:r w:rsidRPr="00206765">
        <w:rPr>
          <w:b/>
          <w:bCs/>
          <w:sz w:val="28"/>
        </w:rPr>
        <w:t>РЕШИЛ:</w:t>
      </w:r>
    </w:p>
    <w:p w:rsidR="00A20C1F" w:rsidRPr="00206765" w:rsidRDefault="00A20C1F" w:rsidP="00A20C1F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1.Назначить публичные слушания по проекту отчета «Об исполнении районного бюджета за 20</w:t>
      </w:r>
      <w:r w:rsidRPr="009F7E8C">
        <w:rPr>
          <w:bCs/>
          <w:sz w:val="28"/>
        </w:rPr>
        <w:t>2</w:t>
      </w:r>
      <w:r>
        <w:rPr>
          <w:bCs/>
          <w:sz w:val="28"/>
        </w:rPr>
        <w:t>3</w:t>
      </w:r>
      <w:r w:rsidRPr="00206765">
        <w:rPr>
          <w:bCs/>
          <w:sz w:val="28"/>
        </w:rPr>
        <w:t xml:space="preserve"> год</w:t>
      </w:r>
      <w:r w:rsidRPr="00D54237">
        <w:rPr>
          <w:bCs/>
          <w:sz w:val="28"/>
        </w:rPr>
        <w:t xml:space="preserve">» на 16 апреля  </w:t>
      </w:r>
      <w:r w:rsidRPr="00632155">
        <w:rPr>
          <w:bCs/>
          <w:sz w:val="28"/>
        </w:rPr>
        <w:t>202</w:t>
      </w:r>
      <w:r>
        <w:rPr>
          <w:bCs/>
          <w:sz w:val="28"/>
        </w:rPr>
        <w:t>4</w:t>
      </w:r>
      <w:r w:rsidRPr="00632155">
        <w:rPr>
          <w:bCs/>
          <w:sz w:val="28"/>
        </w:rPr>
        <w:t xml:space="preserve"> </w:t>
      </w:r>
      <w:r w:rsidRPr="00671461">
        <w:rPr>
          <w:bCs/>
          <w:sz w:val="28"/>
        </w:rPr>
        <w:t>года в 1</w:t>
      </w:r>
      <w:r>
        <w:rPr>
          <w:bCs/>
          <w:sz w:val="28"/>
        </w:rPr>
        <w:t>0</w:t>
      </w:r>
      <w:r w:rsidRPr="00671461">
        <w:rPr>
          <w:bCs/>
          <w:sz w:val="28"/>
        </w:rPr>
        <w:t xml:space="preserve">.00 часов. Место </w:t>
      </w:r>
      <w:r w:rsidRPr="00206765">
        <w:rPr>
          <w:bCs/>
          <w:sz w:val="28"/>
        </w:rPr>
        <w:t xml:space="preserve">проведения слушаний - Большой зал </w:t>
      </w:r>
      <w:r>
        <w:rPr>
          <w:bCs/>
          <w:sz w:val="28"/>
        </w:rPr>
        <w:t xml:space="preserve">заседаний </w:t>
      </w:r>
      <w:r w:rsidRPr="00206765">
        <w:rPr>
          <w:bCs/>
          <w:sz w:val="28"/>
        </w:rPr>
        <w:t xml:space="preserve">администрации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района, ул.М.Горького,5.</w:t>
      </w:r>
    </w:p>
    <w:p w:rsidR="00A20C1F" w:rsidRPr="00206765" w:rsidRDefault="00A20C1F" w:rsidP="00A20C1F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2.Утвердить состав организационного комитета по подготовке и проведению публичных слушаний по проекту отчета «Об исполнении районного бюджета за 20</w:t>
      </w:r>
      <w:r w:rsidRPr="009F7E8C">
        <w:rPr>
          <w:bCs/>
          <w:sz w:val="28"/>
        </w:rPr>
        <w:t>2</w:t>
      </w:r>
      <w:r>
        <w:rPr>
          <w:bCs/>
          <w:sz w:val="28"/>
        </w:rPr>
        <w:t>3</w:t>
      </w:r>
      <w:r w:rsidRPr="00206765">
        <w:rPr>
          <w:bCs/>
          <w:sz w:val="28"/>
        </w:rPr>
        <w:t xml:space="preserve"> год» (приложение №1).</w:t>
      </w:r>
    </w:p>
    <w:p w:rsidR="00A20C1F" w:rsidRPr="00206765" w:rsidRDefault="00A20C1F" w:rsidP="00A20C1F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3.</w:t>
      </w:r>
      <w:proofErr w:type="gramStart"/>
      <w:r w:rsidRPr="00206765">
        <w:rPr>
          <w:bCs/>
          <w:sz w:val="28"/>
        </w:rPr>
        <w:t>Поручить организационному комитету опубликовать</w:t>
      </w:r>
      <w:proofErr w:type="gramEnd"/>
      <w:r w:rsidRPr="00206765">
        <w:rPr>
          <w:bCs/>
          <w:sz w:val="28"/>
        </w:rPr>
        <w:t xml:space="preserve"> проект отчета «Об исполнении районного бюджета за 20</w:t>
      </w:r>
      <w:r w:rsidRPr="009F7E8C">
        <w:rPr>
          <w:bCs/>
          <w:sz w:val="28"/>
        </w:rPr>
        <w:t>2</w:t>
      </w:r>
      <w:r>
        <w:rPr>
          <w:bCs/>
          <w:sz w:val="28"/>
        </w:rPr>
        <w:t>3</w:t>
      </w:r>
      <w:r w:rsidRPr="00206765">
        <w:rPr>
          <w:bCs/>
          <w:sz w:val="28"/>
        </w:rPr>
        <w:t xml:space="preserve"> год» в районной газете «</w:t>
      </w:r>
      <w:proofErr w:type="spellStart"/>
      <w:r w:rsidRPr="00206765">
        <w:rPr>
          <w:bCs/>
          <w:sz w:val="28"/>
        </w:rPr>
        <w:t>Добринские</w:t>
      </w:r>
      <w:proofErr w:type="spellEnd"/>
      <w:r w:rsidRPr="00206765">
        <w:rPr>
          <w:bCs/>
          <w:sz w:val="28"/>
        </w:rPr>
        <w:t xml:space="preserve"> вести» (приложение №2).</w:t>
      </w:r>
    </w:p>
    <w:p w:rsidR="00A20C1F" w:rsidRPr="00D54237" w:rsidRDefault="00A20C1F" w:rsidP="00A20C1F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4.Установить срок подачи предложений и рекомендаций по проекту отчета «Об исполнении районного бюджета за 20</w:t>
      </w:r>
      <w:r w:rsidRPr="004A1311">
        <w:rPr>
          <w:bCs/>
          <w:sz w:val="28"/>
        </w:rPr>
        <w:t>2</w:t>
      </w:r>
      <w:r>
        <w:rPr>
          <w:bCs/>
          <w:sz w:val="28"/>
        </w:rPr>
        <w:t>3</w:t>
      </w:r>
      <w:r w:rsidRPr="00206765">
        <w:rPr>
          <w:bCs/>
          <w:sz w:val="28"/>
        </w:rPr>
        <w:t xml:space="preserve"> год</w:t>
      </w:r>
      <w:r w:rsidRPr="00632155">
        <w:rPr>
          <w:bCs/>
          <w:sz w:val="28"/>
        </w:rPr>
        <w:t xml:space="preserve">» </w:t>
      </w:r>
      <w:r w:rsidRPr="00D54237">
        <w:rPr>
          <w:bCs/>
          <w:sz w:val="28"/>
        </w:rPr>
        <w:t>до 15 апреля 2024 года.</w:t>
      </w:r>
    </w:p>
    <w:p w:rsidR="00A20C1F" w:rsidRDefault="00A20C1F" w:rsidP="00A20C1F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5.Настоящее решение вступает в силу со дня его официального опубликования.</w:t>
      </w:r>
    </w:p>
    <w:p w:rsidR="00D54237" w:rsidRPr="00206765" w:rsidRDefault="00D54237" w:rsidP="00A20C1F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A20C1F" w:rsidRPr="00206765" w:rsidRDefault="00A20C1F" w:rsidP="00A20C1F">
      <w:pPr>
        <w:tabs>
          <w:tab w:val="left" w:pos="2505"/>
        </w:tabs>
        <w:jc w:val="both"/>
        <w:rPr>
          <w:b/>
          <w:bCs/>
          <w:sz w:val="28"/>
        </w:rPr>
      </w:pPr>
      <w:r w:rsidRPr="00206765">
        <w:rPr>
          <w:b/>
          <w:bCs/>
          <w:sz w:val="28"/>
        </w:rPr>
        <w:t>Председатель Совета депутатов</w:t>
      </w:r>
    </w:p>
    <w:p w:rsidR="00A20C1F" w:rsidRDefault="00A20C1F" w:rsidP="00A20C1F">
      <w:pPr>
        <w:tabs>
          <w:tab w:val="left" w:pos="2505"/>
        </w:tabs>
        <w:jc w:val="both"/>
        <w:rPr>
          <w:b/>
          <w:bCs/>
          <w:sz w:val="28"/>
        </w:rPr>
      </w:pPr>
      <w:proofErr w:type="spellStart"/>
      <w:r w:rsidRPr="00206765">
        <w:rPr>
          <w:b/>
          <w:bCs/>
          <w:sz w:val="28"/>
        </w:rPr>
        <w:t>Добринского</w:t>
      </w:r>
      <w:proofErr w:type="spellEnd"/>
      <w:r w:rsidRPr="00206765"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 xml:space="preserve">                                       </w:t>
      </w:r>
      <w:proofErr w:type="spellStart"/>
      <w:r w:rsidRPr="00206765">
        <w:rPr>
          <w:b/>
          <w:bCs/>
          <w:sz w:val="28"/>
        </w:rPr>
        <w:t>М.Б.Денисов</w:t>
      </w:r>
      <w:proofErr w:type="spellEnd"/>
    </w:p>
    <w:p w:rsidR="00A20C1F" w:rsidRPr="004A1311" w:rsidRDefault="00A20C1F" w:rsidP="00A20C1F">
      <w:pPr>
        <w:tabs>
          <w:tab w:val="left" w:pos="2505"/>
        </w:tabs>
        <w:ind w:firstLine="5220"/>
        <w:jc w:val="center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lastRenderedPageBreak/>
        <w:t>Приложение №1</w:t>
      </w:r>
    </w:p>
    <w:p w:rsidR="00A20C1F" w:rsidRPr="004A1311" w:rsidRDefault="00A20C1F" w:rsidP="00A20C1F">
      <w:pPr>
        <w:tabs>
          <w:tab w:val="left" w:pos="2505"/>
        </w:tabs>
        <w:ind w:firstLine="5220"/>
        <w:jc w:val="center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>к решению Совета депутатов</w:t>
      </w:r>
    </w:p>
    <w:p w:rsidR="00A20C1F" w:rsidRPr="004A1311" w:rsidRDefault="00A20C1F" w:rsidP="00A20C1F">
      <w:pPr>
        <w:tabs>
          <w:tab w:val="left" w:pos="2505"/>
        </w:tabs>
        <w:ind w:firstLine="5220"/>
        <w:jc w:val="center"/>
        <w:rPr>
          <w:bCs/>
          <w:sz w:val="22"/>
          <w:szCs w:val="22"/>
        </w:rPr>
      </w:pPr>
      <w:proofErr w:type="spellStart"/>
      <w:r w:rsidRPr="004A1311">
        <w:rPr>
          <w:bCs/>
          <w:sz w:val="22"/>
          <w:szCs w:val="22"/>
        </w:rPr>
        <w:t>Добринского</w:t>
      </w:r>
      <w:proofErr w:type="spellEnd"/>
      <w:r w:rsidRPr="004A1311">
        <w:rPr>
          <w:bCs/>
          <w:sz w:val="22"/>
          <w:szCs w:val="22"/>
        </w:rPr>
        <w:t xml:space="preserve"> муниципального района</w:t>
      </w:r>
    </w:p>
    <w:p w:rsidR="00A20C1F" w:rsidRPr="004A1311" w:rsidRDefault="00A20C1F" w:rsidP="00A20C1F">
      <w:pPr>
        <w:tabs>
          <w:tab w:val="left" w:pos="2505"/>
        </w:tabs>
        <w:ind w:firstLine="5220"/>
        <w:jc w:val="center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22</w:t>
      </w:r>
      <w:r w:rsidRPr="004A1311">
        <w:rPr>
          <w:bCs/>
          <w:sz w:val="22"/>
          <w:szCs w:val="22"/>
        </w:rPr>
        <w:t>.03.202</w:t>
      </w:r>
      <w:r>
        <w:rPr>
          <w:bCs/>
          <w:sz w:val="22"/>
          <w:szCs w:val="22"/>
        </w:rPr>
        <w:t>4</w:t>
      </w:r>
      <w:r w:rsidRPr="004A1311">
        <w:rPr>
          <w:bCs/>
          <w:sz w:val="22"/>
          <w:szCs w:val="22"/>
        </w:rPr>
        <w:t>г. №</w:t>
      </w:r>
      <w:r w:rsidR="00D54237">
        <w:rPr>
          <w:bCs/>
          <w:sz w:val="22"/>
          <w:szCs w:val="22"/>
        </w:rPr>
        <w:t>288</w:t>
      </w:r>
      <w:r w:rsidRPr="004A1311">
        <w:rPr>
          <w:bCs/>
          <w:sz w:val="22"/>
          <w:szCs w:val="22"/>
        </w:rPr>
        <w:t>-рс</w:t>
      </w:r>
    </w:p>
    <w:p w:rsidR="00A20C1F" w:rsidRPr="00206765" w:rsidRDefault="00A20C1F" w:rsidP="00A20C1F">
      <w:pPr>
        <w:tabs>
          <w:tab w:val="left" w:pos="2505"/>
        </w:tabs>
        <w:ind w:firstLine="5220"/>
        <w:jc w:val="center"/>
        <w:rPr>
          <w:bCs/>
          <w:sz w:val="28"/>
        </w:rPr>
      </w:pPr>
    </w:p>
    <w:p w:rsidR="00A20C1F" w:rsidRPr="00206765" w:rsidRDefault="00A20C1F" w:rsidP="00A20C1F">
      <w:pPr>
        <w:tabs>
          <w:tab w:val="left" w:pos="2505"/>
        </w:tabs>
        <w:ind w:firstLine="180"/>
        <w:jc w:val="center"/>
        <w:rPr>
          <w:b/>
          <w:bCs/>
          <w:sz w:val="28"/>
        </w:rPr>
      </w:pPr>
      <w:r w:rsidRPr="00206765">
        <w:rPr>
          <w:b/>
          <w:bCs/>
          <w:sz w:val="28"/>
        </w:rPr>
        <w:t>СОСТАВ</w:t>
      </w:r>
    </w:p>
    <w:p w:rsidR="00A20C1F" w:rsidRPr="00206765" w:rsidRDefault="00A20C1F" w:rsidP="00A20C1F">
      <w:pPr>
        <w:tabs>
          <w:tab w:val="left" w:pos="2505"/>
        </w:tabs>
        <w:jc w:val="center"/>
        <w:rPr>
          <w:b/>
          <w:bCs/>
          <w:sz w:val="28"/>
        </w:rPr>
      </w:pPr>
      <w:r w:rsidRPr="00206765">
        <w:rPr>
          <w:b/>
          <w:bCs/>
          <w:sz w:val="28"/>
        </w:rPr>
        <w:t>организационного комитета по подготовке и проведению публичных слушаний по проекту отчета «Об исполнении районного бюджета</w:t>
      </w:r>
    </w:p>
    <w:p w:rsidR="00A20C1F" w:rsidRPr="00206765" w:rsidRDefault="00A20C1F" w:rsidP="00A20C1F">
      <w:pPr>
        <w:tabs>
          <w:tab w:val="left" w:pos="2505"/>
        </w:tabs>
        <w:jc w:val="center"/>
        <w:rPr>
          <w:bCs/>
          <w:sz w:val="28"/>
        </w:rPr>
      </w:pPr>
      <w:r w:rsidRPr="00206765">
        <w:rPr>
          <w:b/>
          <w:bCs/>
          <w:sz w:val="28"/>
        </w:rPr>
        <w:t>за 20</w:t>
      </w:r>
      <w:r>
        <w:rPr>
          <w:b/>
          <w:bCs/>
          <w:sz w:val="28"/>
          <w:lang w:val="en-US"/>
        </w:rPr>
        <w:t>2</w:t>
      </w:r>
      <w:r>
        <w:rPr>
          <w:b/>
          <w:bCs/>
          <w:sz w:val="28"/>
        </w:rPr>
        <w:t>3</w:t>
      </w:r>
      <w:r w:rsidRPr="00206765">
        <w:rPr>
          <w:b/>
          <w:bCs/>
          <w:sz w:val="28"/>
        </w:rPr>
        <w:t xml:space="preserve"> год»</w:t>
      </w:r>
    </w:p>
    <w:p w:rsidR="00A20C1F" w:rsidRPr="00206765" w:rsidRDefault="00A20C1F" w:rsidP="00A20C1F">
      <w:pPr>
        <w:tabs>
          <w:tab w:val="left" w:pos="2505"/>
        </w:tabs>
        <w:jc w:val="center"/>
        <w:rPr>
          <w:bCs/>
          <w:sz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09"/>
        <w:gridCol w:w="3780"/>
        <w:gridCol w:w="4982"/>
      </w:tblGrid>
      <w:tr w:rsidR="00A20C1F" w:rsidRPr="00206765" w:rsidTr="00CF6976">
        <w:tc>
          <w:tcPr>
            <w:tcW w:w="809" w:type="dxa"/>
          </w:tcPr>
          <w:p w:rsidR="00A20C1F" w:rsidRPr="00206765" w:rsidRDefault="00A20C1F" w:rsidP="00CF6976">
            <w:pPr>
              <w:tabs>
                <w:tab w:val="left" w:pos="2505"/>
              </w:tabs>
              <w:jc w:val="center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№</w:t>
            </w:r>
          </w:p>
          <w:p w:rsidR="00A20C1F" w:rsidRPr="00206765" w:rsidRDefault="00A20C1F" w:rsidP="00CF6976">
            <w:pPr>
              <w:tabs>
                <w:tab w:val="left" w:pos="2505"/>
              </w:tabs>
              <w:jc w:val="center"/>
              <w:rPr>
                <w:bCs/>
                <w:sz w:val="28"/>
              </w:rPr>
            </w:pPr>
            <w:proofErr w:type="gramStart"/>
            <w:r w:rsidRPr="00206765">
              <w:rPr>
                <w:bCs/>
                <w:sz w:val="28"/>
              </w:rPr>
              <w:t>п</w:t>
            </w:r>
            <w:proofErr w:type="gramEnd"/>
            <w:r w:rsidRPr="00206765">
              <w:rPr>
                <w:bCs/>
                <w:sz w:val="28"/>
              </w:rPr>
              <w:t>/п</w:t>
            </w:r>
          </w:p>
        </w:tc>
        <w:tc>
          <w:tcPr>
            <w:tcW w:w="3780" w:type="dxa"/>
          </w:tcPr>
          <w:p w:rsidR="00A20C1F" w:rsidRPr="00206765" w:rsidRDefault="00A20C1F" w:rsidP="00CF6976">
            <w:pPr>
              <w:tabs>
                <w:tab w:val="left" w:pos="2505"/>
              </w:tabs>
              <w:jc w:val="center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Фамилия, имя, отчество</w:t>
            </w:r>
          </w:p>
        </w:tc>
        <w:tc>
          <w:tcPr>
            <w:tcW w:w="4982" w:type="dxa"/>
          </w:tcPr>
          <w:p w:rsidR="00A20C1F" w:rsidRPr="00206765" w:rsidRDefault="00A20C1F" w:rsidP="00CF6976">
            <w:pPr>
              <w:tabs>
                <w:tab w:val="left" w:pos="2505"/>
              </w:tabs>
              <w:jc w:val="center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Место работы и занимаемая должность</w:t>
            </w:r>
          </w:p>
        </w:tc>
      </w:tr>
      <w:tr w:rsidR="00A20C1F" w:rsidRPr="00206765" w:rsidTr="00CF6976">
        <w:tc>
          <w:tcPr>
            <w:tcW w:w="809" w:type="dxa"/>
          </w:tcPr>
          <w:p w:rsidR="00A20C1F" w:rsidRPr="00206765" w:rsidRDefault="00A20C1F" w:rsidP="00CF6976">
            <w:pPr>
              <w:tabs>
                <w:tab w:val="left" w:pos="2505"/>
              </w:tabs>
              <w:jc w:val="center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1</w:t>
            </w:r>
          </w:p>
        </w:tc>
        <w:tc>
          <w:tcPr>
            <w:tcW w:w="3780" w:type="dxa"/>
          </w:tcPr>
          <w:p w:rsidR="00A20C1F" w:rsidRPr="00206765" w:rsidRDefault="00A20C1F" w:rsidP="00CF6976">
            <w:pPr>
              <w:tabs>
                <w:tab w:val="left" w:pos="2505"/>
              </w:tabs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Демидова Галина Михайловна</w:t>
            </w:r>
          </w:p>
        </w:tc>
        <w:tc>
          <w:tcPr>
            <w:tcW w:w="4982" w:type="dxa"/>
          </w:tcPr>
          <w:p w:rsidR="00A20C1F" w:rsidRPr="00206765" w:rsidRDefault="00A20C1F" w:rsidP="00CF6976">
            <w:pPr>
              <w:tabs>
                <w:tab w:val="left" w:pos="2505"/>
              </w:tabs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 xml:space="preserve">Заместитель главы администрации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>
              <w:rPr>
                <w:bCs/>
                <w:sz w:val="28"/>
              </w:rPr>
              <w:t xml:space="preserve"> муниципального</w:t>
            </w:r>
            <w:r w:rsidRPr="00206765">
              <w:rPr>
                <w:bCs/>
                <w:sz w:val="28"/>
              </w:rPr>
              <w:t xml:space="preserve"> района, председатель комитета экономики и </w:t>
            </w:r>
            <w:r w:rsidRPr="00206765">
              <w:rPr>
                <w:color w:val="000000" w:themeColor="text1"/>
                <w:sz w:val="28"/>
                <w:szCs w:val="28"/>
              </w:rPr>
              <w:t xml:space="preserve">инвестиционной деятельности </w:t>
            </w:r>
            <w:r w:rsidRPr="00206765">
              <w:rPr>
                <w:bCs/>
                <w:sz w:val="28"/>
              </w:rPr>
              <w:t xml:space="preserve"> администрации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A20C1F" w:rsidRPr="00206765" w:rsidTr="00CF6976">
        <w:tc>
          <w:tcPr>
            <w:tcW w:w="809" w:type="dxa"/>
          </w:tcPr>
          <w:p w:rsidR="00A20C1F" w:rsidRPr="00206765" w:rsidRDefault="00A20C1F" w:rsidP="00CF6976">
            <w:pPr>
              <w:tabs>
                <w:tab w:val="left" w:pos="250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3780" w:type="dxa"/>
          </w:tcPr>
          <w:p w:rsidR="00A20C1F" w:rsidRDefault="00A20C1F" w:rsidP="00CF6976">
            <w:pPr>
              <w:tabs>
                <w:tab w:val="left" w:pos="250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Быкова Оксана Александровна</w:t>
            </w:r>
          </w:p>
        </w:tc>
        <w:tc>
          <w:tcPr>
            <w:tcW w:w="4982" w:type="dxa"/>
          </w:tcPr>
          <w:p w:rsidR="00A20C1F" w:rsidRDefault="00A20C1F" w:rsidP="00CF6976">
            <w:pPr>
              <w:tabs>
                <w:tab w:val="left" w:pos="250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Н</w:t>
            </w:r>
            <w:r w:rsidRPr="00206765">
              <w:rPr>
                <w:bCs/>
                <w:sz w:val="28"/>
              </w:rPr>
              <w:t xml:space="preserve">ачальник управления финансов администрации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A20C1F" w:rsidRPr="00206765" w:rsidTr="00CF6976">
        <w:tc>
          <w:tcPr>
            <w:tcW w:w="809" w:type="dxa"/>
          </w:tcPr>
          <w:p w:rsidR="00A20C1F" w:rsidRPr="00206765" w:rsidRDefault="00A20C1F" w:rsidP="00CF6976">
            <w:pPr>
              <w:tabs>
                <w:tab w:val="left" w:pos="2505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3780" w:type="dxa"/>
          </w:tcPr>
          <w:p w:rsidR="00A20C1F" w:rsidRDefault="00A20C1F" w:rsidP="00CF6976">
            <w:pPr>
              <w:tabs>
                <w:tab w:val="left" w:pos="250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Ванина Раиса</w:t>
            </w:r>
          </w:p>
          <w:p w:rsidR="00A20C1F" w:rsidRPr="004A1311" w:rsidRDefault="00A20C1F" w:rsidP="00CF6976">
            <w:pPr>
              <w:tabs>
                <w:tab w:val="left" w:pos="250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Михайловна</w:t>
            </w:r>
          </w:p>
        </w:tc>
        <w:tc>
          <w:tcPr>
            <w:tcW w:w="4982" w:type="dxa"/>
          </w:tcPr>
          <w:p w:rsidR="00A20C1F" w:rsidRPr="00206765" w:rsidRDefault="00A20C1F" w:rsidP="00CF6976">
            <w:pPr>
              <w:tabs>
                <w:tab w:val="left" w:pos="2505"/>
              </w:tabs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Председатель постоянной комиссии по экономике, бюджету, муниципальной собственности и социальным вопросам</w:t>
            </w:r>
          </w:p>
        </w:tc>
      </w:tr>
      <w:tr w:rsidR="00A20C1F" w:rsidRPr="00206765" w:rsidTr="00CF6976">
        <w:tc>
          <w:tcPr>
            <w:tcW w:w="809" w:type="dxa"/>
          </w:tcPr>
          <w:p w:rsidR="00A20C1F" w:rsidRPr="00206765" w:rsidRDefault="00A20C1F" w:rsidP="00CF6976">
            <w:pPr>
              <w:tabs>
                <w:tab w:val="left" w:pos="2505"/>
              </w:tabs>
              <w:jc w:val="center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4</w:t>
            </w:r>
          </w:p>
        </w:tc>
        <w:tc>
          <w:tcPr>
            <w:tcW w:w="3780" w:type="dxa"/>
          </w:tcPr>
          <w:p w:rsidR="00A20C1F" w:rsidRPr="00206765" w:rsidRDefault="00A20C1F" w:rsidP="00CF6976">
            <w:pPr>
              <w:tabs>
                <w:tab w:val="left" w:pos="2505"/>
              </w:tabs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Гаврилова Клавдия Сергеевна</w:t>
            </w:r>
          </w:p>
        </w:tc>
        <w:tc>
          <w:tcPr>
            <w:tcW w:w="4982" w:type="dxa"/>
          </w:tcPr>
          <w:p w:rsidR="00A20C1F" w:rsidRPr="00206765" w:rsidRDefault="00A20C1F" w:rsidP="00CF6976">
            <w:pPr>
              <w:tabs>
                <w:tab w:val="left" w:pos="2505"/>
              </w:tabs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муниципального района</w:t>
            </w:r>
          </w:p>
        </w:tc>
      </w:tr>
    </w:tbl>
    <w:p w:rsidR="00A20C1F" w:rsidRPr="00206765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Pr="00206765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Pr="00206765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Pr="00206765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Pr="00206765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Pr="00206765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Pr="00206765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Pr="00206765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Pr="00206765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Pr="00206765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Pr="00206765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Default="00A20C1F" w:rsidP="00A20C1F">
      <w:pPr>
        <w:tabs>
          <w:tab w:val="left" w:pos="2505"/>
        </w:tabs>
        <w:ind w:firstLine="5040"/>
        <w:jc w:val="center"/>
        <w:rPr>
          <w:bCs/>
          <w:sz w:val="28"/>
        </w:rPr>
      </w:pPr>
    </w:p>
    <w:p w:rsidR="00A20C1F" w:rsidRDefault="00A20C1F" w:rsidP="00A20C1F">
      <w:pPr>
        <w:tabs>
          <w:tab w:val="left" w:pos="2505"/>
        </w:tabs>
        <w:ind w:firstLine="5220"/>
        <w:jc w:val="center"/>
        <w:rPr>
          <w:bCs/>
          <w:sz w:val="22"/>
          <w:szCs w:val="22"/>
        </w:rPr>
      </w:pPr>
    </w:p>
    <w:p w:rsidR="00A20C1F" w:rsidRDefault="00A20C1F" w:rsidP="00A20C1F">
      <w:pPr>
        <w:tabs>
          <w:tab w:val="left" w:pos="2505"/>
        </w:tabs>
        <w:ind w:firstLine="5220"/>
        <w:jc w:val="center"/>
        <w:rPr>
          <w:bCs/>
          <w:sz w:val="22"/>
          <w:szCs w:val="22"/>
        </w:rPr>
      </w:pPr>
    </w:p>
    <w:p w:rsidR="00A20C1F" w:rsidRPr="004A1311" w:rsidRDefault="00A20C1F" w:rsidP="00A20C1F">
      <w:pPr>
        <w:tabs>
          <w:tab w:val="left" w:pos="2505"/>
        </w:tabs>
        <w:ind w:firstLine="5220"/>
        <w:jc w:val="center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>Приложение №2</w:t>
      </w:r>
    </w:p>
    <w:p w:rsidR="00A20C1F" w:rsidRPr="004A1311" w:rsidRDefault="00A20C1F" w:rsidP="00A20C1F">
      <w:pPr>
        <w:tabs>
          <w:tab w:val="left" w:pos="2505"/>
        </w:tabs>
        <w:ind w:firstLine="5220"/>
        <w:jc w:val="center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>к решению Совета депутатов</w:t>
      </w:r>
    </w:p>
    <w:p w:rsidR="00A20C1F" w:rsidRPr="004A1311" w:rsidRDefault="00A20C1F" w:rsidP="00A20C1F">
      <w:pPr>
        <w:tabs>
          <w:tab w:val="left" w:pos="2505"/>
        </w:tabs>
        <w:ind w:firstLine="5220"/>
        <w:jc w:val="center"/>
        <w:rPr>
          <w:bCs/>
          <w:sz w:val="22"/>
          <w:szCs w:val="22"/>
        </w:rPr>
      </w:pPr>
      <w:proofErr w:type="spellStart"/>
      <w:r w:rsidRPr="004A1311">
        <w:rPr>
          <w:bCs/>
          <w:sz w:val="22"/>
          <w:szCs w:val="22"/>
        </w:rPr>
        <w:t>Добринского</w:t>
      </w:r>
      <w:proofErr w:type="spellEnd"/>
      <w:r w:rsidRPr="004A1311">
        <w:rPr>
          <w:bCs/>
          <w:sz w:val="22"/>
          <w:szCs w:val="22"/>
        </w:rPr>
        <w:t xml:space="preserve"> муниципального района</w:t>
      </w:r>
    </w:p>
    <w:p w:rsidR="00A20C1F" w:rsidRDefault="00A20C1F" w:rsidP="00A20C1F">
      <w:pPr>
        <w:tabs>
          <w:tab w:val="left" w:pos="2505"/>
        </w:tabs>
        <w:ind w:firstLine="52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от 22</w:t>
      </w:r>
      <w:r w:rsidRPr="004A1311">
        <w:rPr>
          <w:bCs/>
          <w:sz w:val="22"/>
          <w:szCs w:val="22"/>
        </w:rPr>
        <w:t>.03.202</w:t>
      </w:r>
      <w:r>
        <w:rPr>
          <w:bCs/>
          <w:sz w:val="22"/>
          <w:szCs w:val="22"/>
        </w:rPr>
        <w:t>4</w:t>
      </w:r>
      <w:r w:rsidRPr="004A1311">
        <w:rPr>
          <w:bCs/>
          <w:sz w:val="22"/>
          <w:szCs w:val="22"/>
        </w:rPr>
        <w:t>г. №</w:t>
      </w:r>
      <w:r w:rsidR="00D54237">
        <w:rPr>
          <w:bCs/>
          <w:sz w:val="22"/>
          <w:szCs w:val="22"/>
        </w:rPr>
        <w:t>288</w:t>
      </w:r>
      <w:bookmarkStart w:id="0" w:name="_GoBack"/>
      <w:bookmarkEnd w:id="0"/>
      <w:r w:rsidRPr="004A1311">
        <w:rPr>
          <w:bCs/>
          <w:sz w:val="22"/>
          <w:szCs w:val="22"/>
        </w:rPr>
        <w:t>-рс</w:t>
      </w:r>
    </w:p>
    <w:p w:rsidR="00A20C1F" w:rsidRDefault="00A20C1F" w:rsidP="00A20C1F">
      <w:pPr>
        <w:tabs>
          <w:tab w:val="left" w:pos="2505"/>
        </w:tabs>
        <w:ind w:firstLine="5220"/>
        <w:jc w:val="center"/>
        <w:rPr>
          <w:bCs/>
          <w:sz w:val="22"/>
          <w:szCs w:val="22"/>
        </w:rPr>
      </w:pPr>
    </w:p>
    <w:p w:rsidR="00A20C1F" w:rsidRDefault="00A20C1F" w:rsidP="00A20C1F">
      <w:pPr>
        <w:tabs>
          <w:tab w:val="left" w:pos="2505"/>
        </w:tabs>
        <w:ind w:firstLine="5220"/>
        <w:jc w:val="center"/>
        <w:rPr>
          <w:bCs/>
          <w:sz w:val="22"/>
          <w:szCs w:val="22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4320"/>
        <w:gridCol w:w="2180"/>
        <w:gridCol w:w="2180"/>
        <w:gridCol w:w="1420"/>
      </w:tblGrid>
      <w:tr w:rsidR="00A20C1F" w:rsidRPr="00B176BF" w:rsidTr="00CF6976">
        <w:trPr>
          <w:trHeight w:val="35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76BF">
              <w:rPr>
                <w:b/>
                <w:bCs/>
                <w:color w:val="000000"/>
                <w:sz w:val="28"/>
                <w:szCs w:val="28"/>
              </w:rPr>
              <w:t>ПРОЕКТ ОБ ИСПОЛНЕНИИ</w:t>
            </w:r>
          </w:p>
        </w:tc>
      </w:tr>
      <w:tr w:rsidR="00A20C1F" w:rsidRPr="00B176BF" w:rsidTr="00CF6976">
        <w:trPr>
          <w:trHeight w:val="35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76BF">
              <w:rPr>
                <w:b/>
                <w:bCs/>
                <w:color w:val="000000"/>
                <w:sz w:val="28"/>
                <w:szCs w:val="28"/>
              </w:rPr>
              <w:t>РАЙОННОГО БЮДЖЕТА ЗА 2023 ГОД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1F" w:rsidRPr="00B176BF" w:rsidRDefault="00A20C1F" w:rsidP="00CF6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1F" w:rsidRPr="00B176BF" w:rsidRDefault="00A20C1F" w:rsidP="00CF6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1F" w:rsidRPr="00B176BF" w:rsidRDefault="00A20C1F" w:rsidP="00CF6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1F" w:rsidRPr="00B176BF" w:rsidRDefault="00A20C1F" w:rsidP="00CF697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A20C1F" w:rsidRPr="00B176BF" w:rsidTr="00CF6976">
        <w:trPr>
          <w:trHeight w:val="10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</w:rPr>
            </w:pPr>
            <w:r w:rsidRPr="00B176BF">
              <w:rPr>
                <w:b/>
                <w:bCs/>
                <w:color w:val="000000"/>
              </w:rPr>
              <w:t>Уточненный годовой план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</w:rPr>
            </w:pPr>
            <w:r w:rsidRPr="00B176BF">
              <w:rPr>
                <w:b/>
                <w:bCs/>
                <w:color w:val="000000"/>
              </w:rPr>
              <w:t>Исполнение за 2023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</w:rPr>
            </w:pPr>
            <w:r w:rsidRPr="00B176BF">
              <w:rPr>
                <w:b/>
                <w:bCs/>
                <w:color w:val="000000"/>
              </w:rPr>
              <w:t xml:space="preserve">% </w:t>
            </w:r>
            <w:proofErr w:type="spellStart"/>
            <w:proofErr w:type="gramStart"/>
            <w:r w:rsidRPr="00B176BF">
              <w:rPr>
                <w:b/>
                <w:bCs/>
                <w:color w:val="000000"/>
              </w:rPr>
              <w:t>исполне-ния</w:t>
            </w:r>
            <w:proofErr w:type="spellEnd"/>
            <w:proofErr w:type="gramEnd"/>
            <w:r w:rsidRPr="00B176BF">
              <w:rPr>
                <w:b/>
                <w:bCs/>
                <w:color w:val="000000"/>
              </w:rPr>
              <w:t xml:space="preserve"> к годовому плану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6BF">
              <w:rPr>
                <w:b/>
                <w:bCs/>
                <w:color w:val="000000"/>
                <w:sz w:val="22"/>
                <w:szCs w:val="22"/>
              </w:rPr>
              <w:t xml:space="preserve"> ДОХОДЫ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</w:rPr>
            </w:pPr>
            <w:r w:rsidRPr="00B176BF">
              <w:rPr>
                <w:b/>
                <w:bCs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</w:rPr>
            </w:pPr>
            <w:r w:rsidRPr="00B176B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</w:rPr>
            </w:pPr>
            <w:r w:rsidRPr="00B176BF">
              <w:rPr>
                <w:b/>
                <w:bCs/>
                <w:color w:val="000000"/>
              </w:rPr>
              <w:t> 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НАЛОГОВЫЕ  ДОХОДЫ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sz w:val="24"/>
                <w:szCs w:val="24"/>
              </w:rPr>
            </w:pPr>
            <w:r w:rsidRPr="00B176BF">
              <w:rPr>
                <w:b/>
                <w:bCs/>
                <w:sz w:val="24"/>
                <w:szCs w:val="24"/>
              </w:rPr>
              <w:t xml:space="preserve">       283 527 844,23  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sz w:val="24"/>
                <w:szCs w:val="24"/>
              </w:rPr>
            </w:pPr>
            <w:r w:rsidRPr="00B176BF">
              <w:rPr>
                <w:b/>
                <w:bCs/>
                <w:sz w:val="24"/>
                <w:szCs w:val="24"/>
              </w:rPr>
              <w:t xml:space="preserve">       285 371 972,52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100,7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Налоги на прибыль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211 743 590,00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209 900 190,32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211 743 590,00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209 900 190,32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54 544 854,23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63 489 192,83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116,4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  11 330 000,00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    7 706 784,75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68,0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    5 909 400,00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    4 275 804,62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72,4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176BF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B176BF">
              <w:rPr>
                <w:color w:val="000000"/>
                <w:sz w:val="24"/>
                <w:szCs w:val="24"/>
              </w:rPr>
              <w:t>. государственная пошлина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5 909 400,00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4 275 804,62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72,4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НЕНАЛОГОВЫЕ 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159 073 850,00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206 884 618,94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130,1</w:t>
            </w:r>
          </w:p>
        </w:tc>
      </w:tr>
      <w:tr w:rsidR="00A20C1F" w:rsidRPr="00B176BF" w:rsidTr="00CF6976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156 350 850,00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202 718 346,20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129,7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арендная плата за землю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154 350 000,00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201 089 564,80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130,3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2 000 000,00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1 627 910,64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81,4</w:t>
            </w:r>
          </w:p>
        </w:tc>
      </w:tr>
      <w:tr w:rsidR="00A20C1F" w:rsidRPr="00B176BF" w:rsidTr="00CF6976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          850,00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          870,76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102,4</w:t>
            </w:r>
          </w:p>
        </w:tc>
      </w:tr>
      <w:tr w:rsidR="00A20C1F" w:rsidRPr="00B176BF" w:rsidTr="00CF6976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    1 562 000,00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    1 027 549,47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A20C1F" w:rsidRPr="00B176BF" w:rsidTr="00CF6976">
        <w:trPr>
          <w:trHeight w:val="6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компенсационных затрат государства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       239 853,34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20C1F" w:rsidRPr="00B176BF" w:rsidTr="00CF6976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       161 000,00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       982 873,18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610,5</w:t>
            </w:r>
          </w:p>
        </w:tc>
      </w:tr>
      <w:tr w:rsidR="00A20C1F" w:rsidRPr="00B176BF" w:rsidTr="00CF6976">
        <w:trPr>
          <w:trHeight w:val="9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   161 000,00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   187 712,36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116,6</w:t>
            </w:r>
          </w:p>
        </w:tc>
      </w:tr>
      <w:tr w:rsidR="00A20C1F" w:rsidRPr="00B176BF" w:rsidTr="00CF6976">
        <w:trPr>
          <w:trHeight w:val="10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   795 160,82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20C1F" w:rsidRPr="00B176BF" w:rsidTr="00CF6976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    1 000 000,00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    1 919 619,18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A20C1F" w:rsidRPr="00B176BF" w:rsidTr="00CF6976">
        <w:trPr>
          <w:trHeight w:val="32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Прочие  неналоговые  доходы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-                3 622,43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ИТОГО ДОХОДОВ: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442 601 694,23  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492 256 591,46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111,2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624 059 051,91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   601 811 644,46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96,4</w:t>
            </w:r>
          </w:p>
        </w:tc>
      </w:tr>
      <w:tr w:rsidR="00A20C1F" w:rsidRPr="00B176BF" w:rsidTr="00CF6976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12 503 135,00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12 503 135,00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20C1F" w:rsidRPr="00B176BF" w:rsidTr="00CF6976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Субсидии от других бюджетов бюджетной системы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139 110 459,48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133 020 546,14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95,6</w:t>
            </w:r>
          </w:p>
        </w:tc>
      </w:tr>
      <w:tr w:rsidR="00A20C1F" w:rsidRPr="00B176BF" w:rsidTr="00CF6976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405 557 867,41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399 566 526,01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66 437 590,02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64 974 624,69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   450 000,00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   603 326,32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134,1</w:t>
            </w:r>
          </w:p>
        </w:tc>
      </w:tr>
      <w:tr w:rsidR="00A20C1F" w:rsidRPr="00B176BF" w:rsidTr="00CF6976">
        <w:trPr>
          <w:trHeight w:val="12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-         8 856 513,70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20C1F" w:rsidRPr="00B176BF" w:rsidRDefault="00A20C1F" w:rsidP="00CF6976">
            <w:pPr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</w:t>
            </w: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ВСЕГО ДОХОДОВ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1 066 660 746,14  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1 094 068 235,92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102,6</w:t>
            </w:r>
          </w:p>
        </w:tc>
      </w:tr>
      <w:tr w:rsidR="00A20C1F" w:rsidRPr="00B176BF" w:rsidTr="00CF6976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color w:val="000000"/>
                <w:sz w:val="23"/>
                <w:szCs w:val="23"/>
              </w:rPr>
            </w:pPr>
            <w:r w:rsidRPr="00B176BF">
              <w:rPr>
                <w:color w:val="000000"/>
                <w:sz w:val="23"/>
                <w:szCs w:val="23"/>
              </w:rPr>
              <w:t>Превышение расходов над доходами (дефицит</w:t>
            </w:r>
            <w:proofErr w:type="gramStart"/>
            <w:r w:rsidRPr="00B176BF">
              <w:rPr>
                <w:color w:val="000000"/>
                <w:sz w:val="23"/>
                <w:szCs w:val="23"/>
              </w:rPr>
              <w:t xml:space="preserve"> -,</w:t>
            </w:r>
            <w:proofErr w:type="gramEnd"/>
            <w:r w:rsidRPr="00B176BF">
              <w:rPr>
                <w:color w:val="000000"/>
                <w:sz w:val="23"/>
                <w:szCs w:val="23"/>
              </w:rPr>
              <w:t>профицит +)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-     245 240 000,00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-     184 599 208,46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Бюджетный  кредит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sz w:val="24"/>
                <w:szCs w:val="24"/>
              </w:rPr>
            </w:pPr>
            <w:r w:rsidRPr="00B176BF">
              <w:rPr>
                <w:b/>
                <w:bCs/>
                <w:sz w:val="24"/>
                <w:szCs w:val="24"/>
              </w:rPr>
              <w:t xml:space="preserve">-            772 000,00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sz w:val="24"/>
                <w:szCs w:val="24"/>
              </w:rPr>
            </w:pPr>
            <w:r w:rsidRPr="00B176BF">
              <w:rPr>
                <w:b/>
                <w:bCs/>
                <w:sz w:val="24"/>
                <w:szCs w:val="24"/>
              </w:rPr>
              <w:t xml:space="preserve">-            772 000,00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B176BF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А С Х О Д 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0C1F" w:rsidRPr="00B176BF" w:rsidTr="00CF6976">
        <w:trPr>
          <w:trHeight w:val="3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Общегосударственные  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132 746 340,34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129 842 649,51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A20C1F" w:rsidRPr="00B176BF" w:rsidTr="00CF6976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14 539 748,97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14 221 299,37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97,8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   747 326,00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   680 132,32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91,0</w:t>
            </w:r>
          </w:p>
        </w:tc>
      </w:tr>
      <w:tr w:rsidR="00A20C1F" w:rsidRPr="00B176BF" w:rsidTr="00CF6976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2 408 933,00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1 395 265,76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57,9</w:t>
            </w:r>
          </w:p>
        </w:tc>
      </w:tr>
      <w:tr w:rsidR="00A20C1F" w:rsidRPr="00B176BF" w:rsidTr="00CF6976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Государственная поддержка автотранспорта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12 492 000,00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12 274 686,99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A20C1F" w:rsidRPr="00B176BF" w:rsidTr="00CF6976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89 308 679,82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87 101 687,92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A20C1F" w:rsidRPr="00B176BF" w:rsidTr="00CF6976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31 810 680,12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28 980 500,46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91,1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141 475 609,42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135 153 961,74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1 562 000,00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   173 544,00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692 728 584,41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683 152 063,90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98,6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127 534 588,73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125 816 314,77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56 243 144,75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51 719 552,72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3 647 172,84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3 608 795,52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4 655 937,74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color w:val="000000"/>
                <w:sz w:val="24"/>
                <w:szCs w:val="24"/>
              </w:rPr>
            </w:pPr>
            <w:r w:rsidRPr="00B176BF">
              <w:rPr>
                <w:color w:val="000000"/>
                <w:sz w:val="24"/>
                <w:szCs w:val="24"/>
              </w:rPr>
              <w:t xml:space="preserve">           4 546 989,40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97,7</w:t>
            </w:r>
          </w:p>
        </w:tc>
      </w:tr>
      <w:tr w:rsidR="00A20C1F" w:rsidRPr="00B176BF" w:rsidTr="00CF6976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20C1F" w:rsidRPr="00B176BF" w:rsidRDefault="00A20C1F" w:rsidP="00CF69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1 311 900 746,14  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 xml:space="preserve">    1 278 667 444,38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20C1F" w:rsidRPr="00B176BF" w:rsidRDefault="00A20C1F" w:rsidP="00CF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76BF">
              <w:rPr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</w:tbl>
    <w:p w:rsidR="00A20C1F" w:rsidRDefault="00A20C1F" w:rsidP="00A20C1F">
      <w:pPr>
        <w:tabs>
          <w:tab w:val="left" w:pos="2505"/>
        </w:tabs>
        <w:ind w:firstLine="5220"/>
        <w:jc w:val="center"/>
        <w:rPr>
          <w:bCs/>
          <w:sz w:val="22"/>
          <w:szCs w:val="22"/>
        </w:rPr>
      </w:pPr>
    </w:p>
    <w:p w:rsidR="00A20C1F" w:rsidRDefault="00A20C1F" w:rsidP="00A20C1F">
      <w:pPr>
        <w:tabs>
          <w:tab w:val="left" w:pos="2505"/>
        </w:tabs>
        <w:ind w:firstLine="5220"/>
        <w:jc w:val="center"/>
        <w:rPr>
          <w:bCs/>
          <w:sz w:val="22"/>
          <w:szCs w:val="22"/>
        </w:rPr>
      </w:pPr>
    </w:p>
    <w:p w:rsidR="00893B19" w:rsidRDefault="00893B19"/>
    <w:sectPr w:rsidR="0089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1F"/>
    <w:rsid w:val="00893B19"/>
    <w:rsid w:val="00A20C1F"/>
    <w:rsid w:val="00D5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20C1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A20C1F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A20C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0C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20C1F"/>
    <w:pPr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A20C1F"/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1">
    <w:name w:val="Сетка таблицы1"/>
    <w:basedOn w:val="a1"/>
    <w:next w:val="a5"/>
    <w:uiPriority w:val="39"/>
    <w:rsid w:val="00A20C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2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0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20C1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A20C1F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A20C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0C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20C1F"/>
    <w:pPr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A20C1F"/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1">
    <w:name w:val="Сетка таблицы1"/>
    <w:basedOn w:val="a1"/>
    <w:next w:val="a5"/>
    <w:uiPriority w:val="39"/>
    <w:rsid w:val="00A20C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2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0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2024-03-19T06:24:00Z</dcterms:created>
  <dcterms:modified xsi:type="dcterms:W3CDTF">2024-03-25T08:55:00Z</dcterms:modified>
</cp:coreProperties>
</file>