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BD" w:rsidRDefault="00BB4ABD" w:rsidP="00BB4ABD"/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B4ABD" w:rsidTr="005913C2">
        <w:trPr>
          <w:cantSplit/>
          <w:trHeight w:val="1293"/>
        </w:trPr>
        <w:tc>
          <w:tcPr>
            <w:tcW w:w="4608" w:type="dxa"/>
          </w:tcPr>
          <w:p w:rsidR="00BB4ABD" w:rsidRPr="00955151" w:rsidRDefault="00BB4ABD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BFE5AE8" wp14:editId="17F26195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ABD" w:rsidRDefault="00BB4ABD" w:rsidP="00BB4ABD">
      <w:pPr>
        <w:pStyle w:val="a3"/>
        <w:ind w:right="-94"/>
      </w:pPr>
      <w:r>
        <w:br w:type="textWrapping" w:clear="all"/>
        <w:t xml:space="preserve">СОВЕТ  ДЕПУТАТОВ    </w:t>
      </w:r>
    </w:p>
    <w:p w:rsidR="00BB4ABD" w:rsidRDefault="00BB4ABD" w:rsidP="00BB4ABD">
      <w:pPr>
        <w:pStyle w:val="a3"/>
        <w:ind w:right="-94"/>
      </w:pPr>
      <w:r>
        <w:t>ДОБРИНСКОГО МУНИЦИПАЛЬНОГО РАЙОНА</w:t>
      </w:r>
    </w:p>
    <w:p w:rsidR="00BB4ABD" w:rsidRDefault="00BB4ABD" w:rsidP="00BB4AB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B4ABD" w:rsidRDefault="00BB4ABD" w:rsidP="00BB4ABD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B4ABD" w:rsidRDefault="00BB4ABD" w:rsidP="00BB4ABD">
      <w:pPr>
        <w:ind w:right="-94"/>
        <w:jc w:val="center"/>
        <w:rPr>
          <w:sz w:val="32"/>
        </w:rPr>
      </w:pPr>
    </w:p>
    <w:p w:rsidR="00BB4ABD" w:rsidRDefault="00BB4ABD" w:rsidP="00BB4ABD">
      <w:pPr>
        <w:ind w:right="-94"/>
        <w:jc w:val="center"/>
        <w:rPr>
          <w:sz w:val="32"/>
        </w:rPr>
      </w:pPr>
    </w:p>
    <w:p w:rsidR="00BB4ABD" w:rsidRPr="00F63CB3" w:rsidRDefault="00BB4ABD" w:rsidP="00BB4ABD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BB4ABD" w:rsidRDefault="00BB4ABD" w:rsidP="00BB4ABD">
      <w:pPr>
        <w:pStyle w:val="1"/>
        <w:ind w:right="-94"/>
        <w:jc w:val="center"/>
      </w:pPr>
    </w:p>
    <w:p w:rsidR="00BB4ABD" w:rsidRPr="00F63CB3" w:rsidRDefault="00BB4ABD" w:rsidP="00BB4ABD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 xml:space="preserve">г.                  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1D343E">
        <w:rPr>
          <w:sz w:val="28"/>
          <w:szCs w:val="28"/>
        </w:rPr>
        <w:t>9</w:t>
      </w:r>
      <w:r w:rsidR="00F81E52">
        <w:rPr>
          <w:sz w:val="28"/>
          <w:szCs w:val="28"/>
        </w:rPr>
        <w:t>7</w:t>
      </w:r>
      <w:r>
        <w:rPr>
          <w:sz w:val="28"/>
          <w:szCs w:val="28"/>
        </w:rPr>
        <w:t xml:space="preserve">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BB4ABD" w:rsidRDefault="00BB4ABD" w:rsidP="00BB4ABD">
      <w:pPr>
        <w:ind w:right="-94"/>
        <w:jc w:val="center"/>
        <w:rPr>
          <w:bCs/>
          <w:sz w:val="28"/>
        </w:rPr>
      </w:pPr>
    </w:p>
    <w:p w:rsidR="00BB4ABD" w:rsidRDefault="00BB4ABD" w:rsidP="00BB4ABD">
      <w:pPr>
        <w:ind w:firstLine="900"/>
        <w:jc w:val="both"/>
        <w:rPr>
          <w:sz w:val="28"/>
          <w:szCs w:val="28"/>
        </w:rPr>
      </w:pPr>
    </w:p>
    <w:p w:rsidR="00BB4ABD" w:rsidRDefault="00BB4ABD" w:rsidP="00BB4ABD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О принятии имущества из собственности Липецкой области 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BB4ABD" w:rsidRDefault="00BB4ABD" w:rsidP="00BB4ABD">
      <w:pPr>
        <w:jc w:val="center"/>
        <w:rPr>
          <w:b/>
          <w:sz w:val="28"/>
          <w:szCs w:val="28"/>
        </w:rPr>
      </w:pPr>
    </w:p>
    <w:p w:rsidR="00BB4ABD" w:rsidRPr="00FA7942" w:rsidRDefault="00BB4ABD" w:rsidP="00BB4ABD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</w:t>
      </w:r>
      <w:proofErr w:type="gramStart"/>
      <w:r w:rsidRPr="00FA7942">
        <w:rPr>
          <w:sz w:val="28"/>
          <w:szCs w:val="28"/>
        </w:rPr>
        <w:t>муниципального</w:t>
      </w:r>
      <w:proofErr w:type="gramEnd"/>
      <w:r w:rsidRPr="00FA7942">
        <w:rPr>
          <w:sz w:val="28"/>
          <w:szCs w:val="28"/>
        </w:rPr>
        <w:t xml:space="preserve"> </w:t>
      </w:r>
      <w:proofErr w:type="gramStart"/>
      <w:r w:rsidRPr="00FA7942">
        <w:rPr>
          <w:sz w:val="28"/>
          <w:szCs w:val="28"/>
        </w:rPr>
        <w:t xml:space="preserve">района о принятии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учитывая решение</w:t>
      </w:r>
      <w:proofErr w:type="gramEnd"/>
      <w:r w:rsidRPr="00FA7942">
        <w:rPr>
          <w:sz w:val="28"/>
          <w:szCs w:val="28"/>
        </w:rPr>
        <w:t xml:space="preserve">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BB4ABD" w:rsidRDefault="00BB4ABD" w:rsidP="00BB4ABD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BB4ABD" w:rsidRDefault="00BB4ABD" w:rsidP="00BB4ABD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 xml:space="preserve">1.Дать согласие на принятие имущества из собственности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</w:t>
      </w:r>
      <w:proofErr w:type="gramStart"/>
      <w:r w:rsidRPr="00FA7942">
        <w:rPr>
          <w:sz w:val="28"/>
          <w:szCs w:val="28"/>
        </w:rPr>
        <w:t>согласно прил</w:t>
      </w:r>
      <w:r>
        <w:rPr>
          <w:sz w:val="28"/>
          <w:szCs w:val="28"/>
        </w:rPr>
        <w:t>ожений</w:t>
      </w:r>
      <w:proofErr w:type="gramEnd"/>
      <w:r>
        <w:rPr>
          <w:sz w:val="28"/>
          <w:szCs w:val="28"/>
        </w:rPr>
        <w:t xml:space="preserve"> 1, 2</w:t>
      </w:r>
      <w:r w:rsidRPr="00FA7942">
        <w:rPr>
          <w:sz w:val="28"/>
          <w:szCs w:val="28"/>
        </w:rPr>
        <w:t>.</w:t>
      </w:r>
    </w:p>
    <w:p w:rsidR="00BB4ABD" w:rsidRPr="00F445FD" w:rsidRDefault="00BB4ABD" w:rsidP="00BB4ABD">
      <w:pPr>
        <w:pStyle w:val="a5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 w:rsidRPr="00FA7942">
        <w:rPr>
          <w:sz w:val="28"/>
          <w:szCs w:val="28"/>
        </w:rPr>
        <w:t>2.</w:t>
      </w:r>
      <w:r w:rsidRPr="0088337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имущественных и земельных отношений</w:t>
      </w:r>
      <w:r w:rsidRPr="00F445FD">
        <w:rPr>
          <w:sz w:val="28"/>
          <w:szCs w:val="28"/>
        </w:rPr>
        <w:t xml:space="preserve"> администрации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(Першин В.В.)</w:t>
      </w:r>
      <w:r w:rsidRPr="00F445FD">
        <w:rPr>
          <w:sz w:val="28"/>
          <w:szCs w:val="28"/>
        </w:rPr>
        <w:t xml:space="preserve"> осуществить необходимые действия по принятию в </w:t>
      </w:r>
      <w:r>
        <w:rPr>
          <w:sz w:val="28"/>
          <w:szCs w:val="28"/>
        </w:rPr>
        <w:t>муниципальную собственность</w:t>
      </w:r>
      <w:r w:rsidRPr="00F445FD">
        <w:rPr>
          <w:sz w:val="28"/>
          <w:szCs w:val="28"/>
        </w:rPr>
        <w:t xml:space="preserve"> </w:t>
      </w:r>
      <w:proofErr w:type="spellStart"/>
      <w:r w:rsidRPr="00F445FD">
        <w:rPr>
          <w:sz w:val="28"/>
          <w:szCs w:val="28"/>
        </w:rPr>
        <w:t>Добринского</w:t>
      </w:r>
      <w:proofErr w:type="spellEnd"/>
      <w:r w:rsidRPr="00F445FD">
        <w:rPr>
          <w:sz w:val="28"/>
          <w:szCs w:val="28"/>
        </w:rPr>
        <w:t xml:space="preserve"> муниципального района вышеуказанного имущества</w:t>
      </w:r>
      <w:r>
        <w:rPr>
          <w:sz w:val="28"/>
          <w:szCs w:val="28"/>
        </w:rPr>
        <w:t xml:space="preserve">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BB4ABD" w:rsidRDefault="00BB4ABD" w:rsidP="00BB4ABD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3.Настоящее решение  вступает в силу со дня его принятия.</w:t>
      </w:r>
    </w:p>
    <w:p w:rsidR="00BB4ABD" w:rsidRDefault="00BB4ABD" w:rsidP="00BB4ABD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B4ABD" w:rsidRDefault="00BB4ABD" w:rsidP="00BB4ABD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BB4ABD" w:rsidRDefault="00BB4ABD" w:rsidP="00BB4ABD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B4ABD" w:rsidRDefault="00BB4ABD" w:rsidP="00BB4ABD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D343E" w:rsidRDefault="001D343E" w:rsidP="00BB4ABD">
      <w:pPr>
        <w:pStyle w:val="1"/>
        <w:jc w:val="both"/>
        <w:rPr>
          <w:b/>
          <w:sz w:val="28"/>
          <w:szCs w:val="28"/>
        </w:rPr>
      </w:pPr>
    </w:p>
    <w:p w:rsidR="00BB4ABD" w:rsidRDefault="00BB4ABD" w:rsidP="00BB4ABD">
      <w:pPr>
        <w:pStyle w:val="1"/>
        <w:jc w:val="both"/>
        <w:rPr>
          <w:b/>
          <w:sz w:val="28"/>
          <w:szCs w:val="28"/>
        </w:rPr>
      </w:pPr>
    </w:p>
    <w:p w:rsidR="00BB4ABD" w:rsidRPr="00EE7556" w:rsidRDefault="00BB4ABD" w:rsidP="00BB4ABD">
      <w:pPr>
        <w:ind w:firstLine="5220"/>
        <w:rPr>
          <w:bCs/>
          <w:sz w:val="24"/>
          <w:szCs w:val="24"/>
        </w:rPr>
      </w:pPr>
      <w:r w:rsidRPr="00F6636E">
        <w:rPr>
          <w:bCs/>
        </w:rPr>
        <w:lastRenderedPageBreak/>
        <w:t xml:space="preserve">               </w:t>
      </w:r>
      <w:r>
        <w:rPr>
          <w:bCs/>
        </w:rPr>
        <w:t xml:space="preserve">   </w:t>
      </w:r>
      <w:r w:rsidRPr="00F6636E">
        <w:rPr>
          <w:bCs/>
        </w:rPr>
        <w:t xml:space="preserve">        </w:t>
      </w:r>
      <w:r w:rsidRPr="00EE7556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1</w:t>
      </w:r>
      <w:r w:rsidRPr="00EE7556">
        <w:rPr>
          <w:bCs/>
          <w:sz w:val="24"/>
          <w:szCs w:val="24"/>
        </w:rPr>
        <w:t xml:space="preserve"> </w:t>
      </w:r>
    </w:p>
    <w:p w:rsidR="00BB4ABD" w:rsidRPr="00EE7556" w:rsidRDefault="00BB4ABD" w:rsidP="00BB4ABD">
      <w:pPr>
        <w:ind w:firstLine="5220"/>
        <w:rPr>
          <w:bCs/>
          <w:sz w:val="24"/>
          <w:szCs w:val="24"/>
        </w:rPr>
      </w:pPr>
      <w:r w:rsidRPr="00EE7556">
        <w:rPr>
          <w:bCs/>
          <w:sz w:val="24"/>
          <w:szCs w:val="24"/>
        </w:rPr>
        <w:t xml:space="preserve">          к решению Совета депутатов</w:t>
      </w:r>
    </w:p>
    <w:p w:rsidR="00BB4ABD" w:rsidRPr="00EE7556" w:rsidRDefault="00BB4ABD" w:rsidP="00BB4ABD">
      <w:pPr>
        <w:ind w:firstLine="5220"/>
        <w:rPr>
          <w:sz w:val="24"/>
          <w:szCs w:val="24"/>
        </w:rPr>
      </w:pP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BB4ABD" w:rsidRPr="00EE7556" w:rsidRDefault="00BB4ABD" w:rsidP="00BB4ABD">
      <w:pPr>
        <w:ind w:firstLine="5220"/>
        <w:rPr>
          <w:sz w:val="24"/>
          <w:szCs w:val="24"/>
        </w:rPr>
      </w:pPr>
      <w:r w:rsidRPr="00EE7556">
        <w:rPr>
          <w:sz w:val="24"/>
          <w:szCs w:val="24"/>
        </w:rPr>
        <w:t xml:space="preserve">               от 0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7556">
        <w:rPr>
          <w:sz w:val="24"/>
          <w:szCs w:val="24"/>
        </w:rPr>
        <w:t>2.2021г. №</w:t>
      </w:r>
      <w:r w:rsidR="001D343E">
        <w:rPr>
          <w:sz w:val="24"/>
          <w:szCs w:val="24"/>
        </w:rPr>
        <w:t>9</w:t>
      </w:r>
      <w:r w:rsidR="00F81E52">
        <w:rPr>
          <w:sz w:val="24"/>
          <w:szCs w:val="24"/>
        </w:rPr>
        <w:t>7</w:t>
      </w:r>
      <w:r w:rsidRPr="00EE7556">
        <w:rPr>
          <w:sz w:val="24"/>
          <w:szCs w:val="24"/>
        </w:rPr>
        <w:t>-рс</w:t>
      </w:r>
    </w:p>
    <w:p w:rsidR="00BB4ABD" w:rsidRDefault="00BB4ABD" w:rsidP="00BB4ABD">
      <w:pPr>
        <w:ind w:firstLine="900"/>
        <w:jc w:val="center"/>
      </w:pPr>
    </w:p>
    <w:p w:rsidR="00BB4ABD" w:rsidRPr="00820667" w:rsidRDefault="00BB4ABD" w:rsidP="00BB4ABD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BB4ABD" w:rsidRPr="00820667" w:rsidRDefault="00BB4ABD" w:rsidP="00BB4ABD">
      <w:pPr>
        <w:jc w:val="center"/>
        <w:rPr>
          <w:sz w:val="28"/>
          <w:szCs w:val="28"/>
        </w:rPr>
      </w:pPr>
    </w:p>
    <w:p w:rsidR="00BB4ABD" w:rsidRPr="00820667" w:rsidRDefault="00BB4ABD" w:rsidP="00BB4ABD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964"/>
        <w:gridCol w:w="1985"/>
      </w:tblGrid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№</w:t>
            </w:r>
          </w:p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proofErr w:type="gramStart"/>
            <w:r w:rsidRPr="00FF3D57">
              <w:rPr>
                <w:sz w:val="28"/>
                <w:szCs w:val="28"/>
              </w:rPr>
              <w:t>п</w:t>
            </w:r>
            <w:proofErr w:type="gramEnd"/>
            <w:r w:rsidRPr="00FF3D57">
              <w:rPr>
                <w:sz w:val="28"/>
                <w:szCs w:val="28"/>
              </w:rPr>
              <w:t>/п</w:t>
            </w:r>
          </w:p>
        </w:tc>
        <w:tc>
          <w:tcPr>
            <w:tcW w:w="6964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Общая остаточная стоимость в рублях по состоянию на 07.07.2021г., руб.</w:t>
            </w:r>
          </w:p>
        </w:tc>
      </w:tr>
      <w:tr w:rsidR="00BB4ABD" w:rsidRPr="00FF3D57" w:rsidTr="005913C2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Канализационная сеть общей протяженность 36,0000м,п.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ул.Юности,к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д.№21а 48:04:0600481:203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458 683,27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Канализационная сеть общей протяженность 39,0000м,п.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ул.Юности,к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д.№23а 48:04:0600481:210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333 374,92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Наружные сети канализации,протяж.111м.п.ст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лавица ул.Строителей,д.13А 48:04:000000:1869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179174,69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Артезианская скважина глуб.24м.с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огородицкое 48:04:0730118:145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Артезианская скважина с зоной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санохраны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с водонапорной башней по ул. Кооперативная п. Добринка  48:04:000000:2463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1450000,02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Артезианская скважина,гл.31м.с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овочеркутино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ул.Школьная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д.4 48:04:0740111:3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39455,79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Водовод,протяж.22 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огородицкое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48:04:0730118:148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63632,05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Водонапорная башня площ.0,8м-высота-10м.с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огородицкое 48:04:0730118:146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Водопроводная сеть общей протяженность 26,0000м,п.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ул.Юности,к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д.№23а 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121735,79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Водопроводная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сеть,протяж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2890м.д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икольское-2е,д.Коновка,с.Средняя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Матренка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48:04:0600481:212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473314,71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Водопроводная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сеть,ротяженностью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1346,0000м.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овенка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 48:04:0000000:1735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 водоснабжения,протяж.3467м.с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ерезнеговатка 48:04:0000000:1651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Водоснабж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амлык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Никольское,арт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скв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48м,арт скв.46м.подземн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водопр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сеть 5712м  48:04:0000000:1668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протяж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2435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Демшинка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r w:rsidRPr="00FF3D57">
              <w:rPr>
                <w:color w:val="000000"/>
                <w:sz w:val="28"/>
                <w:szCs w:val="28"/>
              </w:rPr>
              <w:lastRenderedPageBreak/>
              <w:t>ГВК 42201066 48:04:0000000:1666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 протяженность 9028м.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ерхняя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Матренка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 48:04:0000000:1649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 протяженность1625м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 Приозерное 48:04:0000000:1656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алицкий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Чамлык ГВК 42201232,42204835,42205629,42205630,42201007  48:04:0000000:1670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водоснабжения,протяж.10152.0000м.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воростянка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48:04:0000000:1662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водоснабжения,протяж.1130м.п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овый Свет 48:04:0000000:1643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127428,23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водоснабжения,протяж.12551,0000м.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п.свх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етровский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48:04:0000000:1672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водоснабжения,протяж.1381м.д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влановка 48:04:0000000:1644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водоснабжения,протяж.1664м.,с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ихвинка,д.Русаново 48:04:0000000:1659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101433,3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водоснабжения,протяж.1844,0000м.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олитотдел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48:04:0000000:1671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водоснабжения,протяж.2112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вановка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263903,09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ротяж.2616м.с 2-ая Александровка 48:04:0000000:1650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25116,7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водоснабжения,протяж.2783м.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оровское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48:04:0000000:1665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339598,7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водоснабжения,протяж.2928м.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аря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48:04:0000000:1653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водоснабжения,протяж.3073.0000м.с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овопетровка 48:04:0000000:1664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водоснабжения,протяж.3188м.п.Им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льича 48:04:0000000:1642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ротяж.3189м.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д.Б.Плавица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48:04:0000000:1661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водоснабжения,протяж.3507,0000м.д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иколаевка 48:04:0000000:1681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водоснабжения,протяж.3654,4м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алтычки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48:04:0000000:1680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водоснабжения,протяж.4088м.с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азейка,д.Сошки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Кривки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48:04:0000000:1684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водоснабжения,протяж.4885м.с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ебедянка,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д.Студенка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48:04:0000000:1686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водоснабжения,протяж.4897м.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.Х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воростянка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48:04:0000000:1639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1645536,64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водоснабжения,протяж.49674м.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48:04:0000000:1683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водоснабжения,протяж.5219м.с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авловка,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д.Георгиевка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48:04:0000000:1677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водоснабжения,протяж.5696,0000м.с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лександровка 48:04:0000000:1648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570978,77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водоснабжения,протяж.6009м.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овочеркутино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48:04:0000000:1646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682811,16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водоснабжения,протяж.6383м.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льховка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48:04:0000000:1685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водоснабжения,протяж.6945м.с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аршиновка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Каверенский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с/с 48:04:0000000:1660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29641,1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водоснабжения,протяж.6979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урово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48:04:0000000:1657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113261,52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водоснабжения,протяж.7369м.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елоносовка,д.Матвеевка,д.Георгиевка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48:04:0000000:1652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91891,94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водоснабжения,протяж.774,08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асильевка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48:04:0920102:99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водоснабжения,протяж.7755м.с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убовое,д.Софьино 48:04:0000000:1641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водоснабжения,протяж1056м.д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едоровка 48:04:0000000:1655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485487,99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ротяжен.19847м.с/п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Среднематренинский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с/с 48:04:0000000:1687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водоснабжения,протяжен.8133м.с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ижняя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Матренка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48:04:0000000:1673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водоснабженияпротяж.1596м.с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тскочное 48:04:0000000:1658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56696,08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Наружная сеть водопровода одноэтажного 4-х квартирного жилого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дома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бщая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протяжен 26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.  48:04:0600481:205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116384,46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водоснабжения,протяж.12475м.ст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лавица,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д.Ольговка,д.Благодать,пос.Пролет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. 48:04:0000000:1669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Наружные сети водопровода.протяж.74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м.п.ст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лавица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ул.Строителей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д.13А 48:04:1420115:12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167970,26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Артезианская скважина, глубиной 33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обринский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р-н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с.Большая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Отрада 150м.  48:04:0000000:859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Водопроводная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сеть.протяженностью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187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обринский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р-н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с.Пушкино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 48:04:0000000:1425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374589,6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Водопроводная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сеть.протяженностью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9905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обринский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р-н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с.Пушкино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48:04:0000000:952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Артезианская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скважина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,г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лубиной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28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. 48:04:0670115:12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Артезианская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скважина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,г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лубиной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30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. 48:04:0670122:16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Артезианская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скважина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,г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лубиной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45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. 48:04:0670110:67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Водонапорная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башня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бъемом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20куб.м. 48:04:0000000:493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Водопровод  протяженностью 2709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. 48:04:0000000895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водоснабжения,протяж,1539м.д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очегуровка 48:04:0000000:1678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Комплекс водоснабжения,протяж.1009м.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оскресеновка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48:04:0000000:1654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водоснабжения,протяж.1195м.д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меловка 48:04:0000000:1674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Комплекс водоснабжения,протяж.1614м.д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расная Рада 48:04:0000000:1647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3D57">
              <w:rPr>
                <w:color w:val="000000"/>
                <w:sz w:val="28"/>
                <w:szCs w:val="28"/>
              </w:rPr>
              <w:t>Щитовая,общей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площадью 0,2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лизаветинка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90м. на север от д.18 по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ул.Труда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Здание водонапорной башни,пл.11,3кв.м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асильевка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48:04:0920102:23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67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Административное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здание,п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ул.Мира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д.27 48:04:0600322:11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68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Гараж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обринка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ул.Мира.д.27   48:04:0600322:12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 Газоанализатор многоканальный ALTAIR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35196,07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Котел Ишма-50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nova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Sit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Боринское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13113,49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Котел Ишма-50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nova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Sit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Боринское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>)2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13113,49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Котел Ишма-50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28678,48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Установка ультразвуковой расходомер ЭХО-Р-02 с преобразователем 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Добринка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122515,41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Компьютер инв.№ГО-0000351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Компьютер инв.№ГО-0000356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Системный блок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Регард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(ГО-000983)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BB4ABD" w:rsidRPr="00FF3D57" w:rsidRDefault="00BB4ABD" w:rsidP="00BB4ABD">
      <w:pPr>
        <w:jc w:val="right"/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Default="00BB4ABD" w:rsidP="00BB4ABD">
      <w:pPr>
        <w:rPr>
          <w:sz w:val="28"/>
          <w:szCs w:val="28"/>
        </w:rPr>
      </w:pPr>
    </w:p>
    <w:p w:rsidR="00BB4ABD" w:rsidRPr="00FF3D57" w:rsidRDefault="00BB4ABD" w:rsidP="00BB4ABD">
      <w:pPr>
        <w:rPr>
          <w:sz w:val="28"/>
          <w:szCs w:val="28"/>
        </w:rPr>
      </w:pPr>
    </w:p>
    <w:p w:rsidR="00BB4ABD" w:rsidRPr="00EE7556" w:rsidRDefault="00BB4ABD" w:rsidP="00BB4ABD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</w:t>
      </w:r>
      <w:r w:rsidRPr="00EE7556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  <w:r w:rsidRPr="00EE7556">
        <w:rPr>
          <w:bCs/>
          <w:sz w:val="24"/>
          <w:szCs w:val="24"/>
        </w:rPr>
        <w:t xml:space="preserve"> </w:t>
      </w:r>
    </w:p>
    <w:p w:rsidR="00BB4ABD" w:rsidRPr="00EE7556" w:rsidRDefault="00BB4ABD" w:rsidP="00BB4ABD">
      <w:pPr>
        <w:ind w:firstLine="5220"/>
        <w:rPr>
          <w:bCs/>
          <w:sz w:val="24"/>
          <w:szCs w:val="24"/>
        </w:rPr>
      </w:pPr>
      <w:r w:rsidRPr="00EE7556">
        <w:rPr>
          <w:bCs/>
          <w:sz w:val="24"/>
          <w:szCs w:val="24"/>
        </w:rPr>
        <w:t xml:space="preserve">          к решению Совета депутатов</w:t>
      </w:r>
    </w:p>
    <w:p w:rsidR="00BB4ABD" w:rsidRPr="00EE7556" w:rsidRDefault="00BB4ABD" w:rsidP="00BB4ABD">
      <w:pPr>
        <w:ind w:firstLine="5220"/>
        <w:rPr>
          <w:sz w:val="24"/>
          <w:szCs w:val="24"/>
        </w:rPr>
      </w:pP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BB4ABD" w:rsidRPr="00EE7556" w:rsidRDefault="00BB4ABD" w:rsidP="00BB4ABD">
      <w:pPr>
        <w:ind w:firstLine="5220"/>
        <w:rPr>
          <w:sz w:val="24"/>
          <w:szCs w:val="24"/>
        </w:rPr>
      </w:pPr>
      <w:r w:rsidRPr="00EE7556">
        <w:rPr>
          <w:sz w:val="24"/>
          <w:szCs w:val="24"/>
        </w:rPr>
        <w:t xml:space="preserve">               от 0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7556">
        <w:rPr>
          <w:sz w:val="24"/>
          <w:szCs w:val="24"/>
        </w:rPr>
        <w:t>2.2021г. №</w:t>
      </w:r>
      <w:r>
        <w:rPr>
          <w:sz w:val="24"/>
          <w:szCs w:val="24"/>
        </w:rPr>
        <w:t xml:space="preserve"> </w:t>
      </w:r>
      <w:r w:rsidR="001D343E">
        <w:rPr>
          <w:sz w:val="24"/>
          <w:szCs w:val="24"/>
        </w:rPr>
        <w:t>9</w:t>
      </w:r>
      <w:r w:rsidR="00F81E52">
        <w:rPr>
          <w:sz w:val="24"/>
          <w:szCs w:val="24"/>
        </w:rPr>
        <w:t>7</w:t>
      </w:r>
      <w:bookmarkStart w:id="0" w:name="_GoBack"/>
      <w:bookmarkEnd w:id="0"/>
      <w:r w:rsidRPr="00EE7556">
        <w:rPr>
          <w:sz w:val="24"/>
          <w:szCs w:val="24"/>
        </w:rPr>
        <w:t>-рс</w:t>
      </w:r>
    </w:p>
    <w:p w:rsidR="00BB4ABD" w:rsidRPr="00FF3D57" w:rsidRDefault="00BB4ABD" w:rsidP="00BB4ABD">
      <w:pPr>
        <w:ind w:firstLine="5220"/>
        <w:rPr>
          <w:sz w:val="28"/>
          <w:szCs w:val="28"/>
        </w:rPr>
      </w:pPr>
      <w:r>
        <w:rPr>
          <w:bCs/>
          <w:sz w:val="24"/>
          <w:szCs w:val="24"/>
        </w:rPr>
        <w:t xml:space="preserve"> </w:t>
      </w:r>
    </w:p>
    <w:p w:rsidR="00BB4ABD" w:rsidRPr="00FF3D57" w:rsidRDefault="00BB4ABD" w:rsidP="00BB4ABD">
      <w:pPr>
        <w:jc w:val="center"/>
        <w:rPr>
          <w:sz w:val="28"/>
          <w:szCs w:val="28"/>
        </w:rPr>
      </w:pPr>
      <w:r w:rsidRPr="00FF3D57">
        <w:rPr>
          <w:sz w:val="28"/>
          <w:szCs w:val="28"/>
        </w:rPr>
        <w:t>ПЕРЕЧЕНЬ</w:t>
      </w:r>
    </w:p>
    <w:p w:rsidR="00BB4ABD" w:rsidRPr="00FF3D57" w:rsidRDefault="00BB4ABD" w:rsidP="00BB4ABD">
      <w:pPr>
        <w:jc w:val="center"/>
        <w:rPr>
          <w:sz w:val="28"/>
          <w:szCs w:val="28"/>
        </w:rPr>
      </w:pPr>
    </w:p>
    <w:p w:rsidR="00BB4ABD" w:rsidRDefault="00BB4ABD" w:rsidP="00BB4ABD">
      <w:pPr>
        <w:jc w:val="center"/>
        <w:rPr>
          <w:sz w:val="28"/>
          <w:szCs w:val="28"/>
        </w:rPr>
      </w:pPr>
      <w:r w:rsidRPr="00FF3D5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FF3D57">
        <w:rPr>
          <w:sz w:val="28"/>
          <w:szCs w:val="28"/>
        </w:rPr>
        <w:t>Добринского</w:t>
      </w:r>
      <w:proofErr w:type="spellEnd"/>
      <w:r w:rsidRPr="00FF3D57">
        <w:rPr>
          <w:sz w:val="28"/>
          <w:szCs w:val="28"/>
        </w:rPr>
        <w:t xml:space="preserve"> муниципального района Липецкой области</w:t>
      </w:r>
    </w:p>
    <w:p w:rsidR="00BB4ABD" w:rsidRPr="00FF3D57" w:rsidRDefault="00BB4ABD" w:rsidP="00BB4ABD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554"/>
        <w:gridCol w:w="3969"/>
      </w:tblGrid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№</w:t>
            </w:r>
          </w:p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proofErr w:type="gramStart"/>
            <w:r w:rsidRPr="00FF3D57">
              <w:rPr>
                <w:sz w:val="28"/>
                <w:szCs w:val="28"/>
              </w:rPr>
              <w:t>п</w:t>
            </w:r>
            <w:proofErr w:type="gramEnd"/>
            <w:r w:rsidRPr="00FF3D57">
              <w:rPr>
                <w:sz w:val="28"/>
                <w:szCs w:val="28"/>
              </w:rPr>
              <w:t>/п</w:t>
            </w:r>
          </w:p>
        </w:tc>
        <w:tc>
          <w:tcPr>
            <w:tcW w:w="4554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Наименование, модель, марка, идентификационный номер (VIN), год изготовления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Общая остаточная стоимость в рублях по состоянию на 30.09.2021г., руб.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proofErr w:type="gramStart"/>
            <w:r w:rsidRPr="00FF3D57">
              <w:rPr>
                <w:color w:val="000000"/>
                <w:sz w:val="28"/>
                <w:szCs w:val="28"/>
              </w:rPr>
              <w:t>Прицеп 84382L  (700 л) 84382L,{WM848382LE0000091,2014г.</w:t>
            </w:r>
            <w:proofErr w:type="gramEnd"/>
          </w:p>
        </w:tc>
        <w:tc>
          <w:tcPr>
            <w:tcW w:w="3969" w:type="dxa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3399,62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CE2002" w:rsidRDefault="00BB4ABD" w:rsidP="005913C2">
            <w:pPr>
              <w:rPr>
                <w:color w:val="000000"/>
                <w:sz w:val="28"/>
                <w:szCs w:val="28"/>
                <w:lang w:val="en-US"/>
              </w:rPr>
            </w:pPr>
            <w:r w:rsidRPr="00CE2002">
              <w:rPr>
                <w:color w:val="000000"/>
                <w:sz w:val="28"/>
                <w:szCs w:val="28"/>
                <w:lang w:val="en-US"/>
              </w:rPr>
              <w:t xml:space="preserve">LADA GRANTA 219060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CE20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F3D57">
              <w:rPr>
                <w:color w:val="000000"/>
                <w:sz w:val="28"/>
                <w:szCs w:val="28"/>
              </w:rPr>
              <w:t>номер</w:t>
            </w:r>
            <w:r w:rsidRPr="00CE20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F3D57">
              <w:rPr>
                <w:color w:val="000000"/>
                <w:sz w:val="28"/>
                <w:szCs w:val="28"/>
              </w:rPr>
              <w:t>М</w:t>
            </w:r>
            <w:r w:rsidRPr="00CE2002">
              <w:rPr>
                <w:color w:val="000000"/>
                <w:sz w:val="28"/>
                <w:szCs w:val="28"/>
                <w:lang w:val="en-US"/>
              </w:rPr>
              <w:t xml:space="preserve">033 </w:t>
            </w:r>
            <w:r w:rsidRPr="00FF3D57">
              <w:rPr>
                <w:color w:val="000000"/>
                <w:sz w:val="28"/>
                <w:szCs w:val="28"/>
              </w:rPr>
              <w:t>ОВ</w:t>
            </w:r>
            <w:r w:rsidRPr="00CE2002">
              <w:rPr>
                <w:color w:val="000000"/>
                <w:sz w:val="28"/>
                <w:szCs w:val="28"/>
                <w:lang w:val="en-US"/>
              </w:rPr>
              <w:t>/48</w:t>
            </w:r>
            <w:proofErr w:type="gramStart"/>
            <w:r w:rsidRPr="00CE2002">
              <w:rPr>
                <w:color w:val="000000"/>
                <w:sz w:val="28"/>
                <w:szCs w:val="28"/>
                <w:lang w:val="en-US"/>
              </w:rPr>
              <w:t>,XTA219060F0315138,11183,6265802</w:t>
            </w:r>
            <w:proofErr w:type="gramEnd"/>
            <w:r w:rsidRPr="00CE2002">
              <w:rPr>
                <w:color w:val="000000"/>
                <w:sz w:val="28"/>
                <w:szCs w:val="28"/>
                <w:lang w:val="en-US"/>
              </w:rPr>
              <w:t>, 2014</w:t>
            </w:r>
            <w:r w:rsidRPr="00FF3D57">
              <w:rPr>
                <w:color w:val="000000"/>
                <w:sz w:val="28"/>
                <w:szCs w:val="28"/>
              </w:rPr>
              <w:t>г</w:t>
            </w:r>
            <w:r w:rsidRPr="00CE2002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  <w:vAlign w:val="center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Автомобиль LADA 212140 М660АН 48, XTA212140D2114406,21214,9974354,2014г.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Автомобиль LADA GRANTA 219010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рег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омер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М 492 ОЕ, XTA219010F0350707,2015г.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Автомобиль УАЗ-390945 ФЕРМЕР ЗАЩИТНЫЙ рег.№ 156 РЕ,XTT390945F1202827,409110*E3046400,330360F0450434,390945F1202827,2014г.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КамАЗ43118-15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знак С099 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>ХР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>/48,на шасси КамАЗ 43118-15,X8935719752AH5073,XTC43118R 5 2243676,740/31/240,2294699,крановая установка№073,2005г.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7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Машина вакуумная КО-503В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№Е 010 УА/48,XVL48230050001171,51300H 41032616,33070050872517,33070050076091, 2005г.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8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Машина вакуумная КО-503В.рег. знак</w:t>
            </w:r>
            <w:proofErr w:type="gramStart"/>
            <w:r w:rsidRPr="00FF3D57">
              <w:rPr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F3D57">
              <w:rPr>
                <w:color w:val="000000"/>
                <w:sz w:val="28"/>
                <w:szCs w:val="28"/>
              </w:rPr>
              <w:t xml:space="preserve"> 609ТА 48,XVL48230090003152, 523100 91004021, 33070090981807, 33070090168033, 2009г.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9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Автомобиль УАЗ 396255 </w:t>
            </w:r>
            <w:r w:rsidRPr="00FF3D57">
              <w:rPr>
                <w:color w:val="000000"/>
                <w:sz w:val="28"/>
                <w:szCs w:val="28"/>
              </w:rPr>
              <w:lastRenderedPageBreak/>
              <w:t>Н573РН48, ХТТ396255С0448771,409100*С3002182,220695С0470063,396200С0200628,20112г.</w:t>
            </w:r>
          </w:p>
        </w:tc>
        <w:tc>
          <w:tcPr>
            <w:tcW w:w="3969" w:type="dxa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Экскаватор - погрузчик JCB УН 5744,MOS3CXTTTJ2691418,JCB444 T1,SB320/45045 Y00184894,2018г.</w:t>
            </w:r>
          </w:p>
        </w:tc>
        <w:tc>
          <w:tcPr>
            <w:tcW w:w="3969" w:type="dxa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721542,29</w:t>
            </w:r>
          </w:p>
        </w:tc>
      </w:tr>
      <w:tr w:rsidR="00BB4ABD" w:rsidRPr="00FF3D57" w:rsidTr="005913C2">
        <w:tc>
          <w:tcPr>
            <w:tcW w:w="657" w:type="dxa"/>
            <w:shd w:val="clear" w:color="auto" w:fill="auto"/>
          </w:tcPr>
          <w:p w:rsidR="00BB4ABD" w:rsidRPr="00FF3D57" w:rsidRDefault="00BB4ABD" w:rsidP="005913C2">
            <w:pPr>
              <w:jc w:val="center"/>
              <w:rPr>
                <w:sz w:val="28"/>
                <w:szCs w:val="28"/>
              </w:rPr>
            </w:pPr>
            <w:r w:rsidRPr="00FF3D57">
              <w:rPr>
                <w:sz w:val="28"/>
                <w:szCs w:val="28"/>
              </w:rPr>
              <w:t>11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BB4ABD" w:rsidRPr="00FF3D57" w:rsidRDefault="00BB4ABD" w:rsidP="005913C2">
            <w:pPr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 xml:space="preserve">Экскаватор ЭО 2621В-3 на базе трактора "Беларус-82.1" </w:t>
            </w:r>
            <w:proofErr w:type="spellStart"/>
            <w:r w:rsidRPr="00FF3D57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FF3D57">
              <w:rPr>
                <w:color w:val="000000"/>
                <w:sz w:val="28"/>
                <w:szCs w:val="28"/>
              </w:rPr>
              <w:t xml:space="preserve"> знак 48УН0195,2314/82100185,520742,328963,627252/150205-04</w:t>
            </w:r>
          </w:p>
        </w:tc>
        <w:tc>
          <w:tcPr>
            <w:tcW w:w="3969" w:type="dxa"/>
            <w:vAlign w:val="bottom"/>
          </w:tcPr>
          <w:p w:rsidR="00BB4ABD" w:rsidRPr="00FF3D57" w:rsidRDefault="00BB4ABD" w:rsidP="005913C2">
            <w:pPr>
              <w:jc w:val="center"/>
              <w:rPr>
                <w:color w:val="000000"/>
                <w:sz w:val="28"/>
                <w:szCs w:val="28"/>
              </w:rPr>
            </w:pPr>
            <w:r w:rsidRPr="00FF3D57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BB4ABD" w:rsidRDefault="00BB4ABD" w:rsidP="00BB4ABD">
      <w:pPr>
        <w:jc w:val="center"/>
        <w:rPr>
          <w:sz w:val="28"/>
          <w:szCs w:val="28"/>
        </w:rPr>
      </w:pPr>
    </w:p>
    <w:p w:rsidR="00BB4ABD" w:rsidRDefault="00BB4ABD" w:rsidP="00BB4ABD">
      <w:pPr>
        <w:jc w:val="center"/>
        <w:rPr>
          <w:sz w:val="28"/>
          <w:szCs w:val="28"/>
        </w:rPr>
      </w:pPr>
    </w:p>
    <w:p w:rsidR="00BB4ABD" w:rsidRDefault="00BB4ABD" w:rsidP="00BB4ABD">
      <w:pPr>
        <w:jc w:val="center"/>
        <w:rPr>
          <w:sz w:val="28"/>
          <w:szCs w:val="28"/>
        </w:rPr>
      </w:pPr>
    </w:p>
    <w:p w:rsidR="00BB4ABD" w:rsidRDefault="00BB4ABD" w:rsidP="00BB4ABD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ABD" w:rsidRDefault="00BB4ABD" w:rsidP="00BB4ABD">
      <w:pPr>
        <w:tabs>
          <w:tab w:val="left" w:pos="6360"/>
        </w:tabs>
        <w:rPr>
          <w:sz w:val="28"/>
          <w:szCs w:val="28"/>
        </w:rPr>
      </w:pPr>
    </w:p>
    <w:p w:rsidR="00BB4ABD" w:rsidRDefault="00BB4ABD" w:rsidP="00BB4ABD">
      <w:pPr>
        <w:tabs>
          <w:tab w:val="left" w:pos="6360"/>
        </w:tabs>
        <w:rPr>
          <w:sz w:val="28"/>
          <w:szCs w:val="28"/>
        </w:rPr>
      </w:pPr>
    </w:p>
    <w:p w:rsidR="00BB4ABD" w:rsidRDefault="00BB4ABD" w:rsidP="00BB4ABD">
      <w:pPr>
        <w:tabs>
          <w:tab w:val="left" w:pos="6360"/>
        </w:tabs>
        <w:rPr>
          <w:sz w:val="28"/>
          <w:szCs w:val="28"/>
        </w:rPr>
      </w:pPr>
    </w:p>
    <w:p w:rsidR="00BB4ABD" w:rsidRDefault="00BB4ABD" w:rsidP="00BB4ABD">
      <w:pPr>
        <w:jc w:val="center"/>
        <w:rPr>
          <w:sz w:val="28"/>
          <w:szCs w:val="28"/>
        </w:rPr>
      </w:pPr>
    </w:p>
    <w:sectPr w:rsidR="00BB4ABD" w:rsidSect="00BB4AB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BD"/>
    <w:rsid w:val="001D343E"/>
    <w:rsid w:val="00A05001"/>
    <w:rsid w:val="00BB4ABD"/>
    <w:rsid w:val="00F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BB4AB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B4AB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BB4AB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B4A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BB4ABD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4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BB4AB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BB4AB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BB4AB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BB4A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rsid w:val="00BB4ABD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4A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2021-11-26T12:26:00Z</dcterms:created>
  <dcterms:modified xsi:type="dcterms:W3CDTF">2021-12-02T11:19:00Z</dcterms:modified>
</cp:coreProperties>
</file>